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20F" w:rsidRDefault="00CE140A" w:rsidP="005F3DF0">
      <w:pPr>
        <w:spacing w:after="0"/>
        <w:jc w:val="center"/>
        <w:rPr>
          <w:rFonts w:ascii="Times New Roman" w:hAnsi="Times New Roman"/>
          <w:b/>
          <w:sz w:val="28"/>
          <w:lang w:val="id-ID"/>
        </w:rPr>
      </w:pPr>
      <w:r w:rsidRPr="00CE140A">
        <w:rPr>
          <w:rFonts w:ascii="Times New Roman" w:hAnsi="Times New Roman"/>
          <w:b/>
          <w:sz w:val="28"/>
          <w:lang w:val="id-ID"/>
        </w:rPr>
        <w:t>PENGARUH KECERDASAN EMOSIONAL DAN KEDISPLINAN TERHADAP PRESTASI BELAJAR MATEMATIKA SISWA KELAS XI MIA SMA N 1 PURWOASRI</w:t>
      </w:r>
    </w:p>
    <w:p w:rsidR="00CE140A" w:rsidRDefault="00CE140A" w:rsidP="005F3DF0">
      <w:pPr>
        <w:spacing w:after="0"/>
        <w:jc w:val="both"/>
        <w:rPr>
          <w:rFonts w:ascii="Times New Roman" w:hAnsi="Times New Roman"/>
          <w:b/>
          <w:sz w:val="28"/>
          <w:lang w:val="id-ID"/>
        </w:rPr>
      </w:pPr>
    </w:p>
    <w:p w:rsidR="00CE140A" w:rsidRDefault="00CE140A" w:rsidP="005F3DF0">
      <w:pPr>
        <w:spacing w:after="0"/>
        <w:jc w:val="both"/>
        <w:rPr>
          <w:rFonts w:ascii="Times New Roman" w:hAnsi="Times New Roman"/>
          <w:b/>
          <w:sz w:val="24"/>
          <w:lang w:val="id-ID"/>
        </w:rPr>
      </w:pPr>
      <w:r>
        <w:rPr>
          <w:rFonts w:ascii="Times New Roman" w:hAnsi="Times New Roman"/>
          <w:b/>
          <w:sz w:val="24"/>
          <w:lang w:val="id-ID"/>
        </w:rPr>
        <w:t>Zairir Rahma Syuhera</w:t>
      </w:r>
    </w:p>
    <w:p w:rsidR="00CE140A" w:rsidRDefault="00CE140A" w:rsidP="005F3DF0">
      <w:pPr>
        <w:spacing w:after="0"/>
        <w:jc w:val="both"/>
        <w:rPr>
          <w:rFonts w:ascii="Times New Roman" w:hAnsi="Times New Roman"/>
          <w:sz w:val="24"/>
          <w:lang w:val="id-ID"/>
        </w:rPr>
      </w:pPr>
      <w:r>
        <w:rPr>
          <w:rFonts w:ascii="Times New Roman" w:hAnsi="Times New Roman"/>
          <w:sz w:val="24"/>
          <w:lang w:val="id-ID"/>
        </w:rPr>
        <w:t xml:space="preserve">Program Studi Pendidikan Matematika. STKIP PGRI JOMBANG, Jombang, Jawa Timur, Indonesia; </w:t>
      </w:r>
      <w:hyperlink r:id="rId5" w:history="1">
        <w:r w:rsidRPr="00160953">
          <w:rPr>
            <w:rStyle w:val="Hyperlink"/>
            <w:rFonts w:ascii="Times New Roman" w:hAnsi="Times New Roman"/>
            <w:sz w:val="24"/>
            <w:lang w:val="id-ID"/>
          </w:rPr>
          <w:t>*zairirsyuhera12@gmail.com</w:t>
        </w:r>
      </w:hyperlink>
    </w:p>
    <w:p w:rsidR="00CE140A" w:rsidRDefault="00CE140A" w:rsidP="005F3DF0">
      <w:pPr>
        <w:spacing w:after="0"/>
        <w:jc w:val="both"/>
        <w:rPr>
          <w:rFonts w:ascii="Times New Roman" w:hAnsi="Times New Roman"/>
          <w:sz w:val="24"/>
          <w:lang w:val="id-ID"/>
        </w:rPr>
      </w:pPr>
    </w:p>
    <w:p w:rsidR="005F3DF0" w:rsidRDefault="00CE140A" w:rsidP="001D585D">
      <w:pPr>
        <w:spacing w:after="0" w:line="240" w:lineRule="auto"/>
        <w:ind w:left="680" w:right="680"/>
        <w:jc w:val="both"/>
        <w:rPr>
          <w:rFonts w:ascii="Times New Roman" w:hAnsi="Times New Roman"/>
          <w:sz w:val="24"/>
        </w:rPr>
      </w:pPr>
      <w:r w:rsidRPr="005F3DF0">
        <w:rPr>
          <w:rFonts w:ascii="Times New Roman" w:hAnsi="Times New Roman"/>
          <w:b/>
          <w:sz w:val="24"/>
          <w:lang w:val="id-ID"/>
        </w:rPr>
        <w:t>Abstrak</w:t>
      </w:r>
      <w:r w:rsidR="005F3DF0">
        <w:rPr>
          <w:rFonts w:ascii="Times New Roman" w:hAnsi="Times New Roman"/>
          <w:b/>
          <w:sz w:val="24"/>
          <w:lang w:val="id-ID"/>
        </w:rPr>
        <w:t xml:space="preserve">. </w:t>
      </w:r>
      <w:r w:rsidR="005F3DF0">
        <w:rPr>
          <w:rFonts w:ascii="Times New Roman" w:hAnsi="Times New Roman"/>
          <w:sz w:val="24"/>
          <w:lang w:val="id-ID"/>
        </w:rPr>
        <w:t xml:space="preserve">Penelitian ini bertujuan untuk </w:t>
      </w:r>
      <w:r w:rsidR="00B5167E">
        <w:rPr>
          <w:rFonts w:ascii="Times New Roman" w:hAnsi="Times New Roman"/>
          <w:sz w:val="24"/>
          <w:lang w:val="id-ID"/>
        </w:rPr>
        <w:t>u</w:t>
      </w:r>
      <w:r w:rsidR="005F3DF0">
        <w:rPr>
          <w:rFonts w:ascii="Times New Roman" w:hAnsi="Times New Roman"/>
          <w:sz w:val="24"/>
          <w:lang w:val="id-ID"/>
        </w:rPr>
        <w:t>ntuk mengetahui ada tidaknya pengaruh kecerdasan emosional dan kedisiplinan terhadap prestasi belajar matematika siswa kelas XI MIA SMA N 1 Purwoasri.</w:t>
      </w:r>
    </w:p>
    <w:p w:rsidR="005F3DF0" w:rsidRDefault="005F3DF0" w:rsidP="001D585D">
      <w:pPr>
        <w:spacing w:after="0" w:line="240" w:lineRule="auto"/>
        <w:ind w:left="680" w:right="680"/>
        <w:jc w:val="both"/>
        <w:rPr>
          <w:rFonts w:ascii="Times New Roman" w:hAnsi="Times New Roman"/>
          <w:sz w:val="24"/>
        </w:rPr>
      </w:pPr>
      <w:r>
        <w:rPr>
          <w:rFonts w:ascii="Times New Roman" w:hAnsi="Times New Roman"/>
          <w:sz w:val="24"/>
          <w:lang w:val="id-ID"/>
        </w:rPr>
        <w:t xml:space="preserve">Metode penelitian yang digunakan adalah kuantitatif korelasional. </w:t>
      </w:r>
      <w:r w:rsidR="00B5167E">
        <w:rPr>
          <w:rFonts w:ascii="Times New Roman" w:hAnsi="Times New Roman"/>
          <w:sz w:val="24"/>
          <w:lang w:val="id-ID"/>
        </w:rPr>
        <w:t>P</w:t>
      </w:r>
      <w:r>
        <w:rPr>
          <w:rFonts w:ascii="Times New Roman" w:hAnsi="Times New Roman"/>
          <w:sz w:val="24"/>
          <w:lang w:val="id-ID"/>
        </w:rPr>
        <w:t>enelitian ini digunakan untuk mengetahui ada tidaknya pengaruh kecerdasan emosioanl dan kedisiplinan terhadap prestasi belajar siswa kelas XI MIA SMA N 1 Purwoasri. Penelitian ini dilakukan pada 30 siswa dari 165 siswa yang dipilih secara acak menggunakan teknik simple random sampling.</w:t>
      </w:r>
    </w:p>
    <w:p w:rsidR="005F3DF0" w:rsidRDefault="005F3DF0" w:rsidP="001D585D">
      <w:pPr>
        <w:spacing w:after="0" w:line="240" w:lineRule="auto"/>
        <w:ind w:left="680" w:right="680"/>
        <w:jc w:val="both"/>
        <w:rPr>
          <w:rFonts w:ascii="Times New Roman" w:eastAsiaTheme="minorEastAsia" w:hAnsi="Times New Roman"/>
          <w:sz w:val="24"/>
          <w:lang w:val="id-ID"/>
        </w:rPr>
      </w:pPr>
      <w:r>
        <w:rPr>
          <w:rFonts w:ascii="Times New Roman" w:hAnsi="Times New Roman"/>
          <w:sz w:val="24"/>
          <w:lang w:val="id-ID"/>
        </w:rPr>
        <w:t xml:space="preserve">Instrumen yang digunakan adalah angket dan dokumentasi. Data yang diperoleh dianalisis dengan analisis regresi linear ganda. Berdasarkan hasil analisis menunjukkan bahwa </w:t>
      </w:r>
      <w:r>
        <w:rPr>
          <w:rFonts w:ascii="Times New Roman" w:eastAsiaTheme="minorEastAsia" w:hAnsi="Times New Roman"/>
          <w:sz w:val="24"/>
          <w:lang w:val="id-ID"/>
        </w:rPr>
        <w:t xml:space="preserve">terdapat pengaruh kecerdasan emosional dan kedisiplinan terhadap prestasi belajar matematika. Hal ini terbukti dari hasil uji parameter regresi secara serentak yaitu nilai </w:t>
      </w:r>
      <m:oMath>
        <m:r>
          <w:rPr>
            <w:rFonts w:ascii="Cambria Math" w:eastAsiaTheme="minorEastAsia" w:hAnsi="Cambria Math"/>
            <w:sz w:val="24"/>
            <w:lang w:val="id-ID"/>
          </w:rPr>
          <m:t>sig &lt; α</m:t>
        </m:r>
      </m:oMath>
      <w:r>
        <w:rPr>
          <w:rFonts w:ascii="Times New Roman" w:eastAsiaTheme="minorEastAsia" w:hAnsi="Times New Roman"/>
          <w:sz w:val="24"/>
          <w:lang w:val="id-ID"/>
        </w:rPr>
        <w:t xml:space="preserve"> atau </w:t>
      </w:r>
      <m:oMath>
        <m:r>
          <w:rPr>
            <w:rFonts w:ascii="Cambria Math" w:eastAsiaTheme="minorEastAsia" w:hAnsi="Cambria Math"/>
            <w:sz w:val="24"/>
            <w:lang w:val="id-ID"/>
          </w:rPr>
          <m:t>0,000 &lt; 0,05</m:t>
        </m:r>
      </m:oMath>
      <w:r>
        <w:rPr>
          <w:rFonts w:ascii="Times New Roman" w:eastAsiaTheme="minorEastAsia" w:hAnsi="Times New Roman"/>
          <w:sz w:val="24"/>
          <w:lang w:val="id-ID"/>
        </w:rPr>
        <w:t>. Koefisien determinasi (R square) sebesar 0,918 sehingga diperoleh koefisien determinasi = 91,8%. Hal ini menunjukkan bahwa 91,8% prestasi belajar matematika siswa kelas XI MIA SMA N 1 Purwoasri dipengaruhi oleh kecerdasan emosional dan kedisiplinan, sisanya 8,2% dipengaruhi oleh faktor lain diluar penelitian.</w:t>
      </w:r>
    </w:p>
    <w:p w:rsidR="005F3DF0" w:rsidRDefault="005F3DF0" w:rsidP="001D585D">
      <w:pPr>
        <w:spacing w:after="0" w:line="240" w:lineRule="auto"/>
        <w:ind w:left="680" w:right="680"/>
        <w:jc w:val="both"/>
        <w:rPr>
          <w:rFonts w:ascii="Times New Roman" w:eastAsiaTheme="minorEastAsia" w:hAnsi="Times New Roman"/>
          <w:sz w:val="24"/>
          <w:lang w:val="id-ID"/>
        </w:rPr>
      </w:pPr>
    </w:p>
    <w:p w:rsidR="005F3DF0" w:rsidRDefault="005F3DF0" w:rsidP="001D585D">
      <w:pPr>
        <w:spacing w:after="0" w:line="240" w:lineRule="auto"/>
        <w:ind w:left="2381" w:right="680" w:hanging="1701"/>
        <w:jc w:val="both"/>
        <w:rPr>
          <w:rFonts w:ascii="Times New Roman" w:hAnsi="Times New Roman"/>
          <w:sz w:val="24"/>
          <w:lang w:val="id-ID"/>
        </w:rPr>
      </w:pPr>
      <w:r w:rsidRPr="005F3DF0">
        <w:rPr>
          <w:rFonts w:ascii="Times New Roman" w:hAnsi="Times New Roman"/>
          <w:b/>
          <w:sz w:val="24"/>
          <w:lang w:val="id-ID"/>
        </w:rPr>
        <w:t>Kata Kunci</w:t>
      </w:r>
      <w:r>
        <w:rPr>
          <w:rFonts w:ascii="Times New Roman" w:hAnsi="Times New Roman"/>
          <w:sz w:val="24"/>
          <w:lang w:val="id-ID"/>
        </w:rPr>
        <w:t xml:space="preserve"> : Kecerdasan Emosional, Kedisiplinan, dan Prestasi Belajar Matematika.</w:t>
      </w:r>
    </w:p>
    <w:p w:rsidR="005F3DF0" w:rsidRDefault="005F3DF0" w:rsidP="001D585D">
      <w:pPr>
        <w:spacing w:after="0" w:line="240" w:lineRule="auto"/>
        <w:ind w:left="680" w:right="680"/>
        <w:jc w:val="both"/>
        <w:rPr>
          <w:rFonts w:ascii="Times New Roman" w:hAnsi="Times New Roman"/>
          <w:sz w:val="24"/>
          <w:lang w:val="id-ID"/>
        </w:rPr>
      </w:pPr>
    </w:p>
    <w:p w:rsidR="00EA342C" w:rsidRPr="00CE3D18" w:rsidRDefault="00EA342C" w:rsidP="001D585D">
      <w:pPr>
        <w:spacing w:after="0" w:line="240" w:lineRule="auto"/>
        <w:ind w:left="680" w:right="680"/>
        <w:jc w:val="both"/>
        <w:rPr>
          <w:rFonts w:ascii="Times New Roman" w:hAnsi="Times New Roman"/>
          <w:color w:val="000000"/>
          <w:sz w:val="27"/>
          <w:szCs w:val="27"/>
        </w:rPr>
      </w:pPr>
      <w:r>
        <w:rPr>
          <w:rFonts w:ascii="Times New Roman" w:hAnsi="Times New Roman"/>
          <w:b/>
          <w:sz w:val="24"/>
          <w:lang w:val="id-ID"/>
        </w:rPr>
        <w:t>Abstract.</w:t>
      </w:r>
      <w:r w:rsidR="00A30CAF">
        <w:rPr>
          <w:rFonts w:ascii="Times New Roman" w:hAnsi="Times New Roman"/>
          <w:b/>
          <w:sz w:val="24"/>
          <w:lang w:val="id-ID"/>
        </w:rPr>
        <w:t xml:space="preserve"> </w:t>
      </w:r>
      <w:r w:rsidRPr="00CE3D18">
        <w:rPr>
          <w:rFonts w:ascii="Times New Roman" w:hAnsi="Times New Roman"/>
          <w:color w:val="000000"/>
          <w:sz w:val="24"/>
          <w:szCs w:val="24"/>
        </w:rPr>
        <w:t>This </w:t>
      </w:r>
      <w:r>
        <w:rPr>
          <w:rFonts w:ascii="Times New Roman" w:hAnsi="Times New Roman"/>
          <w:color w:val="000000"/>
          <w:sz w:val="24"/>
          <w:szCs w:val="24"/>
          <w:lang w:val="id-ID"/>
        </w:rPr>
        <w:t xml:space="preserve">aims of </w:t>
      </w:r>
      <w:r>
        <w:rPr>
          <w:rFonts w:ascii="Times New Roman" w:hAnsi="Times New Roman"/>
          <w:color w:val="000000"/>
          <w:sz w:val="24"/>
          <w:szCs w:val="24"/>
        </w:rPr>
        <w:t xml:space="preserve">study </w:t>
      </w:r>
      <w:r>
        <w:rPr>
          <w:rFonts w:ascii="Times New Roman" w:hAnsi="Times New Roman"/>
          <w:color w:val="000000"/>
          <w:sz w:val="24"/>
          <w:szCs w:val="24"/>
          <w:lang w:val="id-ID"/>
        </w:rPr>
        <w:t>is</w:t>
      </w:r>
      <w:r w:rsidRPr="00CE3D18">
        <w:rPr>
          <w:rFonts w:ascii="Times New Roman" w:hAnsi="Times New Roman"/>
          <w:color w:val="000000"/>
          <w:sz w:val="24"/>
          <w:szCs w:val="24"/>
        </w:rPr>
        <w:t xml:space="preserve"> to</w:t>
      </w:r>
      <w:r w:rsidR="00BF7D96">
        <w:rPr>
          <w:rFonts w:ascii="Times New Roman" w:hAnsi="Times New Roman"/>
          <w:color w:val="000000"/>
          <w:sz w:val="24"/>
          <w:szCs w:val="24"/>
        </w:rPr>
        <w:t xml:space="preserve"> </w:t>
      </w:r>
      <w:r w:rsidRPr="00CE3D18">
        <w:rPr>
          <w:rFonts w:ascii="Times New Roman" w:hAnsi="Times New Roman"/>
          <w:color w:val="000000"/>
          <w:sz w:val="24"/>
          <w:szCs w:val="24"/>
        </w:rPr>
        <w:t>find out whether there is an influence of emotional intelligence and discipline on the mathematics learning achievement of students in class XI MIA SMA N 1 Purwoasri.</w:t>
      </w:r>
    </w:p>
    <w:p w:rsidR="00EA342C" w:rsidRDefault="00EA342C" w:rsidP="001D585D">
      <w:pPr>
        <w:spacing w:after="0" w:line="240" w:lineRule="auto"/>
        <w:ind w:left="680" w:right="680"/>
        <w:jc w:val="both"/>
        <w:rPr>
          <w:rFonts w:ascii="Times New Roman" w:hAnsi="Times New Roman"/>
          <w:color w:val="000000"/>
          <w:sz w:val="27"/>
          <w:szCs w:val="27"/>
        </w:rPr>
      </w:pPr>
      <w:r>
        <w:rPr>
          <w:rFonts w:ascii="Times New Roman" w:hAnsi="Times New Roman"/>
          <w:color w:val="000000"/>
          <w:sz w:val="24"/>
          <w:szCs w:val="24"/>
        </w:rPr>
        <w:t xml:space="preserve">The research method on this study used </w:t>
      </w:r>
      <w:r w:rsidRPr="00CE3D18">
        <w:rPr>
          <w:rFonts w:ascii="Times New Roman" w:hAnsi="Times New Roman"/>
          <w:color w:val="000000"/>
          <w:sz w:val="24"/>
          <w:szCs w:val="24"/>
        </w:rPr>
        <w:t>quantitative correlational. The design of this study was used to determine whether there was an influence of emotional intelligence and discipline on student achievement in class XI MIA SMA N 1 Purwoasri. This research was conducted on 30 students from 165 students who were randomly selected using simple random sampling technique.</w:t>
      </w:r>
    </w:p>
    <w:p w:rsidR="00EA342C" w:rsidRDefault="00EA342C" w:rsidP="001D585D">
      <w:pPr>
        <w:spacing w:after="0" w:line="240" w:lineRule="auto"/>
        <w:ind w:left="680" w:right="680"/>
        <w:jc w:val="both"/>
        <w:rPr>
          <w:rFonts w:ascii="Times New Roman" w:hAnsi="Times New Roman"/>
          <w:color w:val="000000"/>
          <w:sz w:val="24"/>
          <w:szCs w:val="24"/>
        </w:rPr>
      </w:pPr>
      <w:r w:rsidRPr="00CE3D18">
        <w:rPr>
          <w:rFonts w:ascii="Times New Roman" w:hAnsi="Times New Roman"/>
          <w:color w:val="000000"/>
          <w:sz w:val="24"/>
          <w:szCs w:val="24"/>
        </w:rPr>
        <w:t>The instruments</w:t>
      </w:r>
      <w:r>
        <w:rPr>
          <w:rFonts w:ascii="Times New Roman" w:hAnsi="Times New Roman"/>
          <w:color w:val="000000"/>
          <w:sz w:val="24"/>
          <w:szCs w:val="24"/>
          <w:lang w:val="id-ID"/>
        </w:rPr>
        <w:t xml:space="preserve"> of this study</w:t>
      </w:r>
      <w:r w:rsidRPr="00CE3D18">
        <w:rPr>
          <w:rFonts w:ascii="Times New Roman" w:hAnsi="Times New Roman"/>
          <w:color w:val="000000"/>
          <w:sz w:val="24"/>
          <w:szCs w:val="24"/>
        </w:rPr>
        <w:t xml:space="preserve"> used were q</w:t>
      </w:r>
      <w:r>
        <w:rPr>
          <w:rFonts w:ascii="Times New Roman" w:hAnsi="Times New Roman"/>
          <w:color w:val="000000"/>
          <w:sz w:val="24"/>
          <w:szCs w:val="24"/>
        </w:rPr>
        <w:t>uestionnaires and documentation</w:t>
      </w:r>
      <w:r w:rsidR="004E1161">
        <w:rPr>
          <w:rFonts w:ascii="Times New Roman" w:hAnsi="Times New Roman"/>
          <w:color w:val="000000"/>
          <w:sz w:val="24"/>
          <w:szCs w:val="24"/>
        </w:rPr>
        <w:t xml:space="preserve">. </w:t>
      </w:r>
      <w:r w:rsidRPr="00CE3D18">
        <w:rPr>
          <w:rFonts w:ascii="Times New Roman" w:hAnsi="Times New Roman"/>
          <w:color w:val="000000"/>
          <w:sz w:val="24"/>
          <w:szCs w:val="24"/>
        </w:rPr>
        <w:t>The data obtained were analyzed by multiple linear regression analysis. Based on the results of the analysis show that</w:t>
      </w:r>
      <w:r w:rsidR="004E1161">
        <w:rPr>
          <w:rFonts w:ascii="Times New Roman" w:hAnsi="Times New Roman"/>
          <w:color w:val="000000"/>
          <w:sz w:val="24"/>
          <w:szCs w:val="24"/>
          <w:lang w:val="id-ID"/>
        </w:rPr>
        <w:t xml:space="preserve"> </w:t>
      </w:r>
      <w:bookmarkStart w:id="0" w:name="_GoBack"/>
      <w:bookmarkEnd w:id="0"/>
      <w:r w:rsidRPr="00CE3D18">
        <w:rPr>
          <w:rFonts w:ascii="Times New Roman" w:hAnsi="Times New Roman"/>
          <w:color w:val="000000"/>
          <w:sz w:val="24"/>
          <w:szCs w:val="24"/>
        </w:rPr>
        <w:t xml:space="preserve">there is an influence of emotional intelligence and discipline on mathematics learning achievement. This is evident from the results of the </w:t>
      </w:r>
      <w:r>
        <w:rPr>
          <w:rFonts w:ascii="Times New Roman" w:hAnsi="Times New Roman"/>
          <w:color w:val="000000"/>
          <w:sz w:val="24"/>
          <w:szCs w:val="24"/>
        </w:rPr>
        <w:t xml:space="preserve">simultaneous regression test by the </w:t>
      </w:r>
      <w:r w:rsidRPr="00CE3D18">
        <w:rPr>
          <w:rFonts w:ascii="Times New Roman" w:hAnsi="Times New Roman"/>
          <w:color w:val="000000"/>
          <w:sz w:val="24"/>
          <w:szCs w:val="24"/>
        </w:rPr>
        <w:t>value </w:t>
      </w:r>
      <m:oMath>
        <m:r>
          <w:rPr>
            <w:rFonts w:ascii="Cambria Math" w:eastAsiaTheme="minorEastAsia" w:hAnsi="Cambria Math"/>
            <w:sz w:val="24"/>
            <w:lang w:val="id-ID"/>
          </w:rPr>
          <m:t>sig &lt; α</m:t>
        </m:r>
      </m:oMath>
      <w:r w:rsidRPr="00CE3D18">
        <w:rPr>
          <w:rFonts w:ascii="Times New Roman" w:hAnsi="Times New Roman"/>
          <w:color w:val="000000"/>
          <w:sz w:val="24"/>
          <w:szCs w:val="24"/>
        </w:rPr>
        <w:t xml:space="preserve"> or </w:t>
      </w:r>
      <m:oMath>
        <m:r>
          <w:rPr>
            <w:rFonts w:ascii="Cambria Math" w:eastAsiaTheme="minorEastAsia" w:hAnsi="Cambria Math"/>
            <w:sz w:val="24"/>
            <w:lang w:val="id-ID"/>
          </w:rPr>
          <m:t>0,000 &lt; 0,05</m:t>
        </m:r>
      </m:oMath>
      <w:r w:rsidRPr="00CE3D18">
        <w:rPr>
          <w:rFonts w:ascii="Times New Roman" w:hAnsi="Times New Roman"/>
          <w:color w:val="000000"/>
          <w:sz w:val="24"/>
          <w:szCs w:val="24"/>
        </w:rPr>
        <w:t>. The coefficient of determination (R square) of 0.918 so that the coefficient of de</w:t>
      </w:r>
      <w:r w:rsidR="001D585D">
        <w:rPr>
          <w:rFonts w:ascii="Times New Roman" w:hAnsi="Times New Roman"/>
          <w:color w:val="000000"/>
          <w:sz w:val="24"/>
          <w:szCs w:val="24"/>
        </w:rPr>
        <w:t xml:space="preserve">termination = </w:t>
      </w:r>
      <w:r>
        <w:rPr>
          <w:rFonts w:ascii="Times New Roman" w:hAnsi="Times New Roman"/>
          <w:color w:val="000000"/>
          <w:sz w:val="24"/>
          <w:szCs w:val="24"/>
        </w:rPr>
        <w:t>91.8% is obtained</w:t>
      </w:r>
      <w:r w:rsidRPr="00CE3D18">
        <w:rPr>
          <w:rFonts w:ascii="Times New Roman" w:hAnsi="Times New Roman"/>
          <w:color w:val="000000"/>
          <w:sz w:val="24"/>
          <w:szCs w:val="24"/>
        </w:rPr>
        <w:t>. This shows that 91.8% of students' mathematics learning achievement in class XI MIA of SMA N 1 Purwoasri is influenced by emotional intelligence and discipline, the remaining 8.2% is influenced by</w:t>
      </w:r>
      <w:r>
        <w:rPr>
          <w:rFonts w:ascii="Times New Roman" w:hAnsi="Times New Roman"/>
          <w:color w:val="000000"/>
          <w:sz w:val="24"/>
          <w:szCs w:val="24"/>
        </w:rPr>
        <w:t xml:space="preserve"> other factors outside the study</w:t>
      </w:r>
      <w:r w:rsidRPr="00CE3D18">
        <w:rPr>
          <w:rFonts w:ascii="Times New Roman" w:hAnsi="Times New Roman"/>
          <w:color w:val="000000"/>
          <w:sz w:val="24"/>
          <w:szCs w:val="24"/>
        </w:rPr>
        <w:t>.</w:t>
      </w:r>
    </w:p>
    <w:p w:rsidR="00217F6C" w:rsidRDefault="00217F6C" w:rsidP="001D585D">
      <w:pPr>
        <w:spacing w:after="0" w:line="240" w:lineRule="auto"/>
        <w:ind w:left="680" w:right="680"/>
        <w:jc w:val="both"/>
        <w:rPr>
          <w:rFonts w:ascii="Times New Roman" w:hAnsi="Times New Roman"/>
          <w:color w:val="000000"/>
          <w:sz w:val="24"/>
          <w:szCs w:val="24"/>
        </w:rPr>
      </w:pPr>
    </w:p>
    <w:p w:rsidR="00217F6C" w:rsidRDefault="00217F6C" w:rsidP="001D585D">
      <w:pPr>
        <w:pStyle w:val="NormalWeb"/>
        <w:spacing w:before="0" w:beforeAutospacing="0" w:after="0" w:afterAutospacing="0"/>
        <w:ind w:left="1956" w:right="680" w:hanging="1276"/>
        <w:jc w:val="both"/>
        <w:rPr>
          <w:color w:val="000000"/>
        </w:rPr>
      </w:pPr>
      <w:r w:rsidRPr="00217F6C">
        <w:rPr>
          <w:rStyle w:val="notranslate"/>
          <w:b/>
          <w:color w:val="000000"/>
        </w:rPr>
        <w:lastRenderedPageBreak/>
        <w:t>Keywords</w:t>
      </w:r>
      <w:r>
        <w:rPr>
          <w:rStyle w:val="notranslate"/>
          <w:color w:val="000000"/>
        </w:rPr>
        <w:t>: Emotional Intelligence, Discipline, and Mathematics Learning Achievement.</w:t>
      </w:r>
    </w:p>
    <w:p w:rsidR="00217F6C" w:rsidRPr="00CE3D18" w:rsidRDefault="00217F6C" w:rsidP="00EA342C">
      <w:pPr>
        <w:spacing w:after="0" w:line="240" w:lineRule="auto"/>
        <w:jc w:val="both"/>
        <w:rPr>
          <w:rFonts w:ascii="Times New Roman" w:hAnsi="Times New Roman"/>
          <w:color w:val="000000"/>
          <w:sz w:val="27"/>
          <w:szCs w:val="27"/>
        </w:rPr>
      </w:pPr>
    </w:p>
    <w:p w:rsidR="00B5167E" w:rsidRDefault="001D585D" w:rsidP="00B5167E">
      <w:pPr>
        <w:pStyle w:val="ListParagraph"/>
        <w:numPr>
          <w:ilvl w:val="0"/>
          <w:numId w:val="6"/>
        </w:numPr>
        <w:spacing w:after="0" w:line="360" w:lineRule="auto"/>
        <w:ind w:left="426"/>
        <w:jc w:val="both"/>
        <w:rPr>
          <w:b/>
          <w:sz w:val="24"/>
          <w:lang w:val="id-ID"/>
        </w:rPr>
      </w:pPr>
      <w:r w:rsidRPr="00B5167E">
        <w:rPr>
          <w:b/>
          <w:sz w:val="24"/>
          <w:lang w:val="id-ID"/>
        </w:rPr>
        <w:t>Pendahuluan</w:t>
      </w:r>
    </w:p>
    <w:p w:rsidR="00B5167E" w:rsidRDefault="00D926BD" w:rsidP="00B5167E">
      <w:pPr>
        <w:pStyle w:val="ListParagraph"/>
        <w:spacing w:after="0" w:line="360" w:lineRule="auto"/>
        <w:ind w:left="426" w:firstLine="294"/>
        <w:jc w:val="both"/>
        <w:rPr>
          <w:sz w:val="24"/>
          <w:lang w:val="id-ID"/>
        </w:rPr>
      </w:pPr>
      <w:r w:rsidRPr="00B5167E">
        <w:rPr>
          <w:sz w:val="24"/>
          <w:lang w:val="id-ID"/>
        </w:rPr>
        <w:t>Pendidikan merupakan media untuk mengembangkan pengetahuan, membangun kecerdasan baik intelektual, emosional maupun spiritual sehingga tercipta generasi yang terampil, berpotensi dan bermoral. Undang-Undang Republik Indonesia No. 20 Tahun 2003 menyatakan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B5167E">
        <w:rPr>
          <w:b/>
          <w:sz w:val="24"/>
          <w:lang w:val="id-ID"/>
        </w:rPr>
        <w:t xml:space="preserve"> </w:t>
      </w:r>
      <w:r w:rsidRPr="00B5167E">
        <w:rPr>
          <w:sz w:val="24"/>
          <w:lang w:val="id-ID"/>
        </w:rPr>
        <w:t>Suyono (2012:</w:t>
      </w:r>
      <w:r w:rsidRPr="00B5167E">
        <w:rPr>
          <w:sz w:val="24"/>
        </w:rPr>
        <w:t xml:space="preserve"> 128</w:t>
      </w:r>
      <w:r w:rsidRPr="00B5167E">
        <w:rPr>
          <w:sz w:val="24"/>
          <w:lang w:val="id-ID"/>
        </w:rPr>
        <w:t>) menyatakan bahwa belajar adalah aktivitas atau suatu proses untuk memperoleh pengetahuan, meningkatkan keterampilan, memperbaiki perilaku, sikap dan mengokohkan kepribadian</w:t>
      </w:r>
      <w:r w:rsidR="00E1636A" w:rsidRPr="00B5167E">
        <w:rPr>
          <w:sz w:val="24"/>
          <w:lang w:val="id-ID"/>
        </w:rPr>
        <w:t xml:space="preserve">. Prestasi belajar merupakan suatu bukti keberhasilan yang telah dicapai setelah proses belajar mengajar berlangsung. </w:t>
      </w:r>
      <w:r w:rsidR="00E1636A" w:rsidRPr="00B5167E">
        <w:rPr>
          <w:sz w:val="24"/>
        </w:rPr>
        <w:t>Nana Sudjana (Fatimah, 2011: 95) menyatakan bahwa pencapaian prestasi belajar atau hasil belajar siswa merujuk pada pencapaian aspek-aspek yang bersifat kognitif, afektif, dan psikomotorik</w:t>
      </w:r>
      <w:r w:rsidR="00E1636A" w:rsidRPr="00B5167E">
        <w:rPr>
          <w:sz w:val="24"/>
          <w:lang w:val="id-ID"/>
        </w:rPr>
        <w:t xml:space="preserve">. </w:t>
      </w:r>
    </w:p>
    <w:p w:rsidR="00B5167E" w:rsidRDefault="00E1636A" w:rsidP="00B5167E">
      <w:pPr>
        <w:pStyle w:val="ListParagraph"/>
        <w:spacing w:after="0" w:line="360" w:lineRule="auto"/>
        <w:ind w:left="426" w:firstLine="294"/>
        <w:jc w:val="both"/>
        <w:rPr>
          <w:b/>
          <w:sz w:val="24"/>
          <w:lang w:val="id-ID"/>
        </w:rPr>
      </w:pPr>
      <w:r w:rsidRPr="00E1636A">
        <w:rPr>
          <w:sz w:val="24"/>
          <w:lang w:val="id-ID"/>
        </w:rPr>
        <w:t>Terdapat dua faktor yang mempengaruhi prestasi balajar yaitu faktor internal dan faktor eksternal. Prestasi belajar matematika juga dipengaruhi oleh kemampuan yang dimiliki siswa meliputi kecerdasan intelektual, emosional dan spiritual. Pandangan lama mempercayai bahwa tingkat intelegensi (IQ) atau kecerdasan intelektual merupakan faktor yang sangat menentukan dalam mencapai prestasi belajar atau dalam meraih kesuksesan. Akan tetapi, menurut pandangan kontemporer, kesuksesan hidup seseorang tidak hanya ditentukan oleh kecerdasan intelektual (</w:t>
      </w:r>
      <w:r w:rsidRPr="00E1636A">
        <w:rPr>
          <w:i/>
          <w:sz w:val="24"/>
          <w:lang w:val="id-ID"/>
        </w:rPr>
        <w:t>Intelligence Quotient-</w:t>
      </w:r>
      <w:r w:rsidRPr="00E1636A">
        <w:rPr>
          <w:sz w:val="24"/>
          <w:lang w:val="id-ID"/>
        </w:rPr>
        <w:t>IQ), melainkan juga oleh kecerdasan emosi (</w:t>
      </w:r>
      <w:r w:rsidRPr="00E1636A">
        <w:rPr>
          <w:i/>
          <w:sz w:val="24"/>
          <w:lang w:val="id-ID"/>
        </w:rPr>
        <w:t>Emotional Intelligence-</w:t>
      </w:r>
      <w:r w:rsidRPr="00E1636A">
        <w:rPr>
          <w:sz w:val="24"/>
          <w:lang w:val="id-ID"/>
        </w:rPr>
        <w:t xml:space="preserve">EI atau </w:t>
      </w:r>
      <w:r w:rsidRPr="00E1636A">
        <w:rPr>
          <w:i/>
          <w:sz w:val="24"/>
          <w:lang w:val="id-ID"/>
        </w:rPr>
        <w:t xml:space="preserve">Emotional Quotient </w:t>
      </w:r>
      <w:r w:rsidRPr="00E1636A">
        <w:rPr>
          <w:sz w:val="24"/>
          <w:lang w:val="id-ID"/>
        </w:rPr>
        <w:t>- EQ) (Desmita, 2013:</w:t>
      </w:r>
      <w:r w:rsidRPr="00E1636A">
        <w:rPr>
          <w:sz w:val="24"/>
        </w:rPr>
        <w:t xml:space="preserve"> </w:t>
      </w:r>
      <w:r w:rsidRPr="00E1636A">
        <w:rPr>
          <w:sz w:val="24"/>
          <w:lang w:val="id-ID"/>
        </w:rPr>
        <w:t>169). Bahkan Goleman (2006:</w:t>
      </w:r>
      <w:r w:rsidRPr="00E1636A">
        <w:rPr>
          <w:sz w:val="24"/>
        </w:rPr>
        <w:t xml:space="preserve"> </w:t>
      </w:r>
      <w:r w:rsidRPr="00E1636A">
        <w:rPr>
          <w:sz w:val="24"/>
          <w:lang w:val="id-ID"/>
        </w:rPr>
        <w:t>44) menyatakan setinggi-tingginya IQ menyumbang kira-kira 20% bagi kesuksesan. Kedisiplinan juga menjadi salah satu faktor penting dalam menentukan prestasi belajar siswa. Menurut Tu’u (2008: 93) terdapat beberapa indikator kedisiplinan yang dapat mempengaruhi hasil belajar siswa diantaranya dapat mengatur waktu belajar dirumah, rajin dan teratur belajar, perhatian yang baik saat belajar di kelas, ketertiban diri saat belajar di kelas.</w:t>
      </w:r>
    </w:p>
    <w:p w:rsidR="0033153D" w:rsidRPr="00B5167E" w:rsidRDefault="0033153D" w:rsidP="00B5167E">
      <w:pPr>
        <w:pStyle w:val="ListParagraph"/>
        <w:spacing w:after="0" w:line="360" w:lineRule="auto"/>
        <w:ind w:left="426" w:firstLine="294"/>
        <w:jc w:val="both"/>
        <w:rPr>
          <w:b/>
          <w:sz w:val="24"/>
          <w:lang w:val="id-ID"/>
        </w:rPr>
      </w:pPr>
      <w:r>
        <w:rPr>
          <w:sz w:val="24"/>
          <w:lang w:val="id-ID"/>
        </w:rPr>
        <w:t xml:space="preserve">Berdasarkan uraian di atas peneliti ingin melakukan penelitian yang akan membahas tentang pengaruh kecerdasan emosional dan kedisiplinan terhadap prestasi belajar </w:t>
      </w:r>
      <w:r>
        <w:rPr>
          <w:sz w:val="24"/>
          <w:lang w:val="id-ID"/>
        </w:rPr>
        <w:lastRenderedPageBreak/>
        <w:t>matematika, dengan judul pengaruh kecerdasan emosional dan kedisiplinan terhadap prestasi belajar matematika siswa kelas XI MIA SMA N 1 Purwoasri.</w:t>
      </w:r>
    </w:p>
    <w:p w:rsidR="009B0180" w:rsidRDefault="009B0180" w:rsidP="009B0180">
      <w:pPr>
        <w:spacing w:after="0" w:line="360" w:lineRule="auto"/>
        <w:jc w:val="both"/>
        <w:rPr>
          <w:rFonts w:ascii="Times New Roman" w:hAnsi="Times New Roman"/>
          <w:sz w:val="24"/>
          <w:lang w:val="id-ID"/>
        </w:rPr>
      </w:pPr>
    </w:p>
    <w:p w:rsidR="00B5167E" w:rsidRDefault="009B0180" w:rsidP="00B5167E">
      <w:pPr>
        <w:pStyle w:val="ListParagraph"/>
        <w:numPr>
          <w:ilvl w:val="0"/>
          <w:numId w:val="6"/>
        </w:numPr>
        <w:spacing w:after="0" w:line="360" w:lineRule="auto"/>
        <w:ind w:left="426"/>
        <w:jc w:val="both"/>
        <w:rPr>
          <w:b/>
          <w:sz w:val="24"/>
          <w:lang w:val="id-ID"/>
        </w:rPr>
      </w:pPr>
      <w:r w:rsidRPr="00B5167E">
        <w:rPr>
          <w:b/>
          <w:sz w:val="24"/>
          <w:lang w:val="id-ID"/>
        </w:rPr>
        <w:t xml:space="preserve">Metode </w:t>
      </w:r>
      <w:r w:rsidR="00B5167E">
        <w:rPr>
          <w:b/>
          <w:sz w:val="24"/>
          <w:lang w:val="id-ID"/>
        </w:rPr>
        <w:t>Penelitian</w:t>
      </w:r>
    </w:p>
    <w:p w:rsidR="00B5167E" w:rsidRDefault="0033153D" w:rsidP="00B5167E">
      <w:pPr>
        <w:pStyle w:val="ListParagraph"/>
        <w:spacing w:after="0" w:line="360" w:lineRule="auto"/>
        <w:ind w:left="426" w:firstLine="294"/>
        <w:jc w:val="both"/>
        <w:rPr>
          <w:sz w:val="24"/>
          <w:lang w:val="id-ID"/>
        </w:rPr>
      </w:pPr>
      <w:r w:rsidRPr="00B5167E">
        <w:rPr>
          <w:sz w:val="24"/>
          <w:lang w:val="id-ID"/>
        </w:rPr>
        <w:t>Penelitian ini menggunakan metode penelitian kuantitatif yang bersifat korelasional. Desain penelitian ini digunakan untuk mengetahui ada tidaknya pengaruh kecerdasan emosioanl dan kedisiplinan terhadap prestasi belajar siswa kelas XI MIA SMA N 1 Purwoasri.</w:t>
      </w:r>
    </w:p>
    <w:p w:rsidR="00B5167E" w:rsidRDefault="0033153D" w:rsidP="00B5167E">
      <w:pPr>
        <w:pStyle w:val="ListParagraph"/>
        <w:spacing w:after="0" w:line="360" w:lineRule="auto"/>
        <w:ind w:left="426" w:firstLine="294"/>
        <w:jc w:val="both"/>
        <w:rPr>
          <w:sz w:val="24"/>
          <w:lang w:val="id-ID"/>
        </w:rPr>
      </w:pPr>
      <w:r>
        <w:rPr>
          <w:sz w:val="24"/>
          <w:lang w:val="id-ID"/>
        </w:rPr>
        <w:t xml:space="preserve">Penelitian ini dilakukan di kelas XI MIA SMA N 1 Purwoasri pada semester ganjil tahun pelajaran 2018/2019. Penelitian ini dilaksanakan pada tanggal </w:t>
      </w:r>
      <w:r w:rsidR="001604C1">
        <w:rPr>
          <w:sz w:val="24"/>
          <w:lang w:val="id-ID"/>
        </w:rPr>
        <w:t>18 Juli 2019. Subyek penelitian ini sebanyak 30 siswa yang diambil secara acak menggunakan teknik simple random sampling.</w:t>
      </w:r>
    </w:p>
    <w:p w:rsidR="00B5167E" w:rsidRDefault="001604C1" w:rsidP="00B5167E">
      <w:pPr>
        <w:pStyle w:val="ListParagraph"/>
        <w:spacing w:after="0" w:line="360" w:lineRule="auto"/>
        <w:ind w:left="426"/>
        <w:jc w:val="both"/>
        <w:rPr>
          <w:sz w:val="24"/>
          <w:lang w:val="id-ID"/>
        </w:rPr>
      </w:pPr>
      <w:r w:rsidRPr="00B5167E">
        <w:rPr>
          <w:sz w:val="24"/>
          <w:lang w:val="id-ID"/>
        </w:rPr>
        <w:t>Metode pengumpulan data yang digunakan adalah :</w:t>
      </w:r>
    </w:p>
    <w:p w:rsidR="00B5167E" w:rsidRDefault="00213767" w:rsidP="00B5167E">
      <w:pPr>
        <w:pStyle w:val="ListParagraph"/>
        <w:numPr>
          <w:ilvl w:val="0"/>
          <w:numId w:val="7"/>
        </w:numPr>
        <w:spacing w:after="0" w:line="360" w:lineRule="auto"/>
        <w:jc w:val="both"/>
        <w:rPr>
          <w:sz w:val="24"/>
          <w:lang w:val="id-ID"/>
        </w:rPr>
      </w:pPr>
      <w:r w:rsidRPr="00B5167E">
        <w:rPr>
          <w:sz w:val="24"/>
          <w:lang w:val="id-ID"/>
        </w:rPr>
        <w:t>Angket</w:t>
      </w:r>
    </w:p>
    <w:p w:rsidR="00B5167E" w:rsidRDefault="00213767" w:rsidP="00B5167E">
      <w:pPr>
        <w:pStyle w:val="ListParagraph"/>
        <w:spacing w:after="0" w:line="360" w:lineRule="auto"/>
        <w:ind w:left="786"/>
        <w:jc w:val="both"/>
        <w:rPr>
          <w:sz w:val="24"/>
          <w:lang w:val="id-ID"/>
        </w:rPr>
      </w:pPr>
      <w:r w:rsidRPr="00B5167E">
        <w:rPr>
          <w:sz w:val="24"/>
          <w:lang w:val="id-ID"/>
        </w:rPr>
        <w:t>Angket dalam penelitian ini digunakan untuk mengetahui tingkat kecerdasan emosional dan tingkat kedisiplinan siswa dalam belajar. Angket akan diisi oleh siswa sesuai kondisi dirinya. Jenis angket dalam penelitian ini adalah angket tertutup yaitu angket  sudah disediakan jawabannya sehingga responden tinggal memilih (Arikunto, 2010: 195).</w:t>
      </w:r>
    </w:p>
    <w:p w:rsidR="00B5167E" w:rsidRDefault="00BA1EF2" w:rsidP="00B5167E">
      <w:pPr>
        <w:pStyle w:val="ListParagraph"/>
        <w:numPr>
          <w:ilvl w:val="0"/>
          <w:numId w:val="7"/>
        </w:numPr>
        <w:spacing w:after="0" w:line="360" w:lineRule="auto"/>
        <w:jc w:val="both"/>
        <w:rPr>
          <w:sz w:val="24"/>
          <w:lang w:val="id-ID"/>
        </w:rPr>
      </w:pPr>
      <w:r w:rsidRPr="00B5167E">
        <w:rPr>
          <w:sz w:val="24"/>
          <w:lang w:val="id-ID"/>
        </w:rPr>
        <w:t>Dokumentasi</w:t>
      </w:r>
    </w:p>
    <w:p w:rsidR="00BA1EF2" w:rsidRPr="00B5167E" w:rsidRDefault="00BA1EF2" w:rsidP="00B5167E">
      <w:pPr>
        <w:pStyle w:val="ListParagraph"/>
        <w:spacing w:after="0" w:line="360" w:lineRule="auto"/>
        <w:ind w:left="786"/>
        <w:jc w:val="both"/>
        <w:rPr>
          <w:sz w:val="24"/>
          <w:lang w:val="id-ID"/>
        </w:rPr>
      </w:pPr>
      <w:r w:rsidRPr="00B5167E">
        <w:rPr>
          <w:sz w:val="24"/>
        </w:rPr>
        <w:t>Dalam penelitian ini sumber dokumentasi diperoleh dari</w:t>
      </w:r>
      <w:r w:rsidRPr="00B5167E">
        <w:rPr>
          <w:sz w:val="24"/>
          <w:lang w:val="id-ID"/>
        </w:rPr>
        <w:t xml:space="preserve"> nilai raport semester 1 untuk mengetahui prestasi belajar siswa. </w:t>
      </w:r>
    </w:p>
    <w:p w:rsidR="00B5167E" w:rsidRDefault="003652D0" w:rsidP="00B5167E">
      <w:pPr>
        <w:spacing w:after="0" w:line="360" w:lineRule="auto"/>
        <w:ind w:left="426"/>
        <w:jc w:val="both"/>
        <w:rPr>
          <w:rFonts w:ascii="Times New Roman" w:hAnsi="Times New Roman"/>
          <w:sz w:val="24"/>
          <w:lang w:val="id-ID"/>
        </w:rPr>
      </w:pPr>
      <w:r>
        <w:rPr>
          <w:rFonts w:ascii="Times New Roman" w:hAnsi="Times New Roman"/>
          <w:sz w:val="24"/>
          <w:lang w:val="id-ID"/>
        </w:rPr>
        <w:t>Penelitian ini menggunakan instrumen pendukung sebagai berikut:</w:t>
      </w:r>
    </w:p>
    <w:p w:rsidR="00B5167E" w:rsidRDefault="003652D0" w:rsidP="00B5167E">
      <w:pPr>
        <w:pStyle w:val="ListParagraph"/>
        <w:numPr>
          <w:ilvl w:val="0"/>
          <w:numId w:val="8"/>
        </w:numPr>
        <w:spacing w:after="0" w:line="360" w:lineRule="auto"/>
        <w:jc w:val="both"/>
        <w:rPr>
          <w:sz w:val="24"/>
          <w:lang w:val="id-ID"/>
        </w:rPr>
      </w:pPr>
      <w:r w:rsidRPr="00B5167E">
        <w:rPr>
          <w:sz w:val="24"/>
          <w:lang w:val="id-ID"/>
        </w:rPr>
        <w:t>Lembar angket</w:t>
      </w:r>
    </w:p>
    <w:p w:rsidR="00B5167E" w:rsidRDefault="003652D0" w:rsidP="00B5167E">
      <w:pPr>
        <w:pStyle w:val="ListParagraph"/>
        <w:spacing w:after="0" w:line="360" w:lineRule="auto"/>
        <w:ind w:left="786"/>
        <w:jc w:val="both"/>
        <w:rPr>
          <w:sz w:val="24"/>
          <w:lang w:val="id-ID"/>
        </w:rPr>
      </w:pPr>
      <w:r w:rsidRPr="00B5167E">
        <w:rPr>
          <w:sz w:val="24"/>
          <w:lang w:val="id-ID"/>
        </w:rPr>
        <w:t>Terdapat dua macam angket pada penelitian ini yaitu angket kecerdasan emosional dan angket kedisiplinan. Angket disusun berdasarkan kisi-kisi kecerdasan emosional dan kedisiplinan yang berisi aspek-aspek dalam kecerdasan emosional dan kedisiplinan. Kisi-kisi angket diambil dari penelitian-penelitian terdahulu. Penghitungan skor angket pada penelitian ini menggunakan skala likert.</w:t>
      </w:r>
    </w:p>
    <w:p w:rsidR="00B5167E" w:rsidRDefault="003652D0" w:rsidP="00B5167E">
      <w:pPr>
        <w:pStyle w:val="ListParagraph"/>
        <w:numPr>
          <w:ilvl w:val="0"/>
          <w:numId w:val="8"/>
        </w:numPr>
        <w:spacing w:after="0" w:line="360" w:lineRule="auto"/>
        <w:jc w:val="both"/>
        <w:rPr>
          <w:sz w:val="24"/>
          <w:lang w:val="id-ID"/>
        </w:rPr>
      </w:pPr>
      <w:r w:rsidRPr="00B5167E">
        <w:rPr>
          <w:sz w:val="24"/>
          <w:lang w:val="id-ID"/>
        </w:rPr>
        <w:t xml:space="preserve">Dokumentasi </w:t>
      </w:r>
    </w:p>
    <w:p w:rsidR="00D26FB5" w:rsidRPr="00B5167E" w:rsidRDefault="00D26FB5" w:rsidP="00B5167E">
      <w:pPr>
        <w:pStyle w:val="ListParagraph"/>
        <w:spacing w:after="0" w:line="360" w:lineRule="auto"/>
        <w:ind w:left="786"/>
        <w:jc w:val="both"/>
        <w:rPr>
          <w:sz w:val="24"/>
          <w:lang w:val="id-ID"/>
        </w:rPr>
      </w:pPr>
      <w:r w:rsidRPr="00B5167E">
        <w:rPr>
          <w:sz w:val="24"/>
          <w:lang w:val="id-ID"/>
        </w:rPr>
        <w:t>Dalam penelitian ini peneliti mendokumentasikan prestasi belajar matematika dari nilai raport semester 1 yang telah ada pada guru mata pelajaran matematika kelas XI MIA.</w:t>
      </w:r>
    </w:p>
    <w:p w:rsidR="00A34D3E" w:rsidRDefault="00A34D3E" w:rsidP="00A34D3E">
      <w:pPr>
        <w:spacing w:after="0" w:line="360" w:lineRule="auto"/>
        <w:jc w:val="both"/>
        <w:rPr>
          <w:sz w:val="24"/>
          <w:lang w:val="id-ID"/>
        </w:rPr>
      </w:pPr>
    </w:p>
    <w:p w:rsidR="00B5167E" w:rsidRDefault="00A34D3E" w:rsidP="00B5167E">
      <w:pPr>
        <w:pStyle w:val="ListParagraph"/>
        <w:numPr>
          <w:ilvl w:val="0"/>
          <w:numId w:val="6"/>
        </w:numPr>
        <w:spacing w:after="0" w:line="360" w:lineRule="auto"/>
        <w:ind w:left="426"/>
        <w:jc w:val="both"/>
        <w:rPr>
          <w:b/>
          <w:sz w:val="24"/>
          <w:lang w:val="id-ID"/>
        </w:rPr>
      </w:pPr>
      <w:r w:rsidRPr="00B5167E">
        <w:rPr>
          <w:b/>
          <w:sz w:val="24"/>
          <w:lang w:val="id-ID"/>
        </w:rPr>
        <w:lastRenderedPageBreak/>
        <w:t>Hasil dan Pembahasan</w:t>
      </w:r>
    </w:p>
    <w:p w:rsidR="003106C8" w:rsidRPr="00B5167E" w:rsidRDefault="003106C8" w:rsidP="00B5167E">
      <w:pPr>
        <w:pStyle w:val="ListParagraph"/>
        <w:spacing w:after="0" w:line="360" w:lineRule="auto"/>
        <w:ind w:left="426" w:firstLine="294"/>
        <w:jc w:val="both"/>
        <w:rPr>
          <w:b/>
          <w:sz w:val="24"/>
          <w:lang w:val="id-ID"/>
        </w:rPr>
      </w:pPr>
      <w:r w:rsidRPr="00B5167E">
        <w:rPr>
          <w:sz w:val="24"/>
          <w:lang w:val="id-ID"/>
        </w:rPr>
        <w:t xml:space="preserve">Dari angket kecerdasan emosional dan kedisiplinan yang di uji cobakan kepada 30 siswa </w:t>
      </w:r>
      <w:r w:rsidR="00EF5D8A" w:rsidRPr="00B5167E">
        <w:rPr>
          <w:sz w:val="24"/>
          <w:lang w:val="id-ID"/>
        </w:rPr>
        <w:t>didapatkan hasil yang dipaparkan dalam tabel berikut.</w:t>
      </w:r>
    </w:p>
    <w:tbl>
      <w:tblPr>
        <w:tblStyle w:val="TableGrid"/>
        <w:tblW w:w="0" w:type="auto"/>
        <w:jc w:val="center"/>
        <w:tblLook w:val="04A0" w:firstRow="1" w:lastRow="0" w:firstColumn="1" w:lastColumn="0" w:noHBand="0" w:noVBand="1"/>
      </w:tblPr>
      <w:tblGrid>
        <w:gridCol w:w="576"/>
        <w:gridCol w:w="1234"/>
        <w:gridCol w:w="1557"/>
        <w:gridCol w:w="1524"/>
        <w:gridCol w:w="1472"/>
      </w:tblGrid>
      <w:tr w:rsidR="00EF5D8A" w:rsidTr="00B5167E">
        <w:trPr>
          <w:jc w:val="center"/>
        </w:trPr>
        <w:tc>
          <w:tcPr>
            <w:tcW w:w="576" w:type="dxa"/>
            <w:vAlign w:val="center"/>
          </w:tcPr>
          <w:p w:rsidR="00EF5D8A" w:rsidRPr="00802041" w:rsidRDefault="00EF5D8A" w:rsidP="00FF030E">
            <w:pPr>
              <w:pStyle w:val="ListParagraph"/>
              <w:ind w:left="0"/>
              <w:jc w:val="center"/>
              <w:rPr>
                <w:b/>
                <w:sz w:val="24"/>
                <w:szCs w:val="24"/>
                <w:lang w:val="id-ID"/>
              </w:rPr>
            </w:pPr>
            <w:r w:rsidRPr="00802041">
              <w:rPr>
                <w:b/>
                <w:sz w:val="24"/>
                <w:szCs w:val="24"/>
                <w:lang w:val="id-ID"/>
              </w:rPr>
              <w:t>NO</w:t>
            </w:r>
          </w:p>
        </w:tc>
        <w:tc>
          <w:tcPr>
            <w:tcW w:w="1234" w:type="dxa"/>
            <w:vAlign w:val="center"/>
          </w:tcPr>
          <w:p w:rsidR="00EF5D8A" w:rsidRPr="00802041" w:rsidRDefault="00EF5D8A" w:rsidP="00FF030E">
            <w:pPr>
              <w:pStyle w:val="ListParagraph"/>
              <w:ind w:left="0"/>
              <w:jc w:val="center"/>
              <w:rPr>
                <w:b/>
                <w:sz w:val="24"/>
                <w:szCs w:val="24"/>
                <w:lang w:val="id-ID"/>
              </w:rPr>
            </w:pPr>
            <w:r w:rsidRPr="00802041">
              <w:rPr>
                <w:b/>
                <w:sz w:val="24"/>
                <w:szCs w:val="24"/>
                <w:lang w:val="id-ID"/>
              </w:rPr>
              <w:t>Nama Siswa</w:t>
            </w:r>
          </w:p>
        </w:tc>
        <w:tc>
          <w:tcPr>
            <w:tcW w:w="1557" w:type="dxa"/>
            <w:vAlign w:val="center"/>
          </w:tcPr>
          <w:p w:rsidR="00EF5D8A" w:rsidRPr="00802041" w:rsidRDefault="00EF5D8A" w:rsidP="00FF030E">
            <w:pPr>
              <w:pStyle w:val="ListParagraph"/>
              <w:ind w:left="0"/>
              <w:jc w:val="center"/>
              <w:rPr>
                <w:b/>
                <w:sz w:val="24"/>
                <w:szCs w:val="24"/>
                <w:lang w:val="id-ID"/>
              </w:rPr>
            </w:pPr>
            <w:r w:rsidRPr="00802041">
              <w:rPr>
                <w:b/>
                <w:sz w:val="24"/>
                <w:szCs w:val="24"/>
                <w:lang w:val="id-ID"/>
              </w:rPr>
              <w:t>Skor Kecerdasan Emosional</w:t>
            </w:r>
          </w:p>
        </w:tc>
        <w:tc>
          <w:tcPr>
            <w:tcW w:w="1524" w:type="dxa"/>
            <w:vAlign w:val="center"/>
          </w:tcPr>
          <w:p w:rsidR="00EF5D8A" w:rsidRPr="00802041" w:rsidRDefault="00EF5D8A" w:rsidP="00FF030E">
            <w:pPr>
              <w:pStyle w:val="ListParagraph"/>
              <w:ind w:left="0"/>
              <w:jc w:val="center"/>
              <w:rPr>
                <w:b/>
                <w:sz w:val="24"/>
                <w:szCs w:val="24"/>
                <w:lang w:val="id-ID"/>
              </w:rPr>
            </w:pPr>
            <w:r w:rsidRPr="00802041">
              <w:rPr>
                <w:b/>
                <w:sz w:val="24"/>
                <w:szCs w:val="24"/>
                <w:lang w:val="id-ID"/>
              </w:rPr>
              <w:t>Skor Kedisiplinan</w:t>
            </w:r>
          </w:p>
        </w:tc>
        <w:tc>
          <w:tcPr>
            <w:tcW w:w="1472" w:type="dxa"/>
            <w:vAlign w:val="center"/>
          </w:tcPr>
          <w:p w:rsidR="00EF5D8A" w:rsidRPr="00802041" w:rsidRDefault="00EF5D8A" w:rsidP="00FF030E">
            <w:pPr>
              <w:pStyle w:val="ListParagraph"/>
              <w:ind w:left="0"/>
              <w:jc w:val="center"/>
              <w:rPr>
                <w:b/>
                <w:sz w:val="24"/>
                <w:szCs w:val="24"/>
                <w:lang w:val="id-ID"/>
              </w:rPr>
            </w:pPr>
            <w:r w:rsidRPr="00802041">
              <w:rPr>
                <w:b/>
                <w:sz w:val="24"/>
                <w:szCs w:val="24"/>
                <w:lang w:val="id-ID"/>
              </w:rPr>
              <w:t>Nilai Raport</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SA</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27</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20</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83</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OHL</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28</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21</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84</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3</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APS</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27</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20</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83</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4</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TM</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29</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23</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84</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5</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AVW</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25</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23</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82</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6</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ANSN</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30</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23</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85</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7</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RDA</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23</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18</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80</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8</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RP</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19</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19</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77</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9</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NP</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16</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14</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75</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10</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BSW</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19</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15</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75</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11</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LAW</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24</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20</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80</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12</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MSA</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23</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16</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80</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13</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PF</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22</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18</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80</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14</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YS</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22</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22</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80</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15</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RrCAPH</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28</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23</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82</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16</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YAN</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19</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16</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78</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17</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DDR</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20</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15</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79</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18</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HR</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27</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21</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83</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19</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KRA</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23</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18</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80</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20</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AACG</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25</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20</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82</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21</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LYR</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28</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23</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84</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22</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TF</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28</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21</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83</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23</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VFN</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18</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16</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76</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24</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DIA</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23</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18</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80</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25</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FFB</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23</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18</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79</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26</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RFAD</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25</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17</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80</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27</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ZAS</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27</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20</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82</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28</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VDK</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21</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21</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79</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29</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FNI</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19</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16</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78</w:t>
            </w:r>
          </w:p>
        </w:tc>
      </w:tr>
      <w:tr w:rsidR="00EF5D8A" w:rsidTr="00B5167E">
        <w:trPr>
          <w:jc w:val="center"/>
        </w:trPr>
        <w:tc>
          <w:tcPr>
            <w:tcW w:w="576"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30</w:t>
            </w:r>
          </w:p>
        </w:tc>
        <w:tc>
          <w:tcPr>
            <w:tcW w:w="1234" w:type="dxa"/>
            <w:vAlign w:val="center"/>
          </w:tcPr>
          <w:p w:rsidR="00EF5D8A" w:rsidRPr="00802041" w:rsidRDefault="00EF5D8A" w:rsidP="00FF030E">
            <w:pPr>
              <w:rPr>
                <w:rFonts w:ascii="Times New Roman" w:hAnsi="Times New Roman"/>
                <w:color w:val="000000"/>
                <w:sz w:val="24"/>
                <w:szCs w:val="24"/>
              </w:rPr>
            </w:pPr>
            <w:r w:rsidRPr="00802041">
              <w:rPr>
                <w:rFonts w:ascii="Times New Roman" w:hAnsi="Times New Roman"/>
                <w:color w:val="000000"/>
                <w:sz w:val="24"/>
                <w:szCs w:val="24"/>
              </w:rPr>
              <w:t>K</w:t>
            </w:r>
          </w:p>
        </w:tc>
        <w:tc>
          <w:tcPr>
            <w:tcW w:w="1557"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20</w:t>
            </w:r>
          </w:p>
        </w:tc>
        <w:tc>
          <w:tcPr>
            <w:tcW w:w="1524"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16</w:t>
            </w:r>
          </w:p>
        </w:tc>
        <w:tc>
          <w:tcPr>
            <w:tcW w:w="1472" w:type="dxa"/>
            <w:vAlign w:val="center"/>
          </w:tcPr>
          <w:p w:rsidR="00EF5D8A" w:rsidRPr="00802041" w:rsidRDefault="00EF5D8A" w:rsidP="00FF030E">
            <w:pPr>
              <w:jc w:val="center"/>
              <w:rPr>
                <w:rFonts w:ascii="Times New Roman" w:hAnsi="Times New Roman"/>
                <w:color w:val="000000"/>
                <w:sz w:val="24"/>
                <w:szCs w:val="24"/>
              </w:rPr>
            </w:pPr>
            <w:r w:rsidRPr="00802041">
              <w:rPr>
                <w:rFonts w:ascii="Times New Roman" w:hAnsi="Times New Roman"/>
                <w:color w:val="000000"/>
                <w:sz w:val="24"/>
                <w:szCs w:val="24"/>
              </w:rPr>
              <w:t>79</w:t>
            </w:r>
          </w:p>
        </w:tc>
      </w:tr>
    </w:tbl>
    <w:p w:rsidR="00EF5D8A" w:rsidRDefault="00EF5D8A" w:rsidP="00104277">
      <w:pPr>
        <w:spacing w:after="0" w:line="360" w:lineRule="auto"/>
        <w:jc w:val="both"/>
        <w:rPr>
          <w:rFonts w:ascii="Times New Roman" w:hAnsi="Times New Roman"/>
          <w:sz w:val="24"/>
          <w:lang w:val="id-ID"/>
        </w:rPr>
      </w:pPr>
    </w:p>
    <w:p w:rsidR="00B5167E" w:rsidRDefault="00BE7FEB" w:rsidP="00B5167E">
      <w:pPr>
        <w:spacing w:after="0" w:line="360" w:lineRule="auto"/>
        <w:ind w:left="284"/>
        <w:jc w:val="both"/>
        <w:rPr>
          <w:rFonts w:ascii="Times New Roman" w:hAnsi="Times New Roman"/>
          <w:sz w:val="24"/>
          <w:lang w:val="id-ID"/>
        </w:rPr>
      </w:pPr>
      <w:r>
        <w:rPr>
          <w:rFonts w:ascii="Times New Roman" w:hAnsi="Times New Roman"/>
          <w:sz w:val="24"/>
          <w:lang w:val="id-ID"/>
        </w:rPr>
        <w:t>Setelah diperoleh data yang di dapat dari angket dan nilai raport selanjutnya data dianalisis menggunakan analisis regresi linear ganda.</w:t>
      </w:r>
    </w:p>
    <w:p w:rsidR="00B5167E" w:rsidRDefault="00BE7FEB" w:rsidP="00B5167E">
      <w:pPr>
        <w:spacing w:after="0" w:line="360" w:lineRule="auto"/>
        <w:ind w:left="284" w:firstLine="436"/>
        <w:jc w:val="both"/>
        <w:rPr>
          <w:rFonts w:ascii="Times New Roman" w:hAnsi="Times New Roman"/>
          <w:sz w:val="24"/>
          <w:lang w:val="id-ID"/>
        </w:rPr>
      </w:pPr>
      <w:r>
        <w:rPr>
          <w:rFonts w:ascii="Times New Roman" w:hAnsi="Times New Roman"/>
          <w:sz w:val="24"/>
          <w:lang w:val="id-ID"/>
        </w:rPr>
        <w:t xml:space="preserve">Berdasarkan analisis regresi linear ganda yang telah dilakukan didapatkan hasil </w:t>
      </w:r>
      <w:r w:rsidR="007A0D46">
        <w:rPr>
          <w:rFonts w:ascii="Times New Roman" w:hAnsi="Times New Roman"/>
          <w:sz w:val="24"/>
          <w:lang w:val="id-ID"/>
        </w:rPr>
        <w:t>bahwa secara parsial</w:t>
      </w:r>
      <w:r w:rsidR="00DA21A8">
        <w:rPr>
          <w:rFonts w:ascii="Times New Roman" w:hAnsi="Times New Roman"/>
          <w:sz w:val="24"/>
          <w:lang w:val="id-ID"/>
        </w:rPr>
        <w:t xml:space="preserve"> kecerdasan emosional </w:t>
      </w:r>
      <w:r w:rsidR="00557C65">
        <w:rPr>
          <w:rFonts w:ascii="Times New Roman" w:hAnsi="Times New Roman"/>
          <w:sz w:val="24"/>
          <w:lang w:val="id-ID"/>
        </w:rPr>
        <w:t xml:space="preserve">menunjukkan </w:t>
      </w:r>
      <m:oMath>
        <m:r>
          <w:rPr>
            <w:rFonts w:ascii="Cambria Math" w:hAnsi="Cambria Math"/>
            <w:sz w:val="24"/>
            <w:lang w:val="id-ID"/>
          </w:rPr>
          <m:t>sig = 0,000</m:t>
        </m:r>
      </m:oMath>
      <w:r w:rsidR="00557C65">
        <w:rPr>
          <w:rFonts w:ascii="Times New Roman" w:hAnsi="Times New Roman"/>
          <w:sz w:val="24"/>
          <w:lang w:val="id-ID"/>
        </w:rPr>
        <w:t xml:space="preserve"> yang berarti </w:t>
      </w:r>
      <m:oMath>
        <m:r>
          <w:rPr>
            <w:rFonts w:ascii="Cambria Math" w:hAnsi="Cambria Math"/>
            <w:sz w:val="24"/>
            <w:lang w:val="id-ID"/>
          </w:rPr>
          <m:t>sig &lt; α</m:t>
        </m:r>
      </m:oMath>
      <w:r w:rsidR="00557C65">
        <w:rPr>
          <w:rFonts w:ascii="Times New Roman" w:hAnsi="Times New Roman"/>
          <w:sz w:val="24"/>
          <w:lang w:val="id-ID"/>
        </w:rPr>
        <w:t xml:space="preserve"> sehingga kecerdasan emosional </w:t>
      </w:r>
      <w:r w:rsidR="00DA21A8">
        <w:rPr>
          <w:rFonts w:ascii="Times New Roman" w:hAnsi="Times New Roman"/>
          <w:sz w:val="24"/>
          <w:lang w:val="id-ID"/>
        </w:rPr>
        <w:t xml:space="preserve">mempunyai pengaruh yang signifikan terhadap prestasi belajar matematika sedangkan kedisiplinan </w:t>
      </w:r>
      <w:r w:rsidR="00557C65">
        <w:rPr>
          <w:rFonts w:ascii="Times New Roman" w:hAnsi="Times New Roman"/>
          <w:sz w:val="24"/>
          <w:lang w:val="id-ID"/>
        </w:rPr>
        <w:t xml:space="preserve">memiliki nilai </w:t>
      </w:r>
      <m:oMath>
        <m:r>
          <w:rPr>
            <w:rFonts w:ascii="Cambria Math" w:hAnsi="Cambria Math"/>
            <w:sz w:val="24"/>
            <w:lang w:val="id-ID"/>
          </w:rPr>
          <m:t>sig = 0,275</m:t>
        </m:r>
      </m:oMath>
      <w:r w:rsidR="00557C65">
        <w:rPr>
          <w:rFonts w:ascii="Times New Roman" w:hAnsi="Times New Roman"/>
          <w:sz w:val="24"/>
          <w:lang w:val="id-ID"/>
        </w:rPr>
        <w:t xml:space="preserve"> yang berarti</w:t>
      </w:r>
      <m:oMath>
        <m:r>
          <w:rPr>
            <w:rFonts w:ascii="Cambria Math" w:hAnsi="Cambria Math"/>
            <w:sz w:val="24"/>
            <w:lang w:val="id-ID"/>
          </w:rPr>
          <m:t xml:space="preserve"> sig&gt;</m:t>
        </m:r>
        <m:r>
          <w:rPr>
            <w:rFonts w:ascii="Cambria Math" w:hAnsi="Cambria Math"/>
            <w:sz w:val="24"/>
            <w:lang w:val="id-ID"/>
          </w:rPr>
          <w:lastRenderedPageBreak/>
          <m:t xml:space="preserve"> α</m:t>
        </m:r>
      </m:oMath>
      <w:r w:rsidR="00181BD6">
        <w:rPr>
          <w:rFonts w:ascii="Times New Roman" w:hAnsi="Times New Roman"/>
          <w:sz w:val="24"/>
          <w:lang w:val="id-ID"/>
        </w:rPr>
        <w:t xml:space="preserve">, </w:t>
      </w:r>
      <w:r w:rsidR="00557C65">
        <w:rPr>
          <w:rFonts w:ascii="Times New Roman" w:hAnsi="Times New Roman"/>
          <w:sz w:val="24"/>
          <w:lang w:val="id-ID"/>
        </w:rPr>
        <w:t>dengan demikian kedisiplinan secara parsial tidak memiliki pengaruh yang signifikan terhadap prestasi belajar matematika siswa kelas XI MIA SMA N 1 Purwoasri.</w:t>
      </w:r>
    </w:p>
    <w:p w:rsidR="00B5167E" w:rsidRDefault="00CD087C" w:rsidP="00B5167E">
      <w:pPr>
        <w:spacing w:after="0" w:line="360" w:lineRule="auto"/>
        <w:ind w:left="284" w:firstLine="436"/>
        <w:jc w:val="both"/>
        <w:rPr>
          <w:rFonts w:ascii="Times New Roman" w:hAnsi="Times New Roman"/>
          <w:sz w:val="24"/>
          <w:lang w:val="id-ID"/>
        </w:rPr>
      </w:pPr>
      <w:r>
        <w:rPr>
          <w:rFonts w:ascii="Times New Roman" w:hAnsi="Times New Roman"/>
          <w:sz w:val="24"/>
          <w:lang w:val="id-ID"/>
        </w:rPr>
        <w:t xml:space="preserve">Untuk pengujian parameter secara serentak didapatkan hasil </w:t>
      </w:r>
      <m:oMath>
        <m:r>
          <w:rPr>
            <w:rFonts w:ascii="Cambria Math" w:hAnsi="Cambria Math"/>
            <w:sz w:val="24"/>
            <w:lang w:val="id-ID"/>
          </w:rPr>
          <m:t>sig = 0,000</m:t>
        </m:r>
      </m:oMath>
      <w:r w:rsidR="00815C8A">
        <w:rPr>
          <w:rFonts w:ascii="Times New Roman" w:hAnsi="Times New Roman"/>
          <w:sz w:val="24"/>
          <w:lang w:val="id-ID"/>
        </w:rPr>
        <w:t xml:space="preserve"> . Hal</w:t>
      </w:r>
      <w:r>
        <w:rPr>
          <w:rFonts w:ascii="Times New Roman" w:hAnsi="Times New Roman"/>
          <w:sz w:val="24"/>
          <w:lang w:val="id-ID"/>
        </w:rPr>
        <w:t xml:space="preserve"> ini menunjukkan terdapat </w:t>
      </w:r>
      <w:r>
        <w:rPr>
          <w:rFonts w:ascii="Times New Roman" w:hAnsi="Times New Roman"/>
          <w:sz w:val="24"/>
          <w:szCs w:val="24"/>
          <w:lang w:val="id-ID"/>
        </w:rPr>
        <w:t>pengaruh kecerdasan emosional dan kedisiplinan terhadap prestasi belajar matematika siswa kelas XI MIA SMA N 1 Purwoasri.</w:t>
      </w:r>
    </w:p>
    <w:p w:rsidR="00FB5D8F" w:rsidRDefault="00071B24" w:rsidP="00B5167E">
      <w:pPr>
        <w:spacing w:after="0" w:line="360" w:lineRule="auto"/>
        <w:ind w:left="284" w:firstLine="436"/>
        <w:jc w:val="both"/>
        <w:rPr>
          <w:rFonts w:ascii="Times New Roman" w:hAnsi="Times New Roman"/>
          <w:sz w:val="24"/>
          <w:lang w:val="id-ID"/>
        </w:rPr>
      </w:pPr>
      <w:r>
        <w:rPr>
          <w:rFonts w:ascii="Times New Roman" w:hAnsi="Times New Roman"/>
          <w:sz w:val="24"/>
          <w:lang w:val="id-ID"/>
        </w:rPr>
        <w:t>Untuk mengetahui seberapa besar pengaruh kecerdasan emosional dan kedisiplinan terhadap prestasi belajar matematika siswa kelas XI MIA SMA N 1 Purwoasri dapat dilihat dari hasil R Square yang dalam penelitian ini bernilai 0,918. Sehingga 91,8% faktor yang mempengaruhi prestasi belajar matematika siswa kelas XI MIA SMA N 1 Purwoasri adalah kecerdasan emosional dan kedisiplinan sedangkan 8,2% dipengaruhi oleh faktor lain.</w:t>
      </w:r>
    </w:p>
    <w:p w:rsidR="00A50868" w:rsidRDefault="00A50868" w:rsidP="00FB5D8F">
      <w:pPr>
        <w:spacing w:after="0" w:line="360" w:lineRule="auto"/>
        <w:ind w:firstLine="720"/>
        <w:jc w:val="both"/>
        <w:rPr>
          <w:rFonts w:ascii="Times New Roman" w:hAnsi="Times New Roman"/>
          <w:sz w:val="24"/>
          <w:lang w:val="id-ID"/>
        </w:rPr>
      </w:pPr>
    </w:p>
    <w:p w:rsidR="00B5167E" w:rsidRDefault="00FB5D8F" w:rsidP="00B5167E">
      <w:pPr>
        <w:pStyle w:val="ListParagraph"/>
        <w:numPr>
          <w:ilvl w:val="0"/>
          <w:numId w:val="6"/>
        </w:numPr>
        <w:spacing w:after="0" w:line="360" w:lineRule="auto"/>
        <w:ind w:left="426"/>
        <w:jc w:val="both"/>
        <w:rPr>
          <w:b/>
          <w:sz w:val="24"/>
          <w:lang w:val="id-ID"/>
        </w:rPr>
      </w:pPr>
      <w:r w:rsidRPr="00B5167E">
        <w:rPr>
          <w:b/>
          <w:sz w:val="24"/>
          <w:lang w:val="id-ID"/>
        </w:rPr>
        <w:t>Simpulan</w:t>
      </w:r>
    </w:p>
    <w:p w:rsidR="00FB5D8F" w:rsidRPr="00B5167E" w:rsidRDefault="00FB5D8F" w:rsidP="00B5167E">
      <w:pPr>
        <w:pStyle w:val="ListParagraph"/>
        <w:spacing w:after="0" w:line="360" w:lineRule="auto"/>
        <w:ind w:left="426" w:firstLine="294"/>
        <w:jc w:val="both"/>
        <w:rPr>
          <w:b/>
          <w:sz w:val="24"/>
          <w:lang w:val="id-ID"/>
        </w:rPr>
      </w:pPr>
      <w:r w:rsidRPr="00B5167E">
        <w:rPr>
          <w:sz w:val="24"/>
          <w:lang w:val="id-ID"/>
        </w:rPr>
        <w:t>Berdasarkan penelitian yang telah dilakukan untuk membahas pengaruh kecerdasan emosional dan kedisiplinan terhadap prestasi belajar matematika siswa kelas XI MIA SMA N 1 Purwoasri dapat disimpulkan bahwa :</w:t>
      </w:r>
    </w:p>
    <w:p w:rsidR="00FB5D8F" w:rsidRPr="00700E72" w:rsidRDefault="00FB5D8F" w:rsidP="00B5167E">
      <w:pPr>
        <w:pStyle w:val="ListParagraph"/>
        <w:numPr>
          <w:ilvl w:val="0"/>
          <w:numId w:val="5"/>
        </w:numPr>
        <w:spacing w:line="360" w:lineRule="auto"/>
        <w:ind w:left="851" w:hanging="426"/>
        <w:jc w:val="both"/>
        <w:rPr>
          <w:sz w:val="24"/>
          <w:lang w:val="id-ID"/>
        </w:rPr>
      </w:pPr>
      <w:r>
        <w:rPr>
          <w:sz w:val="24"/>
        </w:rPr>
        <w:t xml:space="preserve">Berdasarkan hasil output SPSS diperoleh nilai </w:t>
      </w:r>
      <m:oMath>
        <m:r>
          <w:rPr>
            <w:rFonts w:ascii="Cambria Math" w:hAnsi="Cambria Math"/>
            <w:sz w:val="24"/>
            <w:lang w:val="id-ID"/>
          </w:rPr>
          <m:t>sig = 0,000</m:t>
        </m:r>
      </m:oMath>
      <w:r>
        <w:rPr>
          <w:sz w:val="24"/>
          <w:lang w:val="id-ID"/>
        </w:rPr>
        <w:t xml:space="preserve"> yang berarti </w:t>
      </w:r>
      <m:oMath>
        <m:r>
          <w:rPr>
            <w:rFonts w:ascii="Cambria Math" w:hAnsi="Cambria Math"/>
            <w:sz w:val="24"/>
            <w:lang w:val="id-ID"/>
          </w:rPr>
          <m:t>sig &lt; α</m:t>
        </m:r>
      </m:oMath>
      <w:r>
        <w:rPr>
          <w:sz w:val="24"/>
        </w:rPr>
        <w:t xml:space="preserve">, dengan demikian ada pengaruh kecerdasan emosional terhadap prestasi belajar matematika siswa kelas XI MIA SMA N Purwoasri </w:t>
      </w:r>
    </w:p>
    <w:p w:rsidR="00FB5D8F" w:rsidRPr="00700E72" w:rsidRDefault="00FB5D8F" w:rsidP="00B5167E">
      <w:pPr>
        <w:pStyle w:val="ListParagraph"/>
        <w:numPr>
          <w:ilvl w:val="0"/>
          <w:numId w:val="5"/>
        </w:numPr>
        <w:spacing w:line="360" w:lineRule="auto"/>
        <w:ind w:left="851" w:hanging="426"/>
        <w:jc w:val="both"/>
        <w:rPr>
          <w:sz w:val="24"/>
          <w:lang w:val="id-ID"/>
        </w:rPr>
      </w:pPr>
      <w:r>
        <w:rPr>
          <w:sz w:val="24"/>
        </w:rPr>
        <w:t xml:space="preserve">Berdasarkan hasil ouput SPSS diperoleh </w:t>
      </w:r>
      <m:oMath>
        <m:r>
          <w:rPr>
            <w:rFonts w:ascii="Cambria Math" w:hAnsi="Cambria Math"/>
            <w:sz w:val="24"/>
            <w:lang w:val="id-ID"/>
          </w:rPr>
          <m:t>sig = 0,275</m:t>
        </m:r>
      </m:oMath>
      <w:r>
        <w:rPr>
          <w:sz w:val="24"/>
          <w:lang w:val="id-ID"/>
        </w:rPr>
        <w:t xml:space="preserve"> yang berarti </w:t>
      </w:r>
      <m:oMath>
        <m:r>
          <w:rPr>
            <w:rFonts w:ascii="Cambria Math" w:hAnsi="Cambria Math"/>
            <w:sz w:val="24"/>
            <w:lang w:val="id-ID"/>
          </w:rPr>
          <m:t>sig &gt; α</m:t>
        </m:r>
      </m:oMath>
      <w:r>
        <w:rPr>
          <w:sz w:val="24"/>
        </w:rPr>
        <w:t>, dengan demikian t</w:t>
      </w:r>
      <w:r>
        <w:rPr>
          <w:sz w:val="24"/>
          <w:lang w:val="id-ID"/>
        </w:rPr>
        <w:t>idak ada pengaruh kedisiplinan terhadap prestasi belajar matematika siswa kelas XI MIA SMA N 1 Purwoasri</w:t>
      </w:r>
      <w:r>
        <w:rPr>
          <w:sz w:val="24"/>
        </w:rPr>
        <w:t>.</w:t>
      </w:r>
    </w:p>
    <w:p w:rsidR="00B5167E" w:rsidRDefault="00FB5D8F" w:rsidP="00B5167E">
      <w:pPr>
        <w:pStyle w:val="ListParagraph"/>
        <w:numPr>
          <w:ilvl w:val="0"/>
          <w:numId w:val="5"/>
        </w:numPr>
        <w:spacing w:after="0" w:line="360" w:lineRule="auto"/>
        <w:ind w:left="851" w:hanging="426"/>
        <w:jc w:val="both"/>
        <w:rPr>
          <w:sz w:val="24"/>
          <w:lang w:val="id-ID"/>
        </w:rPr>
      </w:pPr>
      <w:r>
        <w:rPr>
          <w:sz w:val="24"/>
        </w:rPr>
        <w:t xml:space="preserve">Berdasarkan hasil output SPSS diperoleh </w:t>
      </w:r>
      <w:r>
        <w:rPr>
          <w:sz w:val="24"/>
          <w:lang w:val="id-ID"/>
        </w:rPr>
        <w:t xml:space="preserve">nilai </w:t>
      </w:r>
      <m:oMath>
        <m:r>
          <w:rPr>
            <w:rFonts w:ascii="Cambria Math" w:hAnsi="Cambria Math"/>
            <w:sz w:val="24"/>
            <w:lang w:val="id-ID"/>
          </w:rPr>
          <m:t>sig = 0,000</m:t>
        </m:r>
      </m:oMath>
      <w:r>
        <w:rPr>
          <w:sz w:val="24"/>
          <w:lang w:val="id-ID"/>
        </w:rPr>
        <w:t xml:space="preserve"> yang berarti </w:t>
      </w:r>
      <m:oMath>
        <m:r>
          <w:rPr>
            <w:rFonts w:ascii="Cambria Math" w:hAnsi="Cambria Math"/>
            <w:sz w:val="24"/>
            <w:lang w:val="id-ID"/>
          </w:rPr>
          <m:t>sig &lt; α</m:t>
        </m:r>
      </m:oMath>
      <w:r>
        <w:rPr>
          <w:sz w:val="24"/>
          <w:lang w:val="id-ID"/>
        </w:rPr>
        <w:t xml:space="preserve"> </w:t>
      </w:r>
      <w:r>
        <w:rPr>
          <w:sz w:val="24"/>
        </w:rPr>
        <w:t>, dengan demikian a</w:t>
      </w:r>
      <w:r>
        <w:rPr>
          <w:sz w:val="24"/>
          <w:lang w:val="id-ID"/>
        </w:rPr>
        <w:t>da pengaruh kecerdasan emosional dan kedisiplinan terhadap prestasi belajar matematika siswa kelas XI MIA SMA N 1 Purwoasri, dibuktikan dengan.</w:t>
      </w:r>
    </w:p>
    <w:p w:rsidR="00A50868" w:rsidRDefault="00FB5D8F" w:rsidP="00B5167E">
      <w:pPr>
        <w:spacing w:after="0" w:line="360" w:lineRule="auto"/>
        <w:ind w:left="425"/>
        <w:jc w:val="both"/>
        <w:rPr>
          <w:rFonts w:ascii="Times New Roman" w:hAnsi="Times New Roman"/>
          <w:sz w:val="24"/>
          <w:lang w:val="id-ID"/>
        </w:rPr>
      </w:pPr>
      <w:r w:rsidRPr="00B5167E">
        <w:rPr>
          <w:rFonts w:ascii="Times New Roman" w:hAnsi="Times New Roman"/>
          <w:sz w:val="24"/>
          <w:lang w:val="id-ID"/>
        </w:rPr>
        <w:t>Kuatnya pengaruh kecerdasan emosional dan kedisiplinan terhadap prestasi belajar matematika siswa ditunjukkan dengan nilai koefisien determinasi sebesar 0,918 dalam hal ini berarti 91,8% prestasi belajar matematika dipengaruhi oleh kecerdasan emosional dan kedisiplinan sedangkan sisanya 8,2% dipengaruhi oleh faktor lain diluar penelitian.</w:t>
      </w:r>
    </w:p>
    <w:p w:rsidR="00B5167E" w:rsidRDefault="00B5167E" w:rsidP="00B5167E">
      <w:pPr>
        <w:spacing w:after="0" w:line="360" w:lineRule="auto"/>
        <w:ind w:left="425"/>
        <w:jc w:val="both"/>
        <w:rPr>
          <w:rFonts w:ascii="Times New Roman" w:hAnsi="Times New Roman"/>
          <w:sz w:val="24"/>
          <w:lang w:val="id-ID"/>
        </w:rPr>
      </w:pPr>
    </w:p>
    <w:p w:rsidR="00B5167E" w:rsidRPr="00B5167E" w:rsidRDefault="00FB5D8F" w:rsidP="00B5167E">
      <w:pPr>
        <w:pStyle w:val="ListParagraph"/>
        <w:numPr>
          <w:ilvl w:val="0"/>
          <w:numId w:val="6"/>
        </w:numPr>
        <w:spacing w:after="0" w:line="360" w:lineRule="auto"/>
        <w:ind w:left="426"/>
        <w:jc w:val="both"/>
        <w:rPr>
          <w:sz w:val="24"/>
          <w:lang w:val="id-ID"/>
        </w:rPr>
      </w:pPr>
      <w:r w:rsidRPr="00B5167E">
        <w:rPr>
          <w:b/>
          <w:sz w:val="24"/>
          <w:lang w:val="id-ID"/>
        </w:rPr>
        <w:t>Saran</w:t>
      </w:r>
    </w:p>
    <w:p w:rsidR="00FB5D8F" w:rsidRPr="00B5167E" w:rsidRDefault="00FB5D8F" w:rsidP="00B5167E">
      <w:pPr>
        <w:pStyle w:val="ListParagraph"/>
        <w:spacing w:after="0" w:line="360" w:lineRule="auto"/>
        <w:ind w:left="426" w:firstLine="294"/>
        <w:jc w:val="both"/>
        <w:rPr>
          <w:sz w:val="24"/>
          <w:lang w:val="id-ID"/>
        </w:rPr>
      </w:pPr>
      <w:r w:rsidRPr="00B5167E">
        <w:rPr>
          <w:sz w:val="24"/>
          <w:lang w:val="id-ID"/>
        </w:rPr>
        <w:t>Berdasarkan penelitian yang telah dilakukan, saran yang dapat disampaikan adalah sebagai berikut :</w:t>
      </w:r>
    </w:p>
    <w:p w:rsidR="00FB5D8F" w:rsidRDefault="00FB5D8F" w:rsidP="00B5167E">
      <w:pPr>
        <w:pStyle w:val="ListParagraph"/>
        <w:numPr>
          <w:ilvl w:val="0"/>
          <w:numId w:val="4"/>
        </w:numPr>
        <w:spacing w:after="0" w:line="360" w:lineRule="auto"/>
        <w:ind w:left="851" w:hanging="426"/>
        <w:jc w:val="both"/>
        <w:rPr>
          <w:sz w:val="24"/>
          <w:lang w:val="id-ID"/>
        </w:rPr>
      </w:pPr>
      <w:r>
        <w:rPr>
          <w:sz w:val="24"/>
          <w:lang w:val="id-ID"/>
        </w:rPr>
        <w:lastRenderedPageBreak/>
        <w:t xml:space="preserve">Hasil penelitian diharapkan dapat digunakan sebagai alat oleh </w:t>
      </w:r>
      <w:r w:rsidR="008E10E8">
        <w:rPr>
          <w:sz w:val="24"/>
          <w:lang w:val="id-ID"/>
        </w:rPr>
        <w:t>pendidik untuk meningkatkan</w:t>
      </w:r>
      <w:r>
        <w:rPr>
          <w:sz w:val="24"/>
          <w:lang w:val="id-ID"/>
        </w:rPr>
        <w:t xml:space="preserve"> prestasi belajar matematika melalui kemampuan kecerdasan emosional dan sikap disiplin yang telah dimiliki.</w:t>
      </w:r>
    </w:p>
    <w:p w:rsidR="00FB5D8F" w:rsidRPr="005A0A9E" w:rsidRDefault="00FB5D8F" w:rsidP="00B5167E">
      <w:pPr>
        <w:pStyle w:val="ListParagraph"/>
        <w:numPr>
          <w:ilvl w:val="0"/>
          <w:numId w:val="4"/>
        </w:numPr>
        <w:spacing w:after="0" w:line="360" w:lineRule="auto"/>
        <w:ind w:left="851" w:hanging="426"/>
        <w:jc w:val="both"/>
        <w:rPr>
          <w:i/>
          <w:sz w:val="24"/>
          <w:szCs w:val="24"/>
        </w:rPr>
      </w:pPr>
      <w:r>
        <w:rPr>
          <w:sz w:val="24"/>
          <w:szCs w:val="24"/>
        </w:rPr>
        <w:t xml:space="preserve">Untuk penelitian selanjutnya diharapkan dapat memanfaatkan penelitian ini sebagai sumber informasi mengenai </w:t>
      </w:r>
      <w:r>
        <w:rPr>
          <w:sz w:val="24"/>
          <w:szCs w:val="24"/>
          <w:lang w:val="id-ID"/>
        </w:rPr>
        <w:t>kecerdasan emosional dan kedisiplinan.</w:t>
      </w:r>
    </w:p>
    <w:p w:rsidR="00181BD6" w:rsidRDefault="00386AD9" w:rsidP="00386AD9">
      <w:pPr>
        <w:rPr>
          <w:rFonts w:ascii="Times New Roman" w:hAnsi="Times New Roman"/>
          <w:sz w:val="24"/>
          <w:lang w:val="id-ID"/>
        </w:rPr>
      </w:pPr>
      <w:r>
        <w:rPr>
          <w:rFonts w:ascii="Times New Roman" w:hAnsi="Times New Roman"/>
          <w:sz w:val="24"/>
          <w:lang w:val="id-ID"/>
        </w:rPr>
        <w:br w:type="page"/>
      </w:r>
    </w:p>
    <w:p w:rsidR="000D12A4" w:rsidRPr="00675321" w:rsidRDefault="000D12A4" w:rsidP="000D12A4">
      <w:pPr>
        <w:rPr>
          <w:rFonts w:ascii="Times New Roman" w:hAnsi="Times New Roman"/>
          <w:b/>
          <w:sz w:val="24"/>
          <w:lang w:val="id-ID"/>
        </w:rPr>
      </w:pPr>
      <w:r>
        <w:rPr>
          <w:rFonts w:ascii="Times New Roman" w:hAnsi="Times New Roman"/>
          <w:b/>
          <w:sz w:val="24"/>
          <w:lang w:val="id-ID"/>
        </w:rPr>
        <w:lastRenderedPageBreak/>
        <w:t>Daftar Pustaka</w:t>
      </w:r>
    </w:p>
    <w:p w:rsidR="000D12A4" w:rsidRDefault="000D12A4" w:rsidP="000D12A4">
      <w:pPr>
        <w:spacing w:after="0" w:line="240" w:lineRule="auto"/>
        <w:ind w:left="900" w:hanging="900"/>
        <w:jc w:val="both"/>
        <w:rPr>
          <w:rFonts w:ascii="Times New Roman" w:hAnsi="Times New Roman"/>
          <w:sz w:val="24"/>
        </w:rPr>
      </w:pPr>
      <w:r>
        <w:rPr>
          <w:rFonts w:ascii="Times New Roman" w:hAnsi="Times New Roman"/>
          <w:sz w:val="24"/>
        </w:rPr>
        <w:t xml:space="preserve">Andoko, A (2018). Pengaruh Kecerdasan Emosional Terhadap Hasil Belajar Matematika Siswa SMK Kansai Pekanbaru. </w:t>
      </w:r>
      <w:r>
        <w:rPr>
          <w:rFonts w:ascii="Times New Roman" w:hAnsi="Times New Roman"/>
          <w:i/>
          <w:sz w:val="24"/>
        </w:rPr>
        <w:t>Jurnal Penelitian dan Pembelajaran Matematika</w:t>
      </w:r>
      <w:r>
        <w:rPr>
          <w:rFonts w:ascii="Times New Roman" w:hAnsi="Times New Roman"/>
          <w:sz w:val="24"/>
        </w:rPr>
        <w:t>, (Online), 11 (1), (scholar.google.co.id), diunduh 16 Oktober 2018</w:t>
      </w:r>
    </w:p>
    <w:p w:rsidR="000D12A4" w:rsidRDefault="000D12A4" w:rsidP="000D12A4">
      <w:pPr>
        <w:spacing w:after="0" w:line="240" w:lineRule="auto"/>
        <w:ind w:left="900" w:hanging="900"/>
        <w:jc w:val="both"/>
        <w:rPr>
          <w:rFonts w:ascii="Times New Roman" w:hAnsi="Times New Roman"/>
          <w:sz w:val="24"/>
        </w:rPr>
      </w:pPr>
    </w:p>
    <w:p w:rsidR="000D12A4" w:rsidRDefault="000D12A4" w:rsidP="000D12A4">
      <w:pPr>
        <w:spacing w:after="0" w:line="240" w:lineRule="auto"/>
        <w:ind w:left="900" w:hanging="900"/>
        <w:jc w:val="both"/>
        <w:rPr>
          <w:rFonts w:ascii="Times New Roman" w:hAnsi="Times New Roman"/>
          <w:sz w:val="24"/>
        </w:rPr>
      </w:pPr>
      <w:r>
        <w:rPr>
          <w:rFonts w:ascii="Times New Roman" w:hAnsi="Times New Roman"/>
          <w:sz w:val="24"/>
        </w:rPr>
        <w:t xml:space="preserve">Arikunto, S (2010). </w:t>
      </w:r>
      <w:r w:rsidRPr="00AC6F7A">
        <w:rPr>
          <w:rFonts w:ascii="Times New Roman" w:hAnsi="Times New Roman"/>
          <w:i/>
          <w:sz w:val="24"/>
        </w:rPr>
        <w:t>Prosedur P</w:t>
      </w:r>
      <w:r>
        <w:rPr>
          <w:rFonts w:ascii="Times New Roman" w:hAnsi="Times New Roman"/>
          <w:i/>
          <w:sz w:val="24"/>
        </w:rPr>
        <w:t>n</w:t>
      </w:r>
      <w:r w:rsidRPr="00AC6F7A">
        <w:rPr>
          <w:rFonts w:ascii="Times New Roman" w:hAnsi="Times New Roman"/>
          <w:i/>
          <w:sz w:val="24"/>
        </w:rPr>
        <w:t>enelitian Suatu Pendekatan Praktik</w:t>
      </w:r>
      <w:r>
        <w:rPr>
          <w:rFonts w:ascii="Times New Roman" w:hAnsi="Times New Roman"/>
          <w:sz w:val="24"/>
        </w:rPr>
        <w:t>. Jakarta, Indonesia: PT. Rineka Cipta</w:t>
      </w:r>
    </w:p>
    <w:p w:rsidR="000D12A4" w:rsidRDefault="000D12A4" w:rsidP="000D12A4">
      <w:pPr>
        <w:spacing w:after="0" w:line="240" w:lineRule="auto"/>
        <w:ind w:left="900" w:hanging="900"/>
        <w:jc w:val="both"/>
        <w:rPr>
          <w:rFonts w:ascii="Times New Roman" w:hAnsi="Times New Roman"/>
          <w:sz w:val="24"/>
        </w:rPr>
      </w:pPr>
    </w:p>
    <w:p w:rsidR="000D12A4" w:rsidRDefault="000D12A4" w:rsidP="000D12A4">
      <w:pPr>
        <w:spacing w:after="0" w:line="240" w:lineRule="auto"/>
        <w:ind w:left="900" w:hanging="900"/>
        <w:jc w:val="both"/>
        <w:rPr>
          <w:rFonts w:ascii="Times New Roman" w:hAnsi="Times New Roman"/>
          <w:sz w:val="24"/>
        </w:rPr>
      </w:pPr>
      <w:r>
        <w:rPr>
          <w:rFonts w:ascii="Times New Roman" w:hAnsi="Times New Roman"/>
          <w:sz w:val="24"/>
        </w:rPr>
        <w:t xml:space="preserve">Desmita (2013). </w:t>
      </w:r>
      <w:r>
        <w:rPr>
          <w:rFonts w:ascii="Times New Roman" w:hAnsi="Times New Roman"/>
          <w:i/>
          <w:sz w:val="24"/>
        </w:rPr>
        <w:t>Psikologi Perkembangan</w:t>
      </w:r>
      <w:r>
        <w:rPr>
          <w:rFonts w:ascii="Times New Roman" w:hAnsi="Times New Roman"/>
          <w:sz w:val="24"/>
        </w:rPr>
        <w:t>. Bandung, Indonesia: PT. Remaja Rosdakarya</w:t>
      </w:r>
    </w:p>
    <w:p w:rsidR="000D12A4" w:rsidRDefault="000D12A4" w:rsidP="000D12A4">
      <w:pPr>
        <w:spacing w:after="0" w:line="240" w:lineRule="auto"/>
        <w:ind w:left="900" w:hanging="900"/>
        <w:jc w:val="both"/>
        <w:rPr>
          <w:rFonts w:ascii="Times New Roman" w:hAnsi="Times New Roman"/>
          <w:sz w:val="24"/>
        </w:rPr>
      </w:pPr>
    </w:p>
    <w:p w:rsidR="000D12A4" w:rsidRDefault="000D12A4" w:rsidP="000D12A4">
      <w:pPr>
        <w:spacing w:after="0" w:line="240" w:lineRule="auto"/>
        <w:ind w:left="900" w:hanging="900"/>
        <w:jc w:val="both"/>
        <w:rPr>
          <w:rFonts w:ascii="Times New Roman" w:hAnsi="Times New Roman"/>
          <w:sz w:val="24"/>
        </w:rPr>
      </w:pPr>
      <w:r>
        <w:rPr>
          <w:rFonts w:ascii="Times New Roman" w:hAnsi="Times New Roman"/>
          <w:sz w:val="24"/>
        </w:rPr>
        <w:t xml:space="preserve">Dimyati dan Mudjiono (2009). </w:t>
      </w:r>
      <w:r w:rsidRPr="00AC6F7A">
        <w:rPr>
          <w:rFonts w:ascii="Times New Roman" w:hAnsi="Times New Roman"/>
          <w:i/>
          <w:sz w:val="24"/>
        </w:rPr>
        <w:t>Belajar dan Pembelajaran</w:t>
      </w:r>
      <w:r>
        <w:rPr>
          <w:rFonts w:ascii="Times New Roman" w:hAnsi="Times New Roman"/>
          <w:sz w:val="24"/>
        </w:rPr>
        <w:t>. Bandung, Indonesia: Humaniora</w:t>
      </w:r>
    </w:p>
    <w:p w:rsidR="000D12A4" w:rsidRDefault="000D12A4" w:rsidP="000D12A4">
      <w:pPr>
        <w:spacing w:after="0" w:line="240" w:lineRule="auto"/>
        <w:ind w:left="900" w:hanging="900"/>
        <w:jc w:val="both"/>
        <w:rPr>
          <w:rFonts w:ascii="Times New Roman" w:hAnsi="Times New Roman"/>
          <w:sz w:val="24"/>
          <w:lang w:val="id-ID"/>
        </w:rPr>
      </w:pPr>
    </w:p>
    <w:p w:rsidR="000D12A4" w:rsidRDefault="000D12A4" w:rsidP="000D12A4">
      <w:pPr>
        <w:spacing w:after="0" w:line="240" w:lineRule="auto"/>
        <w:ind w:left="900" w:hanging="900"/>
        <w:jc w:val="both"/>
        <w:rPr>
          <w:rFonts w:ascii="Times New Roman" w:hAnsi="Times New Roman"/>
          <w:sz w:val="24"/>
          <w:lang w:val="id-ID"/>
        </w:rPr>
      </w:pPr>
      <w:r>
        <w:rPr>
          <w:rFonts w:ascii="Times New Roman" w:hAnsi="Times New Roman"/>
          <w:sz w:val="24"/>
          <w:lang w:val="id-ID"/>
        </w:rPr>
        <w:t xml:space="preserve">Goleman, D (2006). </w:t>
      </w:r>
      <w:r w:rsidRPr="00AC6F7A">
        <w:rPr>
          <w:rFonts w:ascii="Times New Roman" w:hAnsi="Times New Roman"/>
          <w:i/>
          <w:sz w:val="24"/>
          <w:lang w:val="id-ID"/>
        </w:rPr>
        <w:t>Emotional Intelligence : Mengapa EI lebih penting daripada IQ</w:t>
      </w:r>
      <w:r>
        <w:rPr>
          <w:rFonts w:ascii="Times New Roman" w:hAnsi="Times New Roman"/>
          <w:sz w:val="24"/>
          <w:lang w:val="id-ID"/>
        </w:rPr>
        <w:t>. Jakarta</w:t>
      </w:r>
      <w:r>
        <w:rPr>
          <w:rFonts w:ascii="Times New Roman" w:hAnsi="Times New Roman"/>
          <w:sz w:val="24"/>
        </w:rPr>
        <w:t>, Indonesia</w:t>
      </w:r>
      <w:r>
        <w:rPr>
          <w:rFonts w:ascii="Times New Roman" w:hAnsi="Times New Roman"/>
          <w:sz w:val="24"/>
          <w:lang w:val="id-ID"/>
        </w:rPr>
        <w:t>: PT Gramedia Pustaka Utama</w:t>
      </w:r>
    </w:p>
    <w:p w:rsidR="000D12A4" w:rsidRDefault="000D12A4" w:rsidP="000D12A4">
      <w:pPr>
        <w:spacing w:after="0" w:line="240" w:lineRule="auto"/>
        <w:ind w:left="900" w:hanging="900"/>
        <w:jc w:val="both"/>
        <w:rPr>
          <w:rFonts w:ascii="Times New Roman" w:hAnsi="Times New Roman"/>
          <w:sz w:val="24"/>
        </w:rPr>
      </w:pPr>
    </w:p>
    <w:p w:rsidR="000D12A4" w:rsidRDefault="000D12A4" w:rsidP="000D12A4">
      <w:pPr>
        <w:spacing w:after="0" w:line="240" w:lineRule="auto"/>
        <w:ind w:left="900" w:hanging="900"/>
        <w:jc w:val="both"/>
        <w:rPr>
          <w:rFonts w:ascii="Times New Roman" w:hAnsi="Times New Roman"/>
          <w:sz w:val="24"/>
        </w:rPr>
      </w:pPr>
      <w:r>
        <w:rPr>
          <w:rFonts w:ascii="Times New Roman" w:hAnsi="Times New Roman"/>
          <w:sz w:val="24"/>
        </w:rPr>
        <w:t xml:space="preserve">Imron, A (2011). </w:t>
      </w:r>
      <w:r w:rsidRPr="00AC6F7A">
        <w:rPr>
          <w:rFonts w:ascii="Times New Roman" w:hAnsi="Times New Roman"/>
          <w:i/>
          <w:sz w:val="24"/>
        </w:rPr>
        <w:t>Manajemen Peserta Didik Berbasis Sekolah</w:t>
      </w:r>
      <w:r>
        <w:rPr>
          <w:rFonts w:ascii="Times New Roman" w:hAnsi="Times New Roman"/>
          <w:sz w:val="24"/>
        </w:rPr>
        <w:t>. Jakarta, Indonesia: PT. Bumi</w:t>
      </w:r>
    </w:p>
    <w:p w:rsidR="000D12A4" w:rsidRDefault="000D12A4" w:rsidP="000D12A4">
      <w:pPr>
        <w:spacing w:after="0" w:line="240" w:lineRule="auto"/>
        <w:ind w:left="900" w:hanging="900"/>
        <w:jc w:val="both"/>
        <w:rPr>
          <w:rFonts w:ascii="Times New Roman" w:hAnsi="Times New Roman"/>
          <w:sz w:val="24"/>
          <w:lang w:val="id-ID"/>
        </w:rPr>
      </w:pPr>
    </w:p>
    <w:p w:rsidR="000D12A4" w:rsidRDefault="000D12A4" w:rsidP="000D12A4">
      <w:pPr>
        <w:spacing w:after="0" w:line="240" w:lineRule="auto"/>
        <w:ind w:left="900" w:hanging="900"/>
        <w:jc w:val="both"/>
        <w:rPr>
          <w:rFonts w:ascii="Times New Roman" w:hAnsi="Times New Roman"/>
          <w:sz w:val="24"/>
          <w:lang w:val="id-ID"/>
        </w:rPr>
      </w:pPr>
      <w:r>
        <w:rPr>
          <w:rFonts w:ascii="Times New Roman" w:hAnsi="Times New Roman"/>
          <w:sz w:val="24"/>
          <w:lang w:val="id-ID"/>
        </w:rPr>
        <w:t>Irham, M</w:t>
      </w:r>
      <w:r>
        <w:rPr>
          <w:rFonts w:ascii="Times New Roman" w:hAnsi="Times New Roman"/>
          <w:sz w:val="24"/>
        </w:rPr>
        <w:t xml:space="preserve"> dan Andi, N</w:t>
      </w:r>
      <w:r>
        <w:rPr>
          <w:rFonts w:ascii="Times New Roman" w:hAnsi="Times New Roman"/>
          <w:sz w:val="24"/>
          <w:lang w:val="id-ID"/>
        </w:rPr>
        <w:t xml:space="preserve"> (2017). </w:t>
      </w:r>
      <w:r w:rsidRPr="00AC6F7A">
        <w:rPr>
          <w:rFonts w:ascii="Times New Roman" w:hAnsi="Times New Roman"/>
          <w:i/>
          <w:sz w:val="24"/>
          <w:lang w:val="id-ID"/>
        </w:rPr>
        <w:t>Psikologi Pendidikan : Teori dan Aplikasi dalam Proses Pembelajaran</w:t>
      </w:r>
      <w:r>
        <w:rPr>
          <w:rFonts w:ascii="Times New Roman" w:hAnsi="Times New Roman"/>
          <w:sz w:val="24"/>
          <w:lang w:val="id-ID"/>
        </w:rPr>
        <w:t>. Jogjakarta</w:t>
      </w:r>
      <w:r>
        <w:rPr>
          <w:rFonts w:ascii="Times New Roman" w:hAnsi="Times New Roman"/>
          <w:sz w:val="24"/>
        </w:rPr>
        <w:t>, Indonesia</w:t>
      </w:r>
      <w:r>
        <w:rPr>
          <w:rFonts w:ascii="Times New Roman" w:hAnsi="Times New Roman"/>
          <w:sz w:val="24"/>
          <w:lang w:val="id-ID"/>
        </w:rPr>
        <w:t>: Ar-Ruzz Media</w:t>
      </w:r>
    </w:p>
    <w:p w:rsidR="000D12A4" w:rsidRDefault="000D12A4" w:rsidP="000D12A4">
      <w:pPr>
        <w:spacing w:after="0" w:line="240" w:lineRule="auto"/>
        <w:ind w:left="900" w:hanging="900"/>
        <w:jc w:val="both"/>
        <w:rPr>
          <w:rFonts w:ascii="Times New Roman" w:hAnsi="Times New Roman"/>
          <w:sz w:val="24"/>
          <w:lang w:val="id-ID"/>
        </w:rPr>
      </w:pPr>
    </w:p>
    <w:p w:rsidR="000D12A4" w:rsidRDefault="000D12A4" w:rsidP="000D12A4">
      <w:pPr>
        <w:spacing w:after="0" w:line="240" w:lineRule="auto"/>
        <w:ind w:left="900" w:hanging="900"/>
        <w:jc w:val="both"/>
        <w:rPr>
          <w:rFonts w:ascii="Times New Roman" w:hAnsi="Times New Roman"/>
          <w:sz w:val="24"/>
          <w:lang w:val="id-ID"/>
        </w:rPr>
      </w:pPr>
      <w:r>
        <w:rPr>
          <w:rFonts w:ascii="Times New Roman" w:hAnsi="Times New Roman"/>
          <w:sz w:val="24"/>
          <w:lang w:val="id-ID"/>
        </w:rPr>
        <w:t xml:space="preserve">Isrok’atun dan Amelia S (2018). </w:t>
      </w:r>
      <w:r>
        <w:rPr>
          <w:rFonts w:ascii="Times New Roman" w:hAnsi="Times New Roman"/>
          <w:i/>
          <w:sz w:val="24"/>
          <w:lang w:val="id-ID"/>
        </w:rPr>
        <w:t>Model-Model Pembelajaran Matematika</w:t>
      </w:r>
      <w:r>
        <w:rPr>
          <w:rFonts w:ascii="Times New Roman" w:hAnsi="Times New Roman"/>
          <w:sz w:val="24"/>
          <w:lang w:val="id-ID"/>
        </w:rPr>
        <w:t>. Jakarta, Indonesia: PT. Bumi Aksara</w:t>
      </w:r>
    </w:p>
    <w:p w:rsidR="000D12A4" w:rsidRDefault="000D12A4" w:rsidP="000D12A4">
      <w:pPr>
        <w:spacing w:after="0" w:line="240" w:lineRule="auto"/>
        <w:ind w:left="900" w:hanging="900"/>
        <w:jc w:val="both"/>
        <w:rPr>
          <w:rFonts w:ascii="Times New Roman" w:hAnsi="Times New Roman"/>
          <w:sz w:val="24"/>
          <w:lang w:val="id-ID"/>
        </w:rPr>
      </w:pPr>
    </w:p>
    <w:p w:rsidR="000D12A4" w:rsidRPr="007858C8" w:rsidRDefault="000D12A4" w:rsidP="000D12A4">
      <w:pPr>
        <w:spacing w:after="0" w:line="240" w:lineRule="auto"/>
        <w:ind w:left="900" w:hanging="900"/>
        <w:jc w:val="both"/>
        <w:rPr>
          <w:rFonts w:ascii="Times New Roman" w:hAnsi="Times New Roman"/>
          <w:sz w:val="28"/>
          <w:lang w:val="id-ID"/>
        </w:rPr>
      </w:pPr>
      <w:r>
        <w:rPr>
          <w:rFonts w:ascii="Times New Roman" w:hAnsi="Times New Roman"/>
          <w:sz w:val="24"/>
          <w:lang w:val="id-ID"/>
        </w:rPr>
        <w:t xml:space="preserve">Lestari, Y (2017). </w:t>
      </w:r>
      <w:r>
        <w:rPr>
          <w:rFonts w:ascii="Times New Roman" w:hAnsi="Times New Roman"/>
          <w:i/>
          <w:sz w:val="24"/>
          <w:lang w:val="id-ID"/>
        </w:rPr>
        <w:t>Pengaruh Kedisiplinan terhadap Hasil Belajar Matematika Siswa Kelas XI MA Al-Raisiyah Tahun Pelajaran 2016/2017.</w:t>
      </w:r>
      <w:r>
        <w:rPr>
          <w:rFonts w:ascii="Times New Roman" w:hAnsi="Times New Roman"/>
          <w:sz w:val="24"/>
          <w:lang w:val="id-ID"/>
        </w:rPr>
        <w:t xml:space="preserve"> Skripsi tidak diterbitkan. Mataram, Indonesia: UNIVERSITAS ISLAM NEGERI MATARAM. Diunduh tanggal 10 April 2018</w:t>
      </w:r>
    </w:p>
    <w:p w:rsidR="000D12A4" w:rsidRPr="00EC00B8" w:rsidRDefault="000D12A4" w:rsidP="000D12A4">
      <w:pPr>
        <w:spacing w:after="0" w:line="240" w:lineRule="auto"/>
        <w:jc w:val="both"/>
        <w:rPr>
          <w:rFonts w:ascii="Times New Roman" w:hAnsi="Times New Roman"/>
          <w:sz w:val="24"/>
          <w:lang w:val="id-ID"/>
        </w:rPr>
      </w:pPr>
    </w:p>
    <w:p w:rsidR="000D12A4" w:rsidRDefault="000D12A4" w:rsidP="000D12A4">
      <w:pPr>
        <w:spacing w:after="0" w:line="240" w:lineRule="auto"/>
        <w:ind w:left="900" w:hanging="900"/>
        <w:jc w:val="both"/>
        <w:rPr>
          <w:rFonts w:ascii="Times New Roman" w:hAnsi="Times New Roman"/>
          <w:sz w:val="24"/>
        </w:rPr>
      </w:pPr>
      <w:r>
        <w:rPr>
          <w:rFonts w:ascii="Times New Roman" w:hAnsi="Times New Roman"/>
          <w:sz w:val="24"/>
        </w:rPr>
        <w:t xml:space="preserve">Martin, A (2003). </w:t>
      </w:r>
      <w:r w:rsidRPr="00AC6F7A">
        <w:rPr>
          <w:rFonts w:ascii="Times New Roman" w:hAnsi="Times New Roman"/>
          <w:i/>
          <w:sz w:val="24"/>
        </w:rPr>
        <w:t>Emotional Quality Management</w:t>
      </w:r>
      <w:r>
        <w:rPr>
          <w:rFonts w:ascii="Times New Roman" w:hAnsi="Times New Roman"/>
          <w:sz w:val="24"/>
        </w:rPr>
        <w:t>. Jakarta, Indonesia: Arga</w:t>
      </w:r>
    </w:p>
    <w:p w:rsidR="000D12A4" w:rsidRDefault="000D12A4" w:rsidP="000D12A4">
      <w:pPr>
        <w:spacing w:after="0" w:line="240" w:lineRule="auto"/>
        <w:ind w:left="900" w:hanging="900"/>
        <w:jc w:val="both"/>
        <w:rPr>
          <w:rFonts w:ascii="Times New Roman" w:hAnsi="Times New Roman"/>
          <w:sz w:val="24"/>
        </w:rPr>
      </w:pPr>
    </w:p>
    <w:p w:rsidR="000D12A4" w:rsidRPr="007C7558" w:rsidRDefault="000D12A4" w:rsidP="000D12A4">
      <w:pPr>
        <w:spacing w:after="0" w:line="240" w:lineRule="auto"/>
        <w:ind w:left="900" w:hanging="900"/>
        <w:jc w:val="both"/>
        <w:rPr>
          <w:rFonts w:ascii="Times New Roman" w:hAnsi="Times New Roman"/>
          <w:sz w:val="24"/>
          <w:lang w:val="id-ID"/>
        </w:rPr>
      </w:pPr>
      <w:r>
        <w:rPr>
          <w:rFonts w:ascii="Times New Roman" w:hAnsi="Times New Roman"/>
          <w:sz w:val="24"/>
          <w:lang w:val="id-ID"/>
        </w:rPr>
        <w:t xml:space="preserve">Mukhlisah (2016). </w:t>
      </w:r>
      <w:r>
        <w:rPr>
          <w:rFonts w:ascii="Times New Roman" w:hAnsi="Times New Roman"/>
          <w:i/>
          <w:sz w:val="24"/>
          <w:lang w:val="id-ID"/>
        </w:rPr>
        <w:t>Hubungan Kecerdasan Emosional terhadap Hasil Belajar Matematika pada Siswa Kelas XI SMA Negeri Banda Aceh</w:t>
      </w:r>
      <w:r>
        <w:rPr>
          <w:rFonts w:ascii="Times New Roman" w:hAnsi="Times New Roman"/>
          <w:sz w:val="24"/>
          <w:lang w:val="id-ID"/>
        </w:rPr>
        <w:t>. Skripsi tidak diterbitkan. Banda Aceh, Indonesia: UNIVERSITAS AS SYIAH KUALA DARUSSALAM. Diunduh 13 April 2018</w:t>
      </w:r>
    </w:p>
    <w:p w:rsidR="000D12A4" w:rsidRDefault="000D12A4" w:rsidP="000D12A4">
      <w:pPr>
        <w:spacing w:after="0" w:line="240" w:lineRule="auto"/>
        <w:ind w:left="900" w:hanging="900"/>
        <w:jc w:val="both"/>
        <w:rPr>
          <w:rFonts w:ascii="Times New Roman" w:hAnsi="Times New Roman"/>
          <w:sz w:val="24"/>
        </w:rPr>
      </w:pPr>
    </w:p>
    <w:p w:rsidR="000D12A4" w:rsidRDefault="000D12A4" w:rsidP="000D12A4">
      <w:pPr>
        <w:spacing w:after="0" w:line="240" w:lineRule="auto"/>
        <w:ind w:left="900" w:hanging="900"/>
        <w:jc w:val="both"/>
        <w:rPr>
          <w:rFonts w:ascii="Times New Roman" w:hAnsi="Times New Roman"/>
          <w:sz w:val="24"/>
        </w:rPr>
      </w:pPr>
      <w:r>
        <w:rPr>
          <w:rFonts w:ascii="Times New Roman" w:hAnsi="Times New Roman"/>
          <w:sz w:val="24"/>
        </w:rPr>
        <w:t xml:space="preserve">Nita, P.S (2017). </w:t>
      </w:r>
      <w:r>
        <w:rPr>
          <w:rFonts w:ascii="Times New Roman" w:hAnsi="Times New Roman"/>
          <w:i/>
          <w:sz w:val="24"/>
        </w:rPr>
        <w:t>Pengaruh Kedisiplinan Siswa Kelas XI terhadap Hasil Belajar Matematika</w:t>
      </w:r>
      <w:r>
        <w:rPr>
          <w:rFonts w:ascii="Times New Roman" w:hAnsi="Times New Roman"/>
          <w:sz w:val="24"/>
        </w:rPr>
        <w:t>. Skripsi tidak diterbitkan. Jombang, Indonesia: STKIP PGRI JOMBANG</w:t>
      </w:r>
    </w:p>
    <w:p w:rsidR="000D12A4" w:rsidRDefault="000D12A4" w:rsidP="000D12A4">
      <w:pPr>
        <w:spacing w:after="0" w:line="240" w:lineRule="auto"/>
        <w:ind w:left="900" w:hanging="900"/>
        <w:jc w:val="both"/>
        <w:rPr>
          <w:rFonts w:ascii="Times New Roman" w:hAnsi="Times New Roman"/>
          <w:sz w:val="24"/>
        </w:rPr>
      </w:pPr>
    </w:p>
    <w:p w:rsidR="000D12A4" w:rsidRDefault="000D12A4" w:rsidP="000D12A4">
      <w:pPr>
        <w:spacing w:after="0" w:line="240" w:lineRule="auto"/>
        <w:ind w:left="900" w:hanging="900"/>
        <w:jc w:val="both"/>
        <w:rPr>
          <w:rFonts w:ascii="Times New Roman" w:hAnsi="Times New Roman"/>
          <w:sz w:val="24"/>
        </w:rPr>
      </w:pPr>
      <w:r>
        <w:rPr>
          <w:rFonts w:ascii="Times New Roman" w:hAnsi="Times New Roman"/>
          <w:sz w:val="24"/>
        </w:rPr>
        <w:t>Riheni, P (2013). Pengaruh Kecerdasan Emosional Terhadap Hasil Belajar Matematika Pada Siswa Kelas V SD Se-Kecamatan Prembun (scholar.google.co.id), diakses 16 Oktober 2018</w:t>
      </w:r>
    </w:p>
    <w:p w:rsidR="000D12A4" w:rsidRDefault="000D12A4" w:rsidP="000D12A4">
      <w:pPr>
        <w:spacing w:after="0" w:line="240" w:lineRule="auto"/>
        <w:jc w:val="both"/>
        <w:rPr>
          <w:rFonts w:ascii="Times New Roman" w:hAnsi="Times New Roman"/>
          <w:sz w:val="24"/>
        </w:rPr>
      </w:pPr>
    </w:p>
    <w:p w:rsidR="000D12A4" w:rsidRDefault="000D12A4" w:rsidP="000D12A4">
      <w:pPr>
        <w:spacing w:after="0" w:line="240" w:lineRule="auto"/>
        <w:ind w:left="900" w:hanging="900"/>
        <w:jc w:val="both"/>
        <w:rPr>
          <w:rFonts w:ascii="Times New Roman" w:hAnsi="Times New Roman"/>
          <w:sz w:val="24"/>
        </w:rPr>
      </w:pPr>
      <w:r>
        <w:rPr>
          <w:rFonts w:ascii="Times New Roman" w:hAnsi="Times New Roman"/>
          <w:sz w:val="24"/>
        </w:rPr>
        <w:t xml:space="preserve">Rohman, A (2009). </w:t>
      </w:r>
      <w:r w:rsidRPr="00AC6F7A">
        <w:rPr>
          <w:rFonts w:ascii="Times New Roman" w:hAnsi="Times New Roman"/>
          <w:i/>
          <w:sz w:val="24"/>
        </w:rPr>
        <w:t>Memahami Pendidikan dan Ilmu Pendidikan</w:t>
      </w:r>
      <w:r>
        <w:rPr>
          <w:rFonts w:ascii="Times New Roman" w:hAnsi="Times New Roman"/>
          <w:sz w:val="24"/>
        </w:rPr>
        <w:t>. Yogyakarta, Indonesia: LaksBang Mediatama</w:t>
      </w:r>
    </w:p>
    <w:p w:rsidR="000D12A4" w:rsidRDefault="000D12A4" w:rsidP="000D12A4">
      <w:pPr>
        <w:spacing w:after="0" w:line="240" w:lineRule="auto"/>
        <w:ind w:left="900" w:hanging="900"/>
        <w:jc w:val="both"/>
        <w:rPr>
          <w:rFonts w:ascii="Times New Roman" w:hAnsi="Times New Roman"/>
          <w:sz w:val="24"/>
          <w:lang w:val="id-ID"/>
        </w:rPr>
      </w:pPr>
    </w:p>
    <w:p w:rsidR="000D12A4" w:rsidRDefault="000D12A4" w:rsidP="000D12A4">
      <w:pPr>
        <w:spacing w:after="0" w:line="240" w:lineRule="auto"/>
        <w:ind w:left="900" w:hanging="900"/>
        <w:jc w:val="both"/>
        <w:rPr>
          <w:rFonts w:ascii="Times New Roman" w:hAnsi="Times New Roman"/>
          <w:sz w:val="24"/>
          <w:lang w:val="id-ID"/>
        </w:rPr>
      </w:pPr>
      <w:r>
        <w:rPr>
          <w:rFonts w:ascii="Times New Roman" w:hAnsi="Times New Roman"/>
          <w:sz w:val="24"/>
          <w:lang w:val="id-ID"/>
        </w:rPr>
        <w:t xml:space="preserve">Roida, E. </w:t>
      </w:r>
      <w:r w:rsidRPr="00DF6158">
        <w:rPr>
          <w:rFonts w:ascii="Times New Roman" w:hAnsi="Times New Roman"/>
          <w:sz w:val="24"/>
        </w:rPr>
        <w:t>Pengaruh Minat Dan Kebiasaan Belajar Siswa Terrhadap Prestasi Belajar Matematika</w:t>
      </w:r>
      <w:r>
        <w:rPr>
          <w:rFonts w:ascii="Times New Roman" w:hAnsi="Times New Roman"/>
          <w:sz w:val="24"/>
          <w:lang w:val="id-ID"/>
        </w:rPr>
        <w:t xml:space="preserve">. </w:t>
      </w:r>
      <w:r>
        <w:rPr>
          <w:rFonts w:ascii="Times New Roman" w:hAnsi="Times New Roman"/>
          <w:i/>
          <w:sz w:val="24"/>
          <w:lang w:val="id-ID"/>
        </w:rPr>
        <w:t xml:space="preserve">Jurnal Formatif. </w:t>
      </w:r>
      <w:r>
        <w:rPr>
          <w:rFonts w:ascii="Times New Roman" w:hAnsi="Times New Roman"/>
          <w:sz w:val="24"/>
          <w:lang w:val="id-ID"/>
        </w:rPr>
        <w:t>(Online) 2 (2), (</w:t>
      </w:r>
      <w:hyperlink r:id="rId6" w:history="1">
        <w:r w:rsidRPr="00E84230">
          <w:rPr>
            <w:rStyle w:val="Hyperlink"/>
            <w:rFonts w:ascii="Times New Roman" w:hAnsi="Times New Roman"/>
            <w:sz w:val="24"/>
            <w:lang w:val="id-ID"/>
          </w:rPr>
          <w:t>https://journal.lppmunindra.ac.id/index.php/Formatif/article/download/91/88</w:t>
        </w:r>
      </w:hyperlink>
      <w:r>
        <w:rPr>
          <w:rFonts w:ascii="Times New Roman" w:hAnsi="Times New Roman"/>
          <w:sz w:val="24"/>
          <w:lang w:val="id-ID"/>
        </w:rPr>
        <w:t>), diunduh 30 April 2019</w:t>
      </w:r>
    </w:p>
    <w:p w:rsidR="000D12A4" w:rsidRDefault="000D12A4" w:rsidP="000D12A4">
      <w:pPr>
        <w:spacing w:after="0" w:line="240" w:lineRule="auto"/>
        <w:ind w:left="900" w:hanging="900"/>
        <w:jc w:val="both"/>
        <w:rPr>
          <w:rFonts w:ascii="Times New Roman" w:eastAsia="ScalaSans-Bold" w:hAnsi="Times New Roman"/>
          <w:bCs/>
          <w:color w:val="050505"/>
          <w:sz w:val="24"/>
          <w:szCs w:val="24"/>
        </w:rPr>
      </w:pPr>
    </w:p>
    <w:p w:rsidR="000D12A4" w:rsidRDefault="000D12A4" w:rsidP="000D12A4">
      <w:pPr>
        <w:spacing w:after="0" w:line="240" w:lineRule="auto"/>
        <w:ind w:left="900" w:hanging="900"/>
        <w:jc w:val="both"/>
        <w:rPr>
          <w:rFonts w:ascii="Times New Roman" w:eastAsia="ScalaSans-Bold" w:hAnsi="Times New Roman"/>
          <w:bCs/>
          <w:color w:val="050505"/>
          <w:sz w:val="24"/>
          <w:szCs w:val="24"/>
        </w:rPr>
      </w:pPr>
      <w:r>
        <w:rPr>
          <w:rFonts w:ascii="Times New Roman" w:eastAsia="ScalaSans-Bold" w:hAnsi="Times New Roman"/>
          <w:bCs/>
          <w:color w:val="050505"/>
          <w:sz w:val="24"/>
          <w:szCs w:val="24"/>
        </w:rPr>
        <w:t xml:space="preserve">Rozak, Abd. &amp; Wiwin Sri Hidayati. (2014). </w:t>
      </w:r>
      <w:r w:rsidRPr="00590BB4">
        <w:rPr>
          <w:rFonts w:ascii="Times New Roman" w:eastAsia="ScalaSans-Bold" w:hAnsi="Times New Roman"/>
          <w:bCs/>
          <w:i/>
          <w:color w:val="050505"/>
          <w:sz w:val="24"/>
          <w:szCs w:val="24"/>
        </w:rPr>
        <w:t>Pengolahan Data Dengan SPSS</w:t>
      </w:r>
      <w:r>
        <w:rPr>
          <w:rFonts w:ascii="Times New Roman" w:eastAsia="ScalaSans-Bold" w:hAnsi="Times New Roman"/>
          <w:bCs/>
          <w:color w:val="050505"/>
          <w:sz w:val="24"/>
          <w:szCs w:val="24"/>
        </w:rPr>
        <w:t>. Jombang, Indonesia.</w:t>
      </w:r>
    </w:p>
    <w:p w:rsidR="000D12A4" w:rsidRDefault="000D12A4" w:rsidP="000D12A4">
      <w:pPr>
        <w:spacing w:after="0" w:line="240" w:lineRule="auto"/>
        <w:ind w:left="900" w:hanging="900"/>
        <w:jc w:val="both"/>
        <w:rPr>
          <w:rFonts w:ascii="Times New Roman" w:eastAsia="ScalaSans-Bold" w:hAnsi="Times New Roman"/>
          <w:bCs/>
          <w:color w:val="050505"/>
          <w:sz w:val="24"/>
          <w:szCs w:val="24"/>
        </w:rPr>
      </w:pPr>
    </w:p>
    <w:p w:rsidR="000D12A4" w:rsidRDefault="000D12A4" w:rsidP="000D12A4">
      <w:pPr>
        <w:spacing w:after="0" w:line="240" w:lineRule="auto"/>
        <w:ind w:left="900" w:hanging="900"/>
        <w:jc w:val="both"/>
        <w:rPr>
          <w:rFonts w:ascii="Times New Roman" w:hAnsi="Times New Roman"/>
          <w:sz w:val="24"/>
          <w:lang w:val="id-ID"/>
        </w:rPr>
      </w:pPr>
      <w:r>
        <w:rPr>
          <w:rFonts w:ascii="Times New Roman" w:hAnsi="Times New Roman"/>
          <w:sz w:val="24"/>
          <w:lang w:val="id-ID"/>
        </w:rPr>
        <w:t xml:space="preserve">Saondi, O dan Suherman, A (2010). </w:t>
      </w:r>
      <w:r w:rsidRPr="00AC6F7A">
        <w:rPr>
          <w:rFonts w:ascii="Times New Roman" w:hAnsi="Times New Roman"/>
          <w:i/>
          <w:sz w:val="24"/>
          <w:lang w:val="id-ID"/>
        </w:rPr>
        <w:t>Etika Profesi Keguruan</w:t>
      </w:r>
      <w:r>
        <w:rPr>
          <w:rFonts w:ascii="Times New Roman" w:hAnsi="Times New Roman"/>
          <w:sz w:val="24"/>
          <w:lang w:val="id-ID"/>
        </w:rPr>
        <w:t>. Bandung, Indonesia: PT Refika Aditama</w:t>
      </w:r>
    </w:p>
    <w:p w:rsidR="000D12A4" w:rsidRDefault="000D12A4" w:rsidP="000D12A4">
      <w:pPr>
        <w:spacing w:after="0" w:line="240" w:lineRule="auto"/>
        <w:ind w:left="900" w:hanging="900"/>
        <w:jc w:val="both"/>
        <w:rPr>
          <w:rFonts w:ascii="Times New Roman" w:hAnsi="Times New Roman"/>
          <w:sz w:val="24"/>
          <w:lang w:val="id-ID"/>
        </w:rPr>
      </w:pPr>
    </w:p>
    <w:p w:rsidR="000D12A4" w:rsidRDefault="000D12A4" w:rsidP="000D12A4">
      <w:pPr>
        <w:spacing w:after="0" w:line="240" w:lineRule="auto"/>
        <w:ind w:left="900" w:hanging="900"/>
        <w:jc w:val="both"/>
        <w:rPr>
          <w:rFonts w:ascii="Times New Roman" w:hAnsi="Times New Roman"/>
          <w:sz w:val="24"/>
          <w:lang w:val="id-ID"/>
        </w:rPr>
      </w:pPr>
      <w:r>
        <w:rPr>
          <w:rFonts w:ascii="Times New Roman" w:hAnsi="Times New Roman"/>
          <w:sz w:val="24"/>
          <w:lang w:val="id-ID"/>
        </w:rPr>
        <w:t xml:space="preserve">Sudjana, N (2010). </w:t>
      </w:r>
      <w:r w:rsidRPr="00AC6F7A">
        <w:rPr>
          <w:rFonts w:ascii="Times New Roman" w:hAnsi="Times New Roman"/>
          <w:i/>
          <w:sz w:val="24"/>
          <w:lang w:val="id-ID"/>
        </w:rPr>
        <w:t>Dasar-Dasar Proses Belajar Mengajar</w:t>
      </w:r>
      <w:r>
        <w:rPr>
          <w:rFonts w:ascii="Times New Roman" w:hAnsi="Times New Roman"/>
          <w:sz w:val="24"/>
          <w:lang w:val="id-ID"/>
        </w:rPr>
        <w:t>. Bandung</w:t>
      </w:r>
      <w:r>
        <w:rPr>
          <w:rFonts w:ascii="Times New Roman" w:hAnsi="Times New Roman"/>
          <w:sz w:val="24"/>
        </w:rPr>
        <w:t>, Indonesia</w:t>
      </w:r>
      <w:r>
        <w:rPr>
          <w:rFonts w:ascii="Times New Roman" w:hAnsi="Times New Roman"/>
          <w:sz w:val="24"/>
          <w:lang w:val="id-ID"/>
        </w:rPr>
        <w:t>: Sinar Baru Algensindo</w:t>
      </w:r>
    </w:p>
    <w:p w:rsidR="000D12A4" w:rsidRDefault="000D12A4" w:rsidP="000D12A4">
      <w:pPr>
        <w:spacing w:after="0" w:line="240" w:lineRule="auto"/>
        <w:ind w:left="900" w:hanging="900"/>
        <w:jc w:val="both"/>
        <w:rPr>
          <w:rFonts w:ascii="Times New Roman" w:hAnsi="Times New Roman"/>
          <w:sz w:val="24"/>
          <w:lang w:val="id-ID"/>
        </w:rPr>
      </w:pPr>
    </w:p>
    <w:p w:rsidR="000D12A4" w:rsidRPr="00E52C20" w:rsidRDefault="000D12A4" w:rsidP="000D12A4">
      <w:pPr>
        <w:spacing w:after="0" w:line="240" w:lineRule="auto"/>
        <w:ind w:left="900" w:hanging="900"/>
        <w:jc w:val="both"/>
        <w:rPr>
          <w:rFonts w:ascii="Times New Roman" w:hAnsi="Times New Roman"/>
          <w:sz w:val="24"/>
          <w:lang w:val="id-ID"/>
        </w:rPr>
      </w:pPr>
      <w:r>
        <w:rPr>
          <w:rFonts w:ascii="Times New Roman" w:hAnsi="Times New Roman"/>
          <w:sz w:val="24"/>
          <w:lang w:val="id-ID"/>
        </w:rPr>
        <w:t xml:space="preserve">Suherman, E (2001). </w:t>
      </w:r>
      <w:r>
        <w:rPr>
          <w:rFonts w:ascii="Times New Roman" w:hAnsi="Times New Roman"/>
          <w:i/>
          <w:sz w:val="24"/>
          <w:lang w:val="id-ID"/>
        </w:rPr>
        <w:t>Common Text Book : Strategi Pembelajaran Matematika Kontemporer</w:t>
      </w:r>
      <w:r>
        <w:rPr>
          <w:rFonts w:ascii="Times New Roman" w:hAnsi="Times New Roman"/>
          <w:sz w:val="24"/>
          <w:lang w:val="id-ID"/>
        </w:rPr>
        <w:t>. Bandung, Indonesia : JICA-UPI</w:t>
      </w:r>
    </w:p>
    <w:p w:rsidR="000D12A4" w:rsidRDefault="000D12A4" w:rsidP="000D12A4">
      <w:pPr>
        <w:spacing w:after="0" w:line="240" w:lineRule="auto"/>
        <w:ind w:left="900" w:hanging="900"/>
        <w:jc w:val="both"/>
        <w:rPr>
          <w:rFonts w:ascii="Times New Roman" w:hAnsi="Times New Roman"/>
          <w:sz w:val="24"/>
        </w:rPr>
      </w:pPr>
    </w:p>
    <w:p w:rsidR="000D12A4" w:rsidRDefault="000D12A4" w:rsidP="000D12A4">
      <w:pPr>
        <w:spacing w:after="0" w:line="240" w:lineRule="auto"/>
        <w:ind w:left="900" w:hanging="900"/>
        <w:jc w:val="both"/>
        <w:rPr>
          <w:rFonts w:ascii="Times New Roman" w:hAnsi="Times New Roman"/>
          <w:sz w:val="24"/>
        </w:rPr>
      </w:pPr>
      <w:r>
        <w:rPr>
          <w:rFonts w:ascii="Times New Roman" w:hAnsi="Times New Roman"/>
          <w:sz w:val="24"/>
        </w:rPr>
        <w:t xml:space="preserve">Sugiyono (2015). </w:t>
      </w:r>
      <w:r w:rsidRPr="00AC6F7A">
        <w:rPr>
          <w:rFonts w:ascii="Times New Roman" w:hAnsi="Times New Roman"/>
          <w:i/>
          <w:sz w:val="24"/>
        </w:rPr>
        <w:t>Metode Pene</w:t>
      </w:r>
      <w:r>
        <w:rPr>
          <w:rFonts w:ascii="Times New Roman" w:hAnsi="Times New Roman"/>
          <w:i/>
          <w:sz w:val="24"/>
        </w:rPr>
        <w:t>litian Pendidikan</w:t>
      </w:r>
      <w:r w:rsidRPr="00AC6F7A">
        <w:rPr>
          <w:rFonts w:ascii="Times New Roman" w:hAnsi="Times New Roman"/>
          <w:i/>
          <w:sz w:val="24"/>
        </w:rPr>
        <w:t>: Pendekatan Kuantitatif, Pendekaan Kualitatif, dan R&amp;D</w:t>
      </w:r>
      <w:r>
        <w:rPr>
          <w:rFonts w:ascii="Times New Roman" w:hAnsi="Times New Roman"/>
          <w:sz w:val="24"/>
        </w:rPr>
        <w:t>. Bandung, Indonesia: CV. Alfabeta</w:t>
      </w:r>
    </w:p>
    <w:p w:rsidR="000D12A4" w:rsidRDefault="000D12A4" w:rsidP="000D12A4">
      <w:pPr>
        <w:spacing w:after="0" w:line="240" w:lineRule="auto"/>
        <w:ind w:left="900" w:hanging="900"/>
        <w:jc w:val="both"/>
        <w:rPr>
          <w:rFonts w:ascii="Times New Roman" w:hAnsi="Times New Roman"/>
          <w:sz w:val="24"/>
        </w:rPr>
      </w:pPr>
    </w:p>
    <w:p w:rsidR="000D12A4" w:rsidRDefault="000D12A4" w:rsidP="000D12A4">
      <w:pPr>
        <w:spacing w:after="0" w:line="240" w:lineRule="auto"/>
        <w:ind w:left="900" w:hanging="900"/>
        <w:jc w:val="both"/>
        <w:rPr>
          <w:rFonts w:ascii="Times New Roman" w:hAnsi="Times New Roman"/>
          <w:sz w:val="24"/>
        </w:rPr>
      </w:pPr>
      <w:r>
        <w:rPr>
          <w:rFonts w:ascii="Times New Roman" w:hAnsi="Times New Roman"/>
          <w:sz w:val="24"/>
        </w:rPr>
        <w:t xml:space="preserve">Sugiyono dan Susanto, A (2017). </w:t>
      </w:r>
      <w:r w:rsidRPr="00AC6F7A">
        <w:rPr>
          <w:rFonts w:ascii="Times New Roman" w:hAnsi="Times New Roman"/>
          <w:i/>
          <w:sz w:val="24"/>
        </w:rPr>
        <w:t>Cara Mudah Belajar SPSS dan Lisrel</w:t>
      </w:r>
      <w:r>
        <w:rPr>
          <w:rFonts w:ascii="Times New Roman" w:hAnsi="Times New Roman"/>
          <w:sz w:val="24"/>
        </w:rPr>
        <w:t>. Bandung, Indonesia: CV. Alfabeta</w:t>
      </w:r>
    </w:p>
    <w:p w:rsidR="000D12A4" w:rsidRDefault="000D12A4" w:rsidP="000D12A4">
      <w:pPr>
        <w:spacing w:after="0" w:line="240" w:lineRule="auto"/>
        <w:ind w:left="900" w:hanging="900"/>
        <w:jc w:val="both"/>
        <w:rPr>
          <w:rFonts w:ascii="Times New Roman" w:hAnsi="Times New Roman"/>
          <w:sz w:val="24"/>
        </w:rPr>
      </w:pPr>
    </w:p>
    <w:p w:rsidR="000D12A4" w:rsidRDefault="000D12A4" w:rsidP="000D12A4">
      <w:pPr>
        <w:spacing w:after="0" w:line="240" w:lineRule="auto"/>
        <w:ind w:left="900" w:hanging="900"/>
        <w:jc w:val="both"/>
        <w:rPr>
          <w:rFonts w:ascii="Times New Roman" w:hAnsi="Times New Roman"/>
          <w:sz w:val="24"/>
        </w:rPr>
      </w:pPr>
      <w:r>
        <w:rPr>
          <w:rFonts w:ascii="Times New Roman" w:hAnsi="Times New Roman"/>
          <w:sz w:val="24"/>
        </w:rPr>
        <w:t xml:space="preserve">Suyono dan Hariyanto (2012). </w:t>
      </w:r>
      <w:r w:rsidRPr="00AC6F7A">
        <w:rPr>
          <w:rFonts w:ascii="Times New Roman" w:hAnsi="Times New Roman"/>
          <w:i/>
          <w:sz w:val="24"/>
        </w:rPr>
        <w:t>Belajar dan Pembelajaran</w:t>
      </w:r>
      <w:r>
        <w:rPr>
          <w:rFonts w:ascii="Times New Roman" w:hAnsi="Times New Roman"/>
          <w:sz w:val="24"/>
        </w:rPr>
        <w:t>. Bandung, Indonesia: PT. Remaja Rosdakarya</w:t>
      </w:r>
    </w:p>
    <w:p w:rsidR="000D12A4" w:rsidRDefault="000D12A4" w:rsidP="000D12A4">
      <w:pPr>
        <w:spacing w:after="0" w:line="240" w:lineRule="auto"/>
        <w:ind w:left="900" w:hanging="900"/>
        <w:jc w:val="both"/>
        <w:rPr>
          <w:rFonts w:ascii="Times New Roman" w:hAnsi="Times New Roman"/>
          <w:sz w:val="24"/>
          <w:lang w:val="id-ID"/>
        </w:rPr>
      </w:pPr>
    </w:p>
    <w:p w:rsidR="000D12A4" w:rsidRDefault="000D12A4" w:rsidP="000D12A4">
      <w:pPr>
        <w:spacing w:after="0" w:line="240" w:lineRule="auto"/>
        <w:ind w:left="900" w:hanging="900"/>
        <w:jc w:val="both"/>
        <w:rPr>
          <w:rFonts w:ascii="Times New Roman" w:hAnsi="Times New Roman"/>
          <w:sz w:val="24"/>
          <w:lang w:val="id-ID"/>
        </w:rPr>
      </w:pPr>
      <w:r>
        <w:rPr>
          <w:rFonts w:ascii="Times New Roman" w:hAnsi="Times New Roman"/>
          <w:sz w:val="24"/>
          <w:lang w:val="id-ID"/>
        </w:rPr>
        <w:t xml:space="preserve">Thobroni, M &amp; Mustofa, A (2011). </w:t>
      </w:r>
      <w:r w:rsidRPr="00AC6F7A">
        <w:rPr>
          <w:rFonts w:ascii="Times New Roman" w:hAnsi="Times New Roman"/>
          <w:i/>
          <w:sz w:val="24"/>
          <w:lang w:val="id-ID"/>
        </w:rPr>
        <w:t>Belajar dan Pembelajaran : Pengembangan Wacana dan Praktik Pembelajaran dalam Pembangunan Nasional</w:t>
      </w:r>
      <w:r>
        <w:rPr>
          <w:rFonts w:ascii="Times New Roman" w:hAnsi="Times New Roman"/>
          <w:sz w:val="24"/>
          <w:lang w:val="id-ID"/>
        </w:rPr>
        <w:t>. Jogjakarta</w:t>
      </w:r>
      <w:r>
        <w:rPr>
          <w:rFonts w:ascii="Times New Roman" w:hAnsi="Times New Roman"/>
          <w:sz w:val="24"/>
        </w:rPr>
        <w:t>, Indonesia</w:t>
      </w:r>
      <w:r>
        <w:rPr>
          <w:rFonts w:ascii="Times New Roman" w:hAnsi="Times New Roman"/>
          <w:sz w:val="24"/>
          <w:lang w:val="id-ID"/>
        </w:rPr>
        <w:t>: Ar-Ruzz Media</w:t>
      </w:r>
    </w:p>
    <w:p w:rsidR="000D12A4" w:rsidRDefault="000D12A4" w:rsidP="000D12A4">
      <w:pPr>
        <w:spacing w:after="0" w:line="240" w:lineRule="auto"/>
        <w:ind w:left="900" w:hanging="900"/>
        <w:jc w:val="both"/>
        <w:rPr>
          <w:rFonts w:ascii="Times New Roman" w:hAnsi="Times New Roman"/>
          <w:sz w:val="24"/>
          <w:lang w:val="id-ID"/>
        </w:rPr>
      </w:pPr>
    </w:p>
    <w:p w:rsidR="000D12A4" w:rsidRDefault="000D12A4" w:rsidP="000D12A4">
      <w:pPr>
        <w:spacing w:after="0" w:line="240" w:lineRule="auto"/>
        <w:ind w:left="900" w:hanging="900"/>
        <w:jc w:val="both"/>
        <w:rPr>
          <w:rFonts w:ascii="Times New Roman" w:hAnsi="Times New Roman"/>
          <w:sz w:val="24"/>
          <w:lang w:val="id-ID"/>
        </w:rPr>
      </w:pPr>
      <w:r>
        <w:rPr>
          <w:rFonts w:ascii="Times New Roman" w:hAnsi="Times New Roman"/>
          <w:sz w:val="24"/>
          <w:lang w:val="id-ID"/>
        </w:rPr>
        <w:t xml:space="preserve">Tu’u, T (2008). </w:t>
      </w:r>
      <w:r w:rsidRPr="00AC6F7A">
        <w:rPr>
          <w:rFonts w:ascii="Times New Roman" w:hAnsi="Times New Roman"/>
          <w:i/>
          <w:sz w:val="24"/>
          <w:lang w:val="id-ID"/>
        </w:rPr>
        <w:t>Peran Disiplin Pada Perilaku Dan Prestasi Siswa</w:t>
      </w:r>
      <w:r>
        <w:rPr>
          <w:rFonts w:ascii="Times New Roman" w:hAnsi="Times New Roman"/>
          <w:sz w:val="24"/>
          <w:lang w:val="id-ID"/>
        </w:rPr>
        <w:t>. Jakarta</w:t>
      </w:r>
      <w:r>
        <w:rPr>
          <w:rFonts w:ascii="Times New Roman" w:hAnsi="Times New Roman"/>
          <w:sz w:val="24"/>
        </w:rPr>
        <w:t>, Indonesia</w:t>
      </w:r>
      <w:r>
        <w:rPr>
          <w:rFonts w:ascii="Times New Roman" w:hAnsi="Times New Roman"/>
          <w:sz w:val="24"/>
          <w:lang w:val="id-ID"/>
        </w:rPr>
        <w:t>: PT Grasindo</w:t>
      </w:r>
    </w:p>
    <w:p w:rsidR="000D12A4" w:rsidRDefault="000D12A4" w:rsidP="000D12A4">
      <w:pPr>
        <w:spacing w:after="0" w:line="240" w:lineRule="auto"/>
        <w:ind w:left="900" w:hanging="900"/>
        <w:jc w:val="both"/>
        <w:rPr>
          <w:rFonts w:ascii="Times New Roman" w:hAnsi="Times New Roman"/>
          <w:i/>
          <w:sz w:val="24"/>
          <w:lang w:val="id-ID"/>
        </w:rPr>
      </w:pPr>
    </w:p>
    <w:p w:rsidR="000D12A4" w:rsidRDefault="000D12A4" w:rsidP="000D12A4">
      <w:pPr>
        <w:spacing w:after="0" w:line="240" w:lineRule="auto"/>
        <w:ind w:left="900" w:hanging="900"/>
        <w:jc w:val="both"/>
        <w:rPr>
          <w:rFonts w:ascii="Times New Roman" w:hAnsi="Times New Roman"/>
          <w:sz w:val="24"/>
          <w:lang w:val="id-ID"/>
        </w:rPr>
      </w:pPr>
      <w:r>
        <w:rPr>
          <w:rFonts w:ascii="Times New Roman" w:hAnsi="Times New Roman"/>
          <w:i/>
          <w:sz w:val="24"/>
          <w:lang w:val="id-ID"/>
        </w:rPr>
        <w:t>Undang-Undang No. 20 Tahun 2003 Tentang Sistem Pendidikan Nasional</w:t>
      </w:r>
      <w:r>
        <w:rPr>
          <w:rFonts w:ascii="Times New Roman" w:hAnsi="Times New Roman"/>
          <w:sz w:val="24"/>
          <w:lang w:val="id-ID"/>
        </w:rPr>
        <w:t>. Komisi Informasi (</w:t>
      </w:r>
      <w:r>
        <w:rPr>
          <w:rFonts w:ascii="Times New Roman" w:hAnsi="Times New Roman"/>
          <w:i/>
          <w:sz w:val="24"/>
          <w:lang w:val="id-ID"/>
        </w:rPr>
        <w:t>Online</w:t>
      </w:r>
      <w:r>
        <w:rPr>
          <w:rFonts w:ascii="Times New Roman" w:hAnsi="Times New Roman"/>
          <w:sz w:val="24"/>
          <w:lang w:val="id-ID"/>
        </w:rPr>
        <w:t>). (https://www.komisiinformasi.go.id) diunduh 13 November 2018</w:t>
      </w:r>
    </w:p>
    <w:p w:rsidR="000D12A4" w:rsidRDefault="000D12A4" w:rsidP="000D12A4">
      <w:pPr>
        <w:spacing w:after="0" w:line="240" w:lineRule="auto"/>
        <w:ind w:left="900" w:hanging="900"/>
        <w:jc w:val="both"/>
        <w:rPr>
          <w:rFonts w:ascii="Times New Roman" w:hAnsi="Times New Roman"/>
          <w:sz w:val="24"/>
        </w:rPr>
      </w:pPr>
    </w:p>
    <w:p w:rsidR="000D12A4" w:rsidRDefault="000D12A4" w:rsidP="000D12A4">
      <w:pPr>
        <w:spacing w:after="0" w:line="240" w:lineRule="auto"/>
        <w:ind w:left="900" w:hanging="900"/>
        <w:jc w:val="both"/>
        <w:rPr>
          <w:rFonts w:ascii="Times New Roman" w:hAnsi="Times New Roman"/>
          <w:sz w:val="24"/>
        </w:rPr>
      </w:pPr>
      <w:r>
        <w:rPr>
          <w:rFonts w:ascii="Times New Roman" w:hAnsi="Times New Roman"/>
          <w:sz w:val="24"/>
        </w:rPr>
        <w:t xml:space="preserve">Wirantasa (2017). Pengaruh Kedisiplinan Siswa Terhadap Prestasi Belajar Matematika. </w:t>
      </w:r>
      <w:r>
        <w:rPr>
          <w:rFonts w:ascii="Times New Roman" w:hAnsi="Times New Roman"/>
          <w:i/>
          <w:sz w:val="24"/>
        </w:rPr>
        <w:t>Jurnal Formatif</w:t>
      </w:r>
      <w:r>
        <w:rPr>
          <w:rFonts w:ascii="Times New Roman" w:hAnsi="Times New Roman"/>
          <w:sz w:val="24"/>
        </w:rPr>
        <w:t>, 7 (1). (Online), (</w:t>
      </w:r>
      <w:hyperlink r:id="rId7" w:history="1">
        <w:r w:rsidRPr="00AD1EB5">
          <w:rPr>
            <w:rStyle w:val="Hyperlink"/>
            <w:rFonts w:ascii="Times New Roman" w:hAnsi="Times New Roman"/>
            <w:sz w:val="24"/>
          </w:rPr>
          <w:t>www.google.co.id</w:t>
        </w:r>
      </w:hyperlink>
      <w:r>
        <w:rPr>
          <w:rFonts w:ascii="Times New Roman" w:hAnsi="Times New Roman"/>
          <w:sz w:val="24"/>
        </w:rPr>
        <w:t>), diakses 28 Oktober 2018</w:t>
      </w:r>
    </w:p>
    <w:p w:rsidR="000D12A4" w:rsidRDefault="000D12A4" w:rsidP="000D12A4">
      <w:pPr>
        <w:spacing w:after="0" w:line="240" w:lineRule="auto"/>
        <w:ind w:left="900" w:hanging="900"/>
        <w:jc w:val="both"/>
        <w:rPr>
          <w:rFonts w:ascii="Times New Roman" w:hAnsi="Times New Roman"/>
          <w:sz w:val="24"/>
        </w:rPr>
      </w:pPr>
    </w:p>
    <w:p w:rsidR="000D12A4" w:rsidRDefault="000D12A4" w:rsidP="000D12A4">
      <w:pPr>
        <w:spacing w:after="0" w:line="240" w:lineRule="auto"/>
        <w:ind w:left="900" w:hanging="900"/>
        <w:jc w:val="both"/>
        <w:rPr>
          <w:rFonts w:ascii="Times New Roman" w:hAnsi="Times New Roman"/>
          <w:sz w:val="24"/>
        </w:rPr>
      </w:pPr>
      <w:r>
        <w:rPr>
          <w:rFonts w:ascii="Times New Roman" w:hAnsi="Times New Roman"/>
          <w:sz w:val="24"/>
        </w:rPr>
        <w:t xml:space="preserve">Yapono, F dan Suharnan (2013). </w:t>
      </w:r>
      <w:r w:rsidRPr="004E719F">
        <w:rPr>
          <w:rFonts w:ascii="Times New Roman" w:hAnsi="Times New Roman"/>
          <w:sz w:val="24"/>
        </w:rPr>
        <w:t>Konsep Diri, Kecerdasan Emosi dan Efikasi Diri</w:t>
      </w:r>
      <w:r>
        <w:rPr>
          <w:rFonts w:ascii="Times New Roman" w:hAnsi="Times New Roman"/>
          <w:sz w:val="24"/>
        </w:rPr>
        <w:t xml:space="preserve">. </w:t>
      </w:r>
      <w:r>
        <w:rPr>
          <w:rFonts w:ascii="Times New Roman" w:hAnsi="Times New Roman"/>
          <w:i/>
          <w:sz w:val="24"/>
        </w:rPr>
        <w:t xml:space="preserve">Jurnal Psikologi Indonesia. </w:t>
      </w:r>
      <w:r>
        <w:rPr>
          <w:rFonts w:ascii="Times New Roman" w:hAnsi="Times New Roman"/>
          <w:sz w:val="24"/>
        </w:rPr>
        <w:t>Vol.02, No.03</w:t>
      </w:r>
    </w:p>
    <w:p w:rsidR="000D12A4" w:rsidRPr="003106C8" w:rsidRDefault="000D12A4" w:rsidP="00FB5D8F">
      <w:pPr>
        <w:spacing w:after="0" w:line="360" w:lineRule="auto"/>
        <w:jc w:val="both"/>
        <w:rPr>
          <w:rFonts w:ascii="Times New Roman" w:hAnsi="Times New Roman"/>
          <w:sz w:val="24"/>
          <w:lang w:val="id-ID"/>
        </w:rPr>
      </w:pPr>
    </w:p>
    <w:sectPr w:rsidR="000D12A4" w:rsidRPr="003106C8" w:rsidSect="00CE140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calaSans-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36C"/>
    <w:multiLevelType w:val="hybridMultilevel"/>
    <w:tmpl w:val="535ECA82"/>
    <w:lvl w:ilvl="0" w:tplc="70062DB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15:restartNumberingAfterBreak="0">
    <w:nsid w:val="052F139E"/>
    <w:multiLevelType w:val="hybridMultilevel"/>
    <w:tmpl w:val="EFF0499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D53574"/>
    <w:multiLevelType w:val="hybridMultilevel"/>
    <w:tmpl w:val="E83499FC"/>
    <w:lvl w:ilvl="0" w:tplc="C75211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77A263B"/>
    <w:multiLevelType w:val="hybridMultilevel"/>
    <w:tmpl w:val="83FE3E26"/>
    <w:lvl w:ilvl="0" w:tplc="435A5E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325C1DFB"/>
    <w:multiLevelType w:val="hybridMultilevel"/>
    <w:tmpl w:val="7B5008D2"/>
    <w:lvl w:ilvl="0" w:tplc="B39AA5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8480D"/>
    <w:multiLevelType w:val="hybridMultilevel"/>
    <w:tmpl w:val="9C24A2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F1E2F"/>
    <w:multiLevelType w:val="hybridMultilevel"/>
    <w:tmpl w:val="FE90637A"/>
    <w:lvl w:ilvl="0" w:tplc="F8940A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558B1074"/>
    <w:multiLevelType w:val="hybridMultilevel"/>
    <w:tmpl w:val="04E07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0"/>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A"/>
    <w:rsid w:val="00071B24"/>
    <w:rsid w:val="000B5A45"/>
    <w:rsid w:val="000D12A4"/>
    <w:rsid w:val="000F4D24"/>
    <w:rsid w:val="00104277"/>
    <w:rsid w:val="001604C1"/>
    <w:rsid w:val="00181BD6"/>
    <w:rsid w:val="001B5DBE"/>
    <w:rsid w:val="001D585D"/>
    <w:rsid w:val="00213767"/>
    <w:rsid w:val="00217F6C"/>
    <w:rsid w:val="003106C8"/>
    <w:rsid w:val="0033153D"/>
    <w:rsid w:val="003652D0"/>
    <w:rsid w:val="00386AD9"/>
    <w:rsid w:val="003F2679"/>
    <w:rsid w:val="004E1161"/>
    <w:rsid w:val="00557C65"/>
    <w:rsid w:val="005C1171"/>
    <w:rsid w:val="005D45B4"/>
    <w:rsid w:val="005F3DF0"/>
    <w:rsid w:val="007A0D46"/>
    <w:rsid w:val="00815C8A"/>
    <w:rsid w:val="008D77EB"/>
    <w:rsid w:val="008E10E8"/>
    <w:rsid w:val="009B0180"/>
    <w:rsid w:val="00A30CAF"/>
    <w:rsid w:val="00A34D3E"/>
    <w:rsid w:val="00A50868"/>
    <w:rsid w:val="00AE2EBC"/>
    <w:rsid w:val="00B5167E"/>
    <w:rsid w:val="00BA1EF2"/>
    <w:rsid w:val="00BE7FEB"/>
    <w:rsid w:val="00BF7D96"/>
    <w:rsid w:val="00CD087C"/>
    <w:rsid w:val="00CE140A"/>
    <w:rsid w:val="00D26FB5"/>
    <w:rsid w:val="00D926BD"/>
    <w:rsid w:val="00DA21A8"/>
    <w:rsid w:val="00E1636A"/>
    <w:rsid w:val="00EA342C"/>
    <w:rsid w:val="00EF5D8A"/>
    <w:rsid w:val="00FB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D8F8"/>
  <w15:chartTrackingRefBased/>
  <w15:docId w15:val="{D59B4C9A-1937-4F53-88F8-7F548A31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40A"/>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40A"/>
    <w:rPr>
      <w:color w:val="0563C1" w:themeColor="hyperlink"/>
      <w:u w:val="single"/>
    </w:rPr>
  </w:style>
  <w:style w:type="paragraph" w:styleId="NormalWeb">
    <w:name w:val="Normal (Web)"/>
    <w:basedOn w:val="Normal"/>
    <w:uiPriority w:val="99"/>
    <w:semiHidden/>
    <w:unhideWhenUsed/>
    <w:rsid w:val="00217F6C"/>
    <w:pPr>
      <w:spacing w:before="100" w:beforeAutospacing="1" w:after="100" w:afterAutospacing="1" w:line="240" w:lineRule="auto"/>
    </w:pPr>
    <w:rPr>
      <w:rFonts w:ascii="Times New Roman" w:hAnsi="Times New Roman"/>
      <w:sz w:val="24"/>
      <w:szCs w:val="24"/>
    </w:rPr>
  </w:style>
  <w:style w:type="character" w:customStyle="1" w:styleId="notranslate">
    <w:name w:val="notranslate"/>
    <w:basedOn w:val="DefaultParagraphFont"/>
    <w:rsid w:val="00217F6C"/>
    <w:rPr>
      <w:rFonts w:ascii="Times New Roman" w:hAnsi="Times New Roman" w:cs="Times New Roman" w:hint="default"/>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Body of textCxSp Char"/>
    <w:basedOn w:val="DefaultParagraphFont"/>
    <w:link w:val="ListParagraph"/>
    <w:uiPriority w:val="34"/>
    <w:qFormat/>
    <w:locked/>
    <w:rsid w:val="00E1636A"/>
    <w:rPr>
      <w:rFonts w:ascii="Times New Roman" w:hAnsi="Times New Roman" w:cs="Times New Roman"/>
    </w:rPr>
  </w:style>
  <w:style w:type="paragraph" w:styleId="ListParagraph">
    <w:name w:val="List Paragraph"/>
    <w:aliases w:val="Body of text,List Paragraph1,Colorful List - Accent 11,Body of text+1,Body of text+2,Body of text+3,List Paragraph11,Medium Grid 1 - Accent 21,Body of textCxSp"/>
    <w:basedOn w:val="Normal"/>
    <w:link w:val="ListParagraphChar"/>
    <w:uiPriority w:val="34"/>
    <w:qFormat/>
    <w:rsid w:val="00E1636A"/>
    <w:pPr>
      <w:spacing w:line="256" w:lineRule="auto"/>
      <w:ind w:left="720"/>
      <w:contextualSpacing/>
    </w:pPr>
    <w:rPr>
      <w:rFonts w:ascii="Times New Roman" w:eastAsiaTheme="minorHAnsi" w:hAnsi="Times New Roman"/>
    </w:rPr>
  </w:style>
  <w:style w:type="table" w:styleId="TableGrid">
    <w:name w:val="Table Grid"/>
    <w:basedOn w:val="TableNormal"/>
    <w:uiPriority w:val="39"/>
    <w:rsid w:val="00EF5D8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1123">
      <w:bodyDiv w:val="1"/>
      <w:marLeft w:val="0"/>
      <w:marRight w:val="0"/>
      <w:marTop w:val="0"/>
      <w:marBottom w:val="0"/>
      <w:divBdr>
        <w:top w:val="none" w:sz="0" w:space="0" w:color="auto"/>
        <w:left w:val="none" w:sz="0" w:space="0" w:color="auto"/>
        <w:bottom w:val="none" w:sz="0" w:space="0" w:color="auto"/>
        <w:right w:val="none" w:sz="0" w:space="0" w:color="auto"/>
      </w:divBdr>
    </w:div>
    <w:div w:id="376785401">
      <w:bodyDiv w:val="1"/>
      <w:marLeft w:val="0"/>
      <w:marRight w:val="0"/>
      <w:marTop w:val="0"/>
      <w:marBottom w:val="0"/>
      <w:divBdr>
        <w:top w:val="none" w:sz="0" w:space="0" w:color="auto"/>
        <w:left w:val="none" w:sz="0" w:space="0" w:color="auto"/>
        <w:bottom w:val="none" w:sz="0" w:space="0" w:color="auto"/>
        <w:right w:val="none" w:sz="0" w:space="0" w:color="auto"/>
      </w:divBdr>
    </w:div>
    <w:div w:id="520513884">
      <w:bodyDiv w:val="1"/>
      <w:marLeft w:val="0"/>
      <w:marRight w:val="0"/>
      <w:marTop w:val="0"/>
      <w:marBottom w:val="0"/>
      <w:divBdr>
        <w:top w:val="none" w:sz="0" w:space="0" w:color="auto"/>
        <w:left w:val="none" w:sz="0" w:space="0" w:color="auto"/>
        <w:bottom w:val="none" w:sz="0" w:space="0" w:color="auto"/>
        <w:right w:val="none" w:sz="0" w:space="0" w:color="auto"/>
      </w:divBdr>
    </w:div>
    <w:div w:id="526677393">
      <w:bodyDiv w:val="1"/>
      <w:marLeft w:val="0"/>
      <w:marRight w:val="0"/>
      <w:marTop w:val="0"/>
      <w:marBottom w:val="0"/>
      <w:divBdr>
        <w:top w:val="none" w:sz="0" w:space="0" w:color="auto"/>
        <w:left w:val="none" w:sz="0" w:space="0" w:color="auto"/>
        <w:bottom w:val="none" w:sz="0" w:space="0" w:color="auto"/>
        <w:right w:val="none" w:sz="0" w:space="0" w:color="auto"/>
      </w:divBdr>
    </w:div>
    <w:div w:id="757482576">
      <w:bodyDiv w:val="1"/>
      <w:marLeft w:val="0"/>
      <w:marRight w:val="0"/>
      <w:marTop w:val="0"/>
      <w:marBottom w:val="0"/>
      <w:divBdr>
        <w:top w:val="none" w:sz="0" w:space="0" w:color="auto"/>
        <w:left w:val="none" w:sz="0" w:space="0" w:color="auto"/>
        <w:bottom w:val="none" w:sz="0" w:space="0" w:color="auto"/>
        <w:right w:val="none" w:sz="0" w:space="0" w:color="auto"/>
      </w:divBdr>
    </w:div>
    <w:div w:id="811411770">
      <w:bodyDiv w:val="1"/>
      <w:marLeft w:val="0"/>
      <w:marRight w:val="0"/>
      <w:marTop w:val="0"/>
      <w:marBottom w:val="0"/>
      <w:divBdr>
        <w:top w:val="none" w:sz="0" w:space="0" w:color="auto"/>
        <w:left w:val="none" w:sz="0" w:space="0" w:color="auto"/>
        <w:bottom w:val="none" w:sz="0" w:space="0" w:color="auto"/>
        <w:right w:val="none" w:sz="0" w:space="0" w:color="auto"/>
      </w:divBdr>
    </w:div>
    <w:div w:id="1510288891">
      <w:bodyDiv w:val="1"/>
      <w:marLeft w:val="0"/>
      <w:marRight w:val="0"/>
      <w:marTop w:val="0"/>
      <w:marBottom w:val="0"/>
      <w:divBdr>
        <w:top w:val="none" w:sz="0" w:space="0" w:color="auto"/>
        <w:left w:val="none" w:sz="0" w:space="0" w:color="auto"/>
        <w:bottom w:val="none" w:sz="0" w:space="0" w:color="auto"/>
        <w:right w:val="none" w:sz="0" w:space="0" w:color="auto"/>
      </w:divBdr>
    </w:div>
    <w:div w:id="19733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lppmunindra.ac.id/index.php/Formatif/article/download/91/88" TargetMode="External"/><Relationship Id="rId5" Type="http://schemas.openxmlformats.org/officeDocument/2006/relationships/hyperlink" Target="mailto:*zairirsyuhera1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8</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32</cp:revision>
  <dcterms:created xsi:type="dcterms:W3CDTF">2019-11-17T04:21:00Z</dcterms:created>
  <dcterms:modified xsi:type="dcterms:W3CDTF">2020-02-10T14:31:00Z</dcterms:modified>
</cp:coreProperties>
</file>