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658" w:rsidRPr="00C92F3E" w:rsidRDefault="00452658" w:rsidP="000C7D35">
      <w:pPr>
        <w:spacing w:line="480" w:lineRule="auto"/>
        <w:jc w:val="center"/>
        <w:rPr>
          <w:rFonts w:asciiTheme="majorBidi" w:hAnsiTheme="majorBidi" w:cstheme="majorBidi"/>
          <w:b/>
          <w:bCs/>
          <w:sz w:val="24"/>
          <w:szCs w:val="24"/>
        </w:rPr>
      </w:pPr>
      <w:r w:rsidRPr="00C92F3E">
        <w:rPr>
          <w:rFonts w:asciiTheme="majorBidi" w:hAnsiTheme="majorBidi" w:cstheme="majorBidi"/>
          <w:b/>
          <w:bCs/>
          <w:sz w:val="24"/>
          <w:szCs w:val="24"/>
        </w:rPr>
        <w:t>BAB I</w:t>
      </w:r>
    </w:p>
    <w:p w:rsidR="00452658" w:rsidRPr="00C92F3E" w:rsidRDefault="00452658" w:rsidP="000C7D35">
      <w:pPr>
        <w:spacing w:line="480" w:lineRule="auto"/>
        <w:jc w:val="center"/>
        <w:rPr>
          <w:rFonts w:asciiTheme="majorBidi" w:hAnsiTheme="majorBidi" w:cstheme="majorBidi"/>
          <w:b/>
          <w:bCs/>
          <w:sz w:val="24"/>
          <w:szCs w:val="24"/>
        </w:rPr>
      </w:pPr>
      <w:r w:rsidRPr="00C92F3E">
        <w:rPr>
          <w:rFonts w:asciiTheme="majorBidi" w:hAnsiTheme="majorBidi" w:cstheme="majorBidi"/>
          <w:b/>
          <w:bCs/>
          <w:sz w:val="24"/>
          <w:szCs w:val="24"/>
        </w:rPr>
        <w:t>PENDAHULUAN</w:t>
      </w:r>
    </w:p>
    <w:p w:rsidR="00452658" w:rsidRPr="00C92F3E" w:rsidRDefault="00452658" w:rsidP="000C7D35">
      <w:pPr>
        <w:pStyle w:val="ListParagraph"/>
        <w:numPr>
          <w:ilvl w:val="0"/>
          <w:numId w:val="1"/>
        </w:numPr>
        <w:spacing w:line="480" w:lineRule="auto"/>
        <w:jc w:val="both"/>
        <w:rPr>
          <w:rFonts w:asciiTheme="majorBidi" w:hAnsiTheme="majorBidi" w:cstheme="majorBidi"/>
          <w:b/>
          <w:bCs/>
          <w:sz w:val="24"/>
          <w:szCs w:val="24"/>
        </w:rPr>
      </w:pPr>
      <w:r w:rsidRPr="00C92F3E">
        <w:rPr>
          <w:rFonts w:asciiTheme="majorBidi" w:hAnsiTheme="majorBidi" w:cstheme="majorBidi"/>
          <w:b/>
          <w:bCs/>
          <w:sz w:val="24"/>
          <w:szCs w:val="24"/>
        </w:rPr>
        <w:t>Latar Belakang Masalah</w:t>
      </w:r>
    </w:p>
    <w:p w:rsidR="00410850" w:rsidRPr="000723C2" w:rsidRDefault="00410850" w:rsidP="000723C2">
      <w:pPr>
        <w:pStyle w:val="ListParagraph"/>
        <w:spacing w:line="480" w:lineRule="auto"/>
        <w:ind w:left="360" w:firstLine="360"/>
        <w:jc w:val="both"/>
        <w:rPr>
          <w:rFonts w:asciiTheme="majorBidi" w:hAnsiTheme="majorBidi" w:cstheme="majorBidi"/>
          <w:sz w:val="24"/>
          <w:szCs w:val="24"/>
        </w:rPr>
      </w:pPr>
      <w:r w:rsidRPr="000723C2">
        <w:rPr>
          <w:rFonts w:asciiTheme="majorBidi" w:hAnsiTheme="majorBidi" w:cstheme="majorBidi"/>
          <w:sz w:val="24"/>
          <w:szCs w:val="24"/>
        </w:rPr>
        <w:t xml:space="preserve">Pendidikan </w:t>
      </w:r>
      <w:r w:rsidR="004E78E0" w:rsidRPr="000723C2">
        <w:rPr>
          <w:rFonts w:asciiTheme="majorBidi" w:hAnsiTheme="majorBidi" w:cstheme="majorBidi"/>
          <w:sz w:val="24"/>
          <w:szCs w:val="24"/>
        </w:rPr>
        <w:t xml:space="preserve">berperan sebagai sesuatu yang membantu manusia mengembangkan potensinya semaksimal mungkin agar dapat hidup selaras dengan lingkungannya di masa kini maupun di masa yang </w:t>
      </w:r>
      <w:proofErr w:type="gramStart"/>
      <w:r w:rsidR="004E78E0" w:rsidRPr="000723C2">
        <w:rPr>
          <w:rFonts w:asciiTheme="majorBidi" w:hAnsiTheme="majorBidi" w:cstheme="majorBidi"/>
          <w:sz w:val="24"/>
          <w:szCs w:val="24"/>
        </w:rPr>
        <w:t>akan</w:t>
      </w:r>
      <w:proofErr w:type="gramEnd"/>
      <w:r w:rsidR="004E78E0" w:rsidRPr="000723C2">
        <w:rPr>
          <w:rFonts w:asciiTheme="majorBidi" w:hAnsiTheme="majorBidi" w:cstheme="majorBidi"/>
          <w:sz w:val="24"/>
          <w:szCs w:val="24"/>
        </w:rPr>
        <w:t xml:space="preserve"> datang. </w:t>
      </w:r>
      <w:r w:rsidRPr="000723C2">
        <w:rPr>
          <w:rFonts w:asciiTheme="majorBidi" w:hAnsiTheme="majorBidi" w:cstheme="majorBidi"/>
          <w:sz w:val="24"/>
          <w:szCs w:val="24"/>
        </w:rPr>
        <w:t>Berdasarkan UU RI No 12 Tahun 2012 pasal 1 pendidikan adalah usaha sadar dan terencana untuk mewujudkan suasana belajar dan proses pembelajaran agar siswa secara aktif mengembangkan potensi dirinya untuk memiliki kekuatan spiritual keagamaan, pengendalian diri kepribadian, kecerdasan, akhlak mulia serta keterampilan yang diperlukan dirinya, masyarakat, bangsa, dan negara. Keberhasilan dalam pendidikan tidak lepas dari adanya proses belajar mengajar di sekolah. Proses belajar mengajar di sekolah merupakan salah satu jalan untuk memperoleh ilmu pengetahuan berupa mata pelajaran yang didapat dari sekolah, salah satu mata pelajaran yang didapat dari sekolah adalah matematika.</w:t>
      </w:r>
    </w:p>
    <w:p w:rsidR="00410850" w:rsidRPr="000723C2" w:rsidRDefault="00410850" w:rsidP="000723C2">
      <w:pPr>
        <w:pStyle w:val="ListParagraph"/>
        <w:spacing w:line="480" w:lineRule="auto"/>
        <w:ind w:left="360" w:firstLine="360"/>
        <w:jc w:val="both"/>
        <w:rPr>
          <w:rFonts w:asciiTheme="majorBidi" w:hAnsiTheme="majorBidi" w:cstheme="majorBidi"/>
          <w:sz w:val="24"/>
          <w:szCs w:val="24"/>
        </w:rPr>
      </w:pPr>
      <w:r w:rsidRPr="000723C2">
        <w:rPr>
          <w:rFonts w:asciiTheme="majorBidi" w:hAnsiTheme="majorBidi" w:cstheme="majorBidi"/>
          <w:sz w:val="24"/>
          <w:szCs w:val="24"/>
        </w:rPr>
        <w:t>Matematika adalah bidang studi yang dipelajari oleh semua siswa dari SD hingga SLTA dan bahkan juga di pergu</w:t>
      </w:r>
      <w:r w:rsidR="00772D31" w:rsidRPr="000723C2">
        <w:rPr>
          <w:rFonts w:asciiTheme="majorBidi" w:hAnsiTheme="majorBidi" w:cstheme="majorBidi"/>
          <w:sz w:val="24"/>
          <w:szCs w:val="24"/>
        </w:rPr>
        <w:t>ruan tinggi.</w:t>
      </w:r>
      <w:r w:rsidRPr="000723C2">
        <w:rPr>
          <w:rFonts w:asciiTheme="majorBidi" w:hAnsiTheme="majorBidi" w:cstheme="majorBidi"/>
          <w:sz w:val="24"/>
          <w:szCs w:val="24"/>
        </w:rPr>
        <w:t xml:space="preserve">Mata pelajaran matematika memegang peranan penting dalam mencetak siswa yang mampu berpikir kritis dan bisa mengaplikasikan ilmu matematika mereka dalam kehidupan sehari-hari (Rohati, 2012:28).Demikian besarnya peranan matematika dalam kehidupan ini sehingga hampir semua aktivitas manusia diwarnai oleh matematika.Selain itu, matematika merupakan sesuatu hal yang sangat penting </w:t>
      </w:r>
      <w:r w:rsidRPr="000723C2">
        <w:rPr>
          <w:rFonts w:asciiTheme="majorBidi" w:hAnsiTheme="majorBidi" w:cstheme="majorBidi"/>
          <w:sz w:val="24"/>
          <w:szCs w:val="24"/>
        </w:rPr>
        <w:lastRenderedPageBreak/>
        <w:t>dalam kehidupan masyarakat modern.Secara faktual pendidikan matematika merupakan suatu kekuatan yang mendorong masyarakat untuk maju.</w:t>
      </w:r>
    </w:p>
    <w:p w:rsidR="00AB52F6" w:rsidRPr="000723C2" w:rsidRDefault="00410850" w:rsidP="000723C2">
      <w:pPr>
        <w:pStyle w:val="ListParagraph"/>
        <w:spacing w:line="480" w:lineRule="auto"/>
        <w:ind w:left="360" w:firstLine="360"/>
        <w:jc w:val="both"/>
        <w:rPr>
          <w:rFonts w:asciiTheme="majorBidi" w:hAnsiTheme="majorBidi" w:cstheme="majorBidi"/>
          <w:sz w:val="24"/>
          <w:szCs w:val="24"/>
        </w:rPr>
      </w:pPr>
      <w:proofErr w:type="gramStart"/>
      <w:r w:rsidRPr="000723C2">
        <w:rPr>
          <w:rFonts w:asciiTheme="majorBidi" w:hAnsiTheme="majorBidi" w:cstheme="majorBidi"/>
          <w:sz w:val="24"/>
          <w:szCs w:val="24"/>
        </w:rPr>
        <w:t>Melalui kegiatan pembelajaran, siswa diharapkan dapat mencapai kompetensi-kompetensi sesuai dengan standart kompetensi dan kompetensi dasar.</w:t>
      </w:r>
      <w:proofErr w:type="gramEnd"/>
      <w:r w:rsidR="003E65D6" w:rsidRPr="000723C2">
        <w:rPr>
          <w:rFonts w:asciiTheme="majorBidi" w:hAnsiTheme="majorBidi" w:cstheme="majorBidi"/>
          <w:sz w:val="24"/>
          <w:szCs w:val="24"/>
        </w:rPr>
        <w:t xml:space="preserve"> Selain itu siswa juga diharapkan mampu memberikan respon baik positif atau negatif dalam proses kegiatan pembelajaran. </w:t>
      </w:r>
      <w:r w:rsidR="00EC4992" w:rsidRPr="000723C2">
        <w:rPr>
          <w:rFonts w:asciiTheme="majorBidi" w:hAnsiTheme="majorBidi" w:cstheme="majorBidi"/>
          <w:sz w:val="24"/>
          <w:szCs w:val="24"/>
        </w:rPr>
        <w:t xml:space="preserve">Menurut Susanto (dalam Rahayu, 2014:26) </w:t>
      </w:r>
      <w:r w:rsidR="003E65D6" w:rsidRPr="000723C2">
        <w:rPr>
          <w:rFonts w:asciiTheme="majorBidi" w:hAnsiTheme="majorBidi" w:cstheme="majorBidi"/>
          <w:sz w:val="24"/>
          <w:szCs w:val="24"/>
        </w:rPr>
        <w:t>Respon sendiri</w:t>
      </w:r>
      <w:r w:rsidR="00EC4992" w:rsidRPr="000723C2">
        <w:rPr>
          <w:rFonts w:asciiTheme="majorBidi" w:hAnsiTheme="majorBidi" w:cstheme="majorBidi"/>
          <w:sz w:val="24"/>
          <w:szCs w:val="24"/>
        </w:rPr>
        <w:t xml:space="preserve"> merupakanreaksi, artinya penerimaan atau penolakan, serta sikap acuh tak acuh terhadap </w:t>
      </w:r>
      <w:proofErr w:type="gramStart"/>
      <w:r w:rsidR="00EC4992" w:rsidRPr="000723C2">
        <w:rPr>
          <w:rFonts w:asciiTheme="majorBidi" w:hAnsiTheme="majorBidi" w:cstheme="majorBidi"/>
          <w:sz w:val="24"/>
          <w:szCs w:val="24"/>
        </w:rPr>
        <w:t>apa</w:t>
      </w:r>
      <w:proofErr w:type="gramEnd"/>
      <w:r w:rsidR="00EC4992" w:rsidRPr="000723C2">
        <w:rPr>
          <w:rFonts w:asciiTheme="majorBidi" w:hAnsiTheme="majorBidi" w:cstheme="majorBidi"/>
          <w:sz w:val="24"/>
          <w:szCs w:val="24"/>
        </w:rPr>
        <w:t xml:space="preserve"> yang disampaikan oleh komunikator dalam pesannya. </w:t>
      </w:r>
      <w:proofErr w:type="gramStart"/>
      <w:r w:rsidR="00EC4992" w:rsidRPr="000723C2">
        <w:rPr>
          <w:rFonts w:asciiTheme="majorBidi" w:hAnsiTheme="majorBidi" w:cstheme="majorBidi"/>
          <w:sz w:val="24"/>
          <w:szCs w:val="24"/>
        </w:rPr>
        <w:t>Komunikator yang dimaksut adalah guru.</w:t>
      </w:r>
      <w:r w:rsidRPr="000723C2">
        <w:rPr>
          <w:rFonts w:asciiTheme="majorBidi" w:hAnsiTheme="majorBidi" w:cstheme="majorBidi"/>
          <w:sz w:val="24"/>
          <w:szCs w:val="24"/>
        </w:rPr>
        <w:t>Disinilah guru memiliki peranan penting dalam mencapai kompetensi siswa.</w:t>
      </w:r>
      <w:proofErr w:type="gramEnd"/>
      <w:r w:rsidRPr="000723C2">
        <w:rPr>
          <w:rFonts w:asciiTheme="majorBidi" w:hAnsiTheme="majorBidi" w:cstheme="majorBidi"/>
          <w:sz w:val="24"/>
          <w:szCs w:val="24"/>
        </w:rPr>
        <w:t xml:space="preserve"> Guru </w:t>
      </w:r>
      <w:proofErr w:type="gramStart"/>
      <w:r w:rsidRPr="000723C2">
        <w:rPr>
          <w:rFonts w:asciiTheme="majorBidi" w:hAnsiTheme="majorBidi" w:cstheme="majorBidi"/>
          <w:sz w:val="24"/>
          <w:szCs w:val="24"/>
        </w:rPr>
        <w:t>harus</w:t>
      </w:r>
      <w:proofErr w:type="gramEnd"/>
      <w:r w:rsidRPr="000723C2">
        <w:rPr>
          <w:rFonts w:asciiTheme="majorBidi" w:hAnsiTheme="majorBidi" w:cstheme="majorBidi"/>
          <w:sz w:val="24"/>
          <w:szCs w:val="24"/>
        </w:rPr>
        <w:t xml:space="preserve"> merancang sebuah perangkat pembelajaran dan metode pembelajaran yang sesuai dengan materi yang disampaikan. </w:t>
      </w:r>
      <w:proofErr w:type="gramStart"/>
      <w:r w:rsidRPr="000723C2">
        <w:rPr>
          <w:rFonts w:asciiTheme="majorBidi" w:hAnsiTheme="majorBidi" w:cstheme="majorBidi"/>
          <w:sz w:val="24"/>
          <w:szCs w:val="24"/>
        </w:rPr>
        <w:t>Salah satu pembelajaran matematika yang masih menggunakan metode pembelajaran konvensional yaitu materi perkalian.</w:t>
      </w:r>
      <w:proofErr w:type="gramEnd"/>
    </w:p>
    <w:p w:rsidR="00410850" w:rsidRPr="000723C2" w:rsidRDefault="00410850" w:rsidP="000723C2">
      <w:pPr>
        <w:pStyle w:val="ListParagraph"/>
        <w:spacing w:line="480" w:lineRule="auto"/>
        <w:ind w:left="360" w:firstLine="360"/>
        <w:jc w:val="both"/>
        <w:rPr>
          <w:rFonts w:asciiTheme="majorBidi" w:hAnsiTheme="majorBidi" w:cstheme="majorBidi"/>
          <w:sz w:val="24"/>
          <w:szCs w:val="24"/>
        </w:rPr>
      </w:pPr>
      <w:proofErr w:type="gramStart"/>
      <w:r w:rsidRPr="000723C2">
        <w:rPr>
          <w:rFonts w:asciiTheme="majorBidi" w:hAnsiTheme="majorBidi" w:cstheme="majorBidi"/>
          <w:sz w:val="24"/>
          <w:szCs w:val="24"/>
        </w:rPr>
        <w:t>Perkalian tergolong materi yang cukup sulit, membutuhkan pemahaman yang tinggi dan daya ingat yang kuat</w:t>
      </w:r>
      <w:r w:rsidR="00AB52F6" w:rsidRPr="000723C2">
        <w:rPr>
          <w:rFonts w:asciiTheme="majorBidi" w:hAnsiTheme="majorBidi" w:cstheme="majorBidi"/>
          <w:sz w:val="24"/>
          <w:szCs w:val="24"/>
        </w:rPr>
        <w:t>.Banyak siswa yang merasa kesulitan dalam memahami dan mengerjakan soal-soal perkalian.Di sekolah masih banyak yang menggunakan perkalian sistem menghafal sehingga siswa saat mengerjakan soal-soal perkalian harus mengingat hafalan perkalian yang mereka pelajari.Bagi sebagian siswa mengalami kesulitan dalam mengingat kembali perkalian yang sudah d</w:t>
      </w:r>
      <w:r w:rsidR="006A4572" w:rsidRPr="000723C2">
        <w:rPr>
          <w:rFonts w:asciiTheme="majorBidi" w:hAnsiTheme="majorBidi" w:cstheme="majorBidi"/>
          <w:sz w:val="24"/>
          <w:szCs w:val="24"/>
        </w:rPr>
        <w:t>i</w:t>
      </w:r>
      <w:r w:rsidR="00AB52F6" w:rsidRPr="000723C2">
        <w:rPr>
          <w:rFonts w:asciiTheme="majorBidi" w:hAnsiTheme="majorBidi" w:cstheme="majorBidi"/>
          <w:sz w:val="24"/>
          <w:szCs w:val="24"/>
        </w:rPr>
        <w:t>hafalkan.</w:t>
      </w:r>
      <w:proofErr w:type="gramEnd"/>
      <w:r w:rsidR="00AB52F6" w:rsidRPr="000723C2">
        <w:rPr>
          <w:rFonts w:asciiTheme="majorBidi" w:hAnsiTheme="majorBidi" w:cstheme="majorBidi"/>
          <w:sz w:val="24"/>
          <w:szCs w:val="24"/>
        </w:rPr>
        <w:t xml:space="preserve"> Dalam materi perkalian banyak sekali</w:t>
      </w:r>
      <w:r w:rsidRPr="000723C2">
        <w:rPr>
          <w:rFonts w:asciiTheme="majorBidi" w:hAnsiTheme="majorBidi" w:cstheme="majorBidi"/>
          <w:sz w:val="24"/>
          <w:szCs w:val="24"/>
        </w:rPr>
        <w:t>metode p</w:t>
      </w:r>
      <w:r w:rsidR="00A70ED4" w:rsidRPr="000723C2">
        <w:rPr>
          <w:rFonts w:asciiTheme="majorBidi" w:hAnsiTheme="majorBidi" w:cstheme="majorBidi"/>
          <w:sz w:val="24"/>
          <w:szCs w:val="24"/>
        </w:rPr>
        <w:t xml:space="preserve">erkalian yang dapat mempermudah </w:t>
      </w:r>
      <w:r w:rsidRPr="000723C2">
        <w:rPr>
          <w:rFonts w:asciiTheme="majorBidi" w:hAnsiTheme="majorBidi" w:cstheme="majorBidi"/>
          <w:sz w:val="24"/>
          <w:szCs w:val="24"/>
        </w:rPr>
        <w:t xml:space="preserve">peserta didik dalam menghitung perkalian, </w:t>
      </w:r>
      <w:proofErr w:type="gramStart"/>
      <w:r w:rsidRPr="000723C2">
        <w:rPr>
          <w:rFonts w:asciiTheme="majorBidi" w:hAnsiTheme="majorBidi" w:cstheme="majorBidi"/>
          <w:sz w:val="24"/>
          <w:szCs w:val="24"/>
        </w:rPr>
        <w:t>misalnya :</w:t>
      </w:r>
      <w:proofErr w:type="gramEnd"/>
      <w:r w:rsidRPr="000723C2">
        <w:rPr>
          <w:rFonts w:asciiTheme="majorBidi" w:hAnsiTheme="majorBidi" w:cstheme="majorBidi"/>
          <w:sz w:val="24"/>
          <w:szCs w:val="24"/>
        </w:rPr>
        <w:t xml:space="preserve"> menghitung dengan jari (</w:t>
      </w:r>
      <w:r w:rsidRPr="000723C2">
        <w:rPr>
          <w:rFonts w:asciiTheme="majorBidi" w:hAnsiTheme="majorBidi" w:cstheme="majorBidi"/>
          <w:i/>
          <w:iCs/>
          <w:sz w:val="24"/>
          <w:szCs w:val="24"/>
        </w:rPr>
        <w:t xml:space="preserve">jarimatika), </w:t>
      </w:r>
      <w:r w:rsidRPr="000723C2">
        <w:rPr>
          <w:rFonts w:asciiTheme="majorBidi" w:hAnsiTheme="majorBidi" w:cstheme="majorBidi"/>
          <w:sz w:val="24"/>
          <w:szCs w:val="24"/>
        </w:rPr>
        <w:lastRenderedPageBreak/>
        <w:t xml:space="preserve">menghitung dengan bersusun, metode </w:t>
      </w:r>
      <w:r w:rsidRPr="000723C2">
        <w:rPr>
          <w:rFonts w:asciiTheme="majorBidi" w:hAnsiTheme="majorBidi" w:cstheme="majorBidi"/>
          <w:i/>
          <w:iCs/>
          <w:sz w:val="24"/>
          <w:szCs w:val="24"/>
        </w:rPr>
        <w:t xml:space="preserve">garismatika, </w:t>
      </w:r>
      <w:r w:rsidRPr="000723C2">
        <w:rPr>
          <w:rFonts w:asciiTheme="majorBidi" w:hAnsiTheme="majorBidi" w:cstheme="majorBidi"/>
          <w:sz w:val="24"/>
          <w:szCs w:val="24"/>
        </w:rPr>
        <w:t>metode sempoa dan sebagainya.</w:t>
      </w:r>
    </w:p>
    <w:p w:rsidR="009E4C65" w:rsidRPr="000723C2" w:rsidRDefault="00410850" w:rsidP="000723C2">
      <w:pPr>
        <w:pStyle w:val="ListParagraph"/>
        <w:spacing w:line="480" w:lineRule="auto"/>
        <w:ind w:left="360" w:firstLine="360"/>
        <w:jc w:val="both"/>
        <w:rPr>
          <w:rFonts w:asciiTheme="majorBidi" w:hAnsiTheme="majorBidi" w:cstheme="majorBidi"/>
          <w:sz w:val="24"/>
          <w:szCs w:val="24"/>
        </w:rPr>
      </w:pPr>
      <w:r w:rsidRPr="000723C2">
        <w:rPr>
          <w:rFonts w:asciiTheme="majorBidi" w:hAnsiTheme="majorBidi" w:cstheme="majorBidi"/>
          <w:sz w:val="24"/>
          <w:szCs w:val="24"/>
        </w:rPr>
        <w:t xml:space="preserve">Dari beberapa tipe metode perkalian diatas, metode perkalian yang melibatkan siswa dapat berperan secara aktif dalam proses pembelajaran salah satunya yaitu metode perkalian </w:t>
      </w:r>
      <w:r w:rsidRPr="000723C2">
        <w:rPr>
          <w:rFonts w:asciiTheme="majorBidi" w:hAnsiTheme="majorBidi" w:cstheme="majorBidi"/>
          <w:i/>
          <w:iCs/>
          <w:sz w:val="24"/>
          <w:szCs w:val="24"/>
        </w:rPr>
        <w:t>garismatika</w:t>
      </w:r>
      <w:r w:rsidRPr="000723C2">
        <w:rPr>
          <w:rFonts w:asciiTheme="majorBidi" w:hAnsiTheme="majorBidi" w:cstheme="majorBidi"/>
          <w:sz w:val="24"/>
          <w:szCs w:val="24"/>
        </w:rPr>
        <w:t xml:space="preserve">. </w:t>
      </w:r>
      <w:proofErr w:type="gramStart"/>
      <w:r w:rsidR="009E4C65" w:rsidRPr="000723C2">
        <w:rPr>
          <w:rFonts w:asciiTheme="majorBidi" w:hAnsiTheme="majorBidi" w:cstheme="majorBidi"/>
          <w:sz w:val="24"/>
          <w:szCs w:val="24"/>
        </w:rPr>
        <w:t xml:space="preserve">Metode </w:t>
      </w:r>
      <w:r w:rsidR="00083725" w:rsidRPr="000723C2">
        <w:rPr>
          <w:rFonts w:asciiTheme="majorBidi" w:hAnsiTheme="majorBidi" w:cstheme="majorBidi"/>
          <w:i/>
          <w:iCs/>
          <w:sz w:val="24"/>
          <w:szCs w:val="24"/>
        </w:rPr>
        <w:t>garis</w:t>
      </w:r>
      <w:r w:rsidR="009E4C65" w:rsidRPr="000723C2">
        <w:rPr>
          <w:rFonts w:asciiTheme="majorBidi" w:hAnsiTheme="majorBidi" w:cstheme="majorBidi"/>
          <w:i/>
          <w:iCs/>
          <w:sz w:val="24"/>
          <w:szCs w:val="24"/>
        </w:rPr>
        <w:t>matika</w:t>
      </w:r>
      <w:r w:rsidR="009E4C65" w:rsidRPr="000723C2">
        <w:rPr>
          <w:rFonts w:asciiTheme="majorBidi" w:hAnsiTheme="majorBidi" w:cstheme="majorBidi"/>
          <w:sz w:val="24"/>
          <w:szCs w:val="24"/>
        </w:rPr>
        <w:t xml:space="preserve"> merupakan metode perkalian yang memudahkan siswa dalam mengerjakan soal perkalian</w:t>
      </w:r>
      <w:r w:rsidR="00083725" w:rsidRPr="000723C2">
        <w:rPr>
          <w:rFonts w:asciiTheme="majorBidi" w:hAnsiTheme="majorBidi" w:cstheme="majorBidi"/>
          <w:sz w:val="24"/>
          <w:szCs w:val="24"/>
        </w:rPr>
        <w:t xml:space="preserve">, dengan metode </w:t>
      </w:r>
      <w:r w:rsidR="00083725" w:rsidRPr="000723C2">
        <w:rPr>
          <w:rFonts w:asciiTheme="majorBidi" w:hAnsiTheme="majorBidi" w:cstheme="majorBidi"/>
          <w:i/>
          <w:iCs/>
          <w:sz w:val="24"/>
          <w:szCs w:val="24"/>
        </w:rPr>
        <w:t>garismatika</w:t>
      </w:r>
      <w:r w:rsidR="00083725" w:rsidRPr="000723C2">
        <w:rPr>
          <w:rFonts w:asciiTheme="majorBidi" w:hAnsiTheme="majorBidi" w:cstheme="majorBidi"/>
          <w:sz w:val="24"/>
          <w:szCs w:val="24"/>
        </w:rPr>
        <w:t xml:space="preserve"> siswa tidak perlu lagi sulit untuk mengingat hafalan perkalian karena dalam metode perkalian </w:t>
      </w:r>
      <w:r w:rsidR="00083725" w:rsidRPr="000723C2">
        <w:rPr>
          <w:rFonts w:asciiTheme="majorBidi" w:hAnsiTheme="majorBidi" w:cstheme="majorBidi"/>
          <w:i/>
          <w:iCs/>
          <w:sz w:val="24"/>
          <w:szCs w:val="24"/>
        </w:rPr>
        <w:t xml:space="preserve">garismatika </w:t>
      </w:r>
      <w:r w:rsidR="00083725" w:rsidRPr="000723C2">
        <w:rPr>
          <w:rFonts w:asciiTheme="majorBidi" w:hAnsiTheme="majorBidi" w:cstheme="majorBidi"/>
          <w:sz w:val="24"/>
          <w:szCs w:val="24"/>
        </w:rPr>
        <w:t>siswa hanya perlu ket</w:t>
      </w:r>
      <w:r w:rsidR="00E807E9" w:rsidRPr="000723C2">
        <w:rPr>
          <w:rFonts w:asciiTheme="majorBidi" w:hAnsiTheme="majorBidi" w:cstheme="majorBidi"/>
          <w:sz w:val="24"/>
          <w:szCs w:val="24"/>
        </w:rPr>
        <w:t>erampilan mereka dalam menghitung dan melakukan</w:t>
      </w:r>
      <w:r w:rsidR="00083725" w:rsidRPr="000723C2">
        <w:rPr>
          <w:rFonts w:asciiTheme="majorBidi" w:hAnsiTheme="majorBidi" w:cstheme="majorBidi"/>
          <w:sz w:val="24"/>
          <w:szCs w:val="24"/>
        </w:rPr>
        <w:t xml:space="preserve"> penjumlahan.</w:t>
      </w:r>
      <w:proofErr w:type="gramEnd"/>
    </w:p>
    <w:p w:rsidR="000F4C2E" w:rsidRPr="000723C2" w:rsidRDefault="00410850" w:rsidP="000723C2">
      <w:pPr>
        <w:pStyle w:val="ListParagraph"/>
        <w:spacing w:line="480" w:lineRule="auto"/>
        <w:ind w:left="360" w:firstLine="360"/>
        <w:jc w:val="both"/>
        <w:rPr>
          <w:rFonts w:asciiTheme="majorBidi" w:hAnsiTheme="majorBidi" w:cstheme="majorBidi"/>
          <w:sz w:val="24"/>
          <w:szCs w:val="24"/>
        </w:rPr>
      </w:pPr>
      <w:r w:rsidRPr="000723C2">
        <w:rPr>
          <w:rFonts w:asciiTheme="majorBidi" w:hAnsiTheme="majorBidi" w:cstheme="majorBidi"/>
          <w:sz w:val="24"/>
          <w:szCs w:val="24"/>
        </w:rPr>
        <w:t>Menurut Auliya (</w:t>
      </w:r>
      <w:r w:rsidR="00130634" w:rsidRPr="000723C2">
        <w:rPr>
          <w:rFonts w:asciiTheme="majorBidi" w:hAnsiTheme="majorBidi" w:cstheme="majorBidi"/>
          <w:sz w:val="24"/>
          <w:szCs w:val="24"/>
        </w:rPr>
        <w:t xml:space="preserve">dalam Paramita, 2016 : 43 </w:t>
      </w:r>
      <w:r w:rsidRPr="000723C2">
        <w:rPr>
          <w:rFonts w:asciiTheme="majorBidi" w:hAnsiTheme="majorBidi" w:cstheme="majorBidi"/>
          <w:sz w:val="24"/>
          <w:szCs w:val="24"/>
        </w:rPr>
        <w:t xml:space="preserve">) menyatakan bahwa metode </w:t>
      </w:r>
      <w:r w:rsidRPr="000723C2">
        <w:rPr>
          <w:rFonts w:asciiTheme="majorBidi" w:hAnsiTheme="majorBidi" w:cstheme="majorBidi"/>
          <w:i/>
          <w:iCs/>
          <w:sz w:val="24"/>
          <w:szCs w:val="24"/>
        </w:rPr>
        <w:t>garismatika</w:t>
      </w:r>
      <w:r w:rsidRPr="000723C2">
        <w:rPr>
          <w:rFonts w:asciiTheme="majorBidi" w:hAnsiTheme="majorBidi" w:cstheme="majorBidi"/>
          <w:sz w:val="24"/>
          <w:szCs w:val="24"/>
        </w:rPr>
        <w:t xml:space="preserve"> yaitu metode dengan menghitung titik persilang pada garis, seperti menggambar garis mendatar dan garis tegak yang nantinya disilangkan, lalu berikan tanda titik pada persilangan garis tersebut lalu hitung banyak titik sebagai hasil perkaliannya.Perkalian dengan menggunakan metode </w:t>
      </w:r>
      <w:r w:rsidRPr="000723C2">
        <w:rPr>
          <w:rFonts w:asciiTheme="majorBidi" w:hAnsiTheme="majorBidi" w:cstheme="majorBidi"/>
          <w:i/>
          <w:iCs/>
          <w:sz w:val="24"/>
          <w:szCs w:val="24"/>
        </w:rPr>
        <w:t>garismatika</w:t>
      </w:r>
      <w:r w:rsidR="001701EF" w:rsidRPr="000723C2">
        <w:rPr>
          <w:rFonts w:asciiTheme="majorBidi" w:hAnsiTheme="majorBidi" w:cstheme="majorBidi"/>
          <w:sz w:val="24"/>
          <w:szCs w:val="24"/>
        </w:rPr>
        <w:t xml:space="preserve"> dapat digunakan</w:t>
      </w:r>
      <w:r w:rsidRPr="000723C2">
        <w:rPr>
          <w:rFonts w:asciiTheme="majorBidi" w:hAnsiTheme="majorBidi" w:cstheme="majorBidi"/>
          <w:sz w:val="24"/>
          <w:szCs w:val="24"/>
        </w:rPr>
        <w:t xml:space="preserve"> untuk mengenalkan </w:t>
      </w:r>
      <w:r w:rsidR="0033514E" w:rsidRPr="000723C2">
        <w:rPr>
          <w:rFonts w:asciiTheme="majorBidi" w:hAnsiTheme="majorBidi" w:cstheme="majorBidi"/>
          <w:sz w:val="24"/>
          <w:szCs w:val="24"/>
        </w:rPr>
        <w:t>metode</w:t>
      </w:r>
      <w:r w:rsidRPr="000723C2">
        <w:rPr>
          <w:rFonts w:asciiTheme="majorBidi" w:hAnsiTheme="majorBidi" w:cstheme="majorBidi"/>
          <w:sz w:val="24"/>
          <w:szCs w:val="24"/>
        </w:rPr>
        <w:t xml:space="preserve"> perkalian</w:t>
      </w:r>
      <w:r w:rsidR="001701EF" w:rsidRPr="000723C2">
        <w:rPr>
          <w:rFonts w:asciiTheme="majorBidi" w:hAnsiTheme="majorBidi" w:cstheme="majorBidi"/>
          <w:sz w:val="24"/>
          <w:szCs w:val="24"/>
        </w:rPr>
        <w:t xml:space="preserve"> dan </w:t>
      </w:r>
      <w:r w:rsidR="0033514E" w:rsidRPr="000723C2">
        <w:rPr>
          <w:rFonts w:asciiTheme="majorBidi" w:hAnsiTheme="majorBidi" w:cstheme="majorBidi"/>
          <w:sz w:val="24"/>
          <w:szCs w:val="24"/>
        </w:rPr>
        <w:t>mempermudah dalam mengerjakan soal perkalian</w:t>
      </w:r>
      <w:r w:rsidRPr="000723C2">
        <w:rPr>
          <w:rFonts w:asciiTheme="majorBidi" w:hAnsiTheme="majorBidi" w:cstheme="majorBidi"/>
          <w:sz w:val="24"/>
          <w:szCs w:val="24"/>
        </w:rPr>
        <w:t>, karena ada unsur menggambar garis dan titik d</w:t>
      </w:r>
      <w:r w:rsidR="001701EF" w:rsidRPr="000723C2">
        <w:rPr>
          <w:rFonts w:asciiTheme="majorBidi" w:hAnsiTheme="majorBidi" w:cstheme="majorBidi"/>
          <w:sz w:val="24"/>
          <w:szCs w:val="24"/>
        </w:rPr>
        <w:t>engan warna-warni yang akan membuat anak tert</w:t>
      </w:r>
      <w:r w:rsidRPr="000723C2">
        <w:rPr>
          <w:rFonts w:asciiTheme="majorBidi" w:hAnsiTheme="majorBidi" w:cstheme="majorBidi"/>
          <w:sz w:val="24"/>
          <w:szCs w:val="24"/>
        </w:rPr>
        <w:t xml:space="preserve">arik untuk balajar”.Hasil perkaliannya didapatkan hanya dengan menjumlahkan banyaknya titik potong persilangan garisnya. Operasi perkalian ini bersifat komutatif makadapat bebas menentukan garis tegak dan mendatar untuk angka yang </w:t>
      </w:r>
      <w:proofErr w:type="gramStart"/>
      <w:r w:rsidRPr="000723C2">
        <w:rPr>
          <w:rFonts w:asciiTheme="majorBidi" w:hAnsiTheme="majorBidi" w:cstheme="majorBidi"/>
          <w:sz w:val="24"/>
          <w:szCs w:val="24"/>
        </w:rPr>
        <w:t>akan</w:t>
      </w:r>
      <w:proofErr w:type="gramEnd"/>
      <w:r w:rsidRPr="000723C2">
        <w:rPr>
          <w:rFonts w:asciiTheme="majorBidi" w:hAnsiTheme="majorBidi" w:cstheme="majorBidi"/>
          <w:sz w:val="24"/>
          <w:szCs w:val="24"/>
        </w:rPr>
        <w:t xml:space="preserve"> dikalikan.</w:t>
      </w:r>
      <w:r w:rsidR="00ED6F48" w:rsidRPr="000723C2">
        <w:rPr>
          <w:rFonts w:asciiTheme="majorBidi" w:hAnsiTheme="majorBidi" w:cstheme="majorBidi"/>
          <w:sz w:val="24"/>
          <w:szCs w:val="24"/>
        </w:rPr>
        <w:t xml:space="preserve">Metode </w:t>
      </w:r>
      <w:r w:rsidR="00ED6F48" w:rsidRPr="000723C2">
        <w:rPr>
          <w:rFonts w:asciiTheme="majorBidi" w:hAnsiTheme="majorBidi" w:cstheme="majorBidi"/>
          <w:i/>
          <w:iCs/>
          <w:sz w:val="24"/>
          <w:szCs w:val="24"/>
        </w:rPr>
        <w:t>garismatika</w:t>
      </w:r>
      <w:r w:rsidR="00ED6F48" w:rsidRPr="000723C2">
        <w:rPr>
          <w:rFonts w:asciiTheme="majorBidi" w:hAnsiTheme="majorBidi" w:cstheme="majorBidi"/>
          <w:sz w:val="24"/>
          <w:szCs w:val="24"/>
        </w:rPr>
        <w:t xml:space="preserve"> ini mempunyai kelebihan dan kekurangan. Menurut Auliya</w:t>
      </w:r>
      <w:r w:rsidR="00A83716" w:rsidRPr="000723C2">
        <w:rPr>
          <w:rFonts w:asciiTheme="majorBidi" w:hAnsiTheme="majorBidi" w:cstheme="majorBidi"/>
          <w:sz w:val="24"/>
          <w:szCs w:val="24"/>
        </w:rPr>
        <w:t xml:space="preserve"> (Khairunnisa, 2019 : 11)</w:t>
      </w:r>
      <w:r w:rsidR="009B47F5" w:rsidRPr="000723C2">
        <w:rPr>
          <w:rFonts w:asciiTheme="majorBidi" w:hAnsiTheme="majorBidi" w:cstheme="majorBidi"/>
          <w:sz w:val="24"/>
          <w:szCs w:val="24"/>
        </w:rPr>
        <w:t xml:space="preserve"> beberapa kelebihan dari m</w:t>
      </w:r>
      <w:r w:rsidR="00ED6F48" w:rsidRPr="000723C2">
        <w:rPr>
          <w:rFonts w:asciiTheme="majorBidi" w:hAnsiTheme="majorBidi" w:cstheme="majorBidi"/>
          <w:sz w:val="24"/>
          <w:szCs w:val="24"/>
        </w:rPr>
        <w:t xml:space="preserve">etode </w:t>
      </w:r>
      <w:r w:rsidR="009B47F5" w:rsidRPr="000723C2">
        <w:rPr>
          <w:rFonts w:asciiTheme="majorBidi" w:hAnsiTheme="majorBidi" w:cstheme="majorBidi"/>
          <w:i/>
          <w:iCs/>
          <w:sz w:val="24"/>
          <w:szCs w:val="24"/>
        </w:rPr>
        <w:t>g</w:t>
      </w:r>
      <w:r w:rsidR="00ED6F48" w:rsidRPr="000723C2">
        <w:rPr>
          <w:rFonts w:asciiTheme="majorBidi" w:hAnsiTheme="majorBidi" w:cstheme="majorBidi"/>
          <w:i/>
          <w:iCs/>
          <w:sz w:val="24"/>
          <w:szCs w:val="24"/>
        </w:rPr>
        <w:t>arismatika</w:t>
      </w:r>
      <w:r w:rsidR="009B47F5" w:rsidRPr="000723C2">
        <w:rPr>
          <w:rFonts w:asciiTheme="majorBidi" w:hAnsiTheme="majorBidi" w:cstheme="majorBidi"/>
          <w:sz w:val="24"/>
          <w:szCs w:val="24"/>
        </w:rPr>
        <w:t xml:space="preserve"> ini adalah m</w:t>
      </w:r>
      <w:r w:rsidR="00ED6F48" w:rsidRPr="000723C2">
        <w:rPr>
          <w:rFonts w:asciiTheme="majorBidi" w:hAnsiTheme="majorBidi" w:cstheme="majorBidi"/>
          <w:sz w:val="24"/>
          <w:szCs w:val="24"/>
        </w:rPr>
        <w:t xml:space="preserve">etode ini dapatdigunakan kapan saja, dimana saja, dan untuk siapa saja, metode ini menarik karena </w:t>
      </w:r>
      <w:r w:rsidR="00ED6F48" w:rsidRPr="000723C2">
        <w:rPr>
          <w:rFonts w:asciiTheme="majorBidi" w:hAnsiTheme="majorBidi" w:cstheme="majorBidi"/>
          <w:sz w:val="24"/>
          <w:szCs w:val="24"/>
        </w:rPr>
        <w:lastRenderedPageBreak/>
        <w:t>adaunsur menggambar garis dan titik dengan warna warni, sederhana dan mudah (tidak rumit),metode ini dapat menarik minat anak dalam belajar matematika karena penggunaannyasambil bermain, meng</w:t>
      </w:r>
      <w:r w:rsidR="002042E8" w:rsidRPr="000723C2">
        <w:rPr>
          <w:rFonts w:asciiTheme="majorBidi" w:hAnsiTheme="majorBidi" w:cstheme="majorBidi"/>
          <w:sz w:val="24"/>
          <w:szCs w:val="24"/>
        </w:rPr>
        <w:t>g</w:t>
      </w:r>
      <w:r w:rsidR="00ED6F48" w:rsidRPr="000723C2">
        <w:rPr>
          <w:rFonts w:asciiTheme="majorBidi" w:hAnsiTheme="majorBidi" w:cstheme="majorBidi"/>
          <w:sz w:val="24"/>
          <w:szCs w:val="24"/>
        </w:rPr>
        <w:t>embirakan anak saat digunakan. Sedangkan kekurangan dari metode</w:t>
      </w:r>
      <w:r w:rsidR="00ED6F48" w:rsidRPr="000723C2">
        <w:rPr>
          <w:rFonts w:asciiTheme="majorBidi" w:hAnsiTheme="majorBidi" w:cstheme="majorBidi"/>
          <w:i/>
          <w:iCs/>
          <w:sz w:val="24"/>
          <w:szCs w:val="24"/>
        </w:rPr>
        <w:t>garismatika</w:t>
      </w:r>
      <w:r w:rsidR="00ED6F48" w:rsidRPr="000723C2">
        <w:rPr>
          <w:rFonts w:asciiTheme="majorBidi" w:hAnsiTheme="majorBidi" w:cstheme="majorBidi"/>
          <w:sz w:val="24"/>
          <w:szCs w:val="24"/>
        </w:rPr>
        <w:t xml:space="preserve"> adalah tidak bisa digunakan bagi anak yang</w:t>
      </w:r>
      <w:r w:rsidR="000547B8" w:rsidRPr="000723C2">
        <w:rPr>
          <w:rFonts w:asciiTheme="majorBidi" w:hAnsiTheme="majorBidi" w:cstheme="majorBidi"/>
          <w:sz w:val="24"/>
          <w:szCs w:val="24"/>
        </w:rPr>
        <w:t xml:space="preserve"> belum bisa m</w:t>
      </w:r>
      <w:r w:rsidR="0057638B" w:rsidRPr="000723C2">
        <w:rPr>
          <w:rFonts w:asciiTheme="majorBidi" w:hAnsiTheme="majorBidi" w:cstheme="majorBidi"/>
          <w:sz w:val="24"/>
          <w:szCs w:val="24"/>
        </w:rPr>
        <w:t xml:space="preserve">enghitung banyaknya </w:t>
      </w:r>
      <w:proofErr w:type="gramStart"/>
      <w:r w:rsidR="0057638B" w:rsidRPr="000723C2">
        <w:rPr>
          <w:rFonts w:asciiTheme="majorBidi" w:hAnsiTheme="majorBidi" w:cstheme="majorBidi"/>
          <w:sz w:val="24"/>
          <w:szCs w:val="24"/>
        </w:rPr>
        <w:t xml:space="preserve">titik </w:t>
      </w:r>
      <w:r w:rsidR="000547B8" w:rsidRPr="000723C2">
        <w:rPr>
          <w:rFonts w:asciiTheme="majorBidi" w:hAnsiTheme="majorBidi" w:cstheme="majorBidi"/>
          <w:sz w:val="24"/>
          <w:szCs w:val="24"/>
        </w:rPr>
        <w:t xml:space="preserve"> dan</w:t>
      </w:r>
      <w:proofErr w:type="gramEnd"/>
      <w:r w:rsidR="000547B8" w:rsidRPr="000723C2">
        <w:rPr>
          <w:rFonts w:asciiTheme="majorBidi" w:hAnsiTheme="majorBidi" w:cstheme="majorBidi"/>
          <w:sz w:val="24"/>
          <w:szCs w:val="24"/>
        </w:rPr>
        <w:t xml:space="preserve"> menjumlahkan angka dengan baik. </w:t>
      </w:r>
      <w:proofErr w:type="gramStart"/>
      <w:r w:rsidR="00912A5D" w:rsidRPr="000723C2">
        <w:rPr>
          <w:rFonts w:asciiTheme="majorBidi" w:hAnsiTheme="majorBidi" w:cstheme="majorBidi"/>
          <w:sz w:val="24"/>
          <w:szCs w:val="24"/>
        </w:rPr>
        <w:t xml:space="preserve">Berdasarkan hasil penelitian </w:t>
      </w:r>
      <w:r w:rsidR="000F4C2E" w:rsidRPr="000723C2">
        <w:rPr>
          <w:rFonts w:asciiTheme="majorBidi" w:hAnsiTheme="majorBidi" w:cstheme="majorBidi"/>
          <w:sz w:val="24"/>
          <w:szCs w:val="24"/>
        </w:rPr>
        <w:t>Widarningsih (2014)</w:t>
      </w:r>
      <w:r w:rsidRPr="000723C2">
        <w:rPr>
          <w:rFonts w:asciiTheme="majorBidi" w:hAnsiTheme="majorBidi" w:cstheme="majorBidi"/>
          <w:sz w:val="24"/>
          <w:szCs w:val="24"/>
        </w:rPr>
        <w:t xml:space="preserve"> yang berjudul</w:t>
      </w:r>
      <w:r w:rsidR="00DE31C8" w:rsidRPr="000723C2">
        <w:rPr>
          <w:rFonts w:asciiTheme="majorBidi" w:hAnsiTheme="majorBidi" w:cstheme="majorBidi"/>
          <w:sz w:val="24"/>
          <w:szCs w:val="24"/>
        </w:rPr>
        <w:t xml:space="preserve"> “</w:t>
      </w:r>
      <w:r w:rsidR="000F4C2E" w:rsidRPr="000723C2">
        <w:rPr>
          <w:rFonts w:asciiTheme="majorBidi" w:hAnsiTheme="majorBidi" w:cstheme="majorBidi"/>
          <w:sz w:val="24"/>
          <w:szCs w:val="24"/>
        </w:rPr>
        <w:t>Efektivitas Penggunaan Alat Peraga Terhadap Prestasi Belajar Matematika Garis Bilangan Pada Siswa Kelas III MIN Ringinanom Temanggung</w:t>
      </w:r>
      <w:r w:rsidR="00DE31C8" w:rsidRPr="000723C2">
        <w:rPr>
          <w:rFonts w:asciiTheme="majorBidi" w:hAnsiTheme="majorBidi" w:cstheme="majorBidi"/>
          <w:sz w:val="24"/>
          <w:szCs w:val="24"/>
        </w:rPr>
        <w:t xml:space="preserve">” </w:t>
      </w:r>
      <w:r w:rsidR="000F4C2E" w:rsidRPr="000723C2">
        <w:rPr>
          <w:rFonts w:asciiTheme="majorBidi" w:hAnsiTheme="majorBidi" w:cstheme="majorBidi"/>
          <w:sz w:val="24"/>
          <w:szCs w:val="24"/>
        </w:rPr>
        <w:t>Hasil mennunjukkanbahwa pembelajaran dengan menggunakan alat peragalebih efektif daripada pembelajaran dengan metodekonvensional.</w:t>
      </w:r>
      <w:proofErr w:type="gramEnd"/>
      <w:r w:rsidR="000F4C2E" w:rsidRPr="000723C2">
        <w:rPr>
          <w:rFonts w:asciiTheme="majorBidi" w:hAnsiTheme="majorBidi" w:cstheme="majorBidi"/>
          <w:sz w:val="24"/>
          <w:szCs w:val="24"/>
        </w:rPr>
        <w:t xml:space="preserve"> Berdasarkan dari perhitungan yangdiperoleh dengan nilai </w:t>
      </w:r>
      <w:r w:rsidR="000F4C2E" w:rsidRPr="000723C2">
        <w:rPr>
          <w:rFonts w:asciiTheme="majorBidi" w:hAnsiTheme="majorBidi" w:cstheme="majorBidi"/>
          <w:i/>
          <w:iCs/>
          <w:sz w:val="24"/>
          <w:szCs w:val="24"/>
        </w:rPr>
        <w:t xml:space="preserve">sig (2-tailed) </w:t>
      </w:r>
      <w:r w:rsidR="000F4C2E" w:rsidRPr="000723C2">
        <w:rPr>
          <w:rFonts w:asciiTheme="majorBidi" w:hAnsiTheme="majorBidi" w:cstheme="majorBidi"/>
          <w:sz w:val="24"/>
          <w:szCs w:val="24"/>
        </w:rPr>
        <w:t>untuk posttest adalah0</w:t>
      </w:r>
      <w:proofErr w:type="gramStart"/>
      <w:r w:rsidR="000F4C2E" w:rsidRPr="000723C2">
        <w:rPr>
          <w:rFonts w:asciiTheme="majorBidi" w:hAnsiTheme="majorBidi" w:cstheme="majorBidi"/>
          <w:sz w:val="24"/>
          <w:szCs w:val="24"/>
        </w:rPr>
        <w:t>,01</w:t>
      </w:r>
      <w:proofErr w:type="gramEnd"/>
      <w:r w:rsidR="000F4C2E" w:rsidRPr="000723C2">
        <w:rPr>
          <w:rFonts w:asciiTheme="majorBidi" w:hAnsiTheme="majorBidi" w:cstheme="majorBidi"/>
          <w:sz w:val="24"/>
          <w:szCs w:val="24"/>
        </w:rPr>
        <w:t>, nilai ini lebih kecil dari 0,05 (0,01 &lt; 0,05), maka Hoditolak. Rata-rata hasil belajar kelas eksperimen 7</w:t>
      </w:r>
      <w:proofErr w:type="gramStart"/>
      <w:r w:rsidR="000F4C2E" w:rsidRPr="000723C2">
        <w:rPr>
          <w:rFonts w:asciiTheme="majorBidi" w:hAnsiTheme="majorBidi" w:cstheme="majorBidi"/>
          <w:sz w:val="24"/>
          <w:szCs w:val="24"/>
        </w:rPr>
        <w:t>,81</w:t>
      </w:r>
      <w:proofErr w:type="gramEnd"/>
      <w:r w:rsidR="000F4C2E" w:rsidRPr="000723C2">
        <w:rPr>
          <w:rFonts w:asciiTheme="majorBidi" w:hAnsiTheme="majorBidi" w:cstheme="majorBidi"/>
          <w:sz w:val="24"/>
          <w:szCs w:val="24"/>
        </w:rPr>
        <w:t xml:space="preserve"> dankelas control 6,15, artinya rata-rata prestasi belajar kelaseksperimen lebih tinggi daripada kelas control</w:t>
      </w:r>
      <w:r w:rsidR="000723C2" w:rsidRPr="000723C2">
        <w:rPr>
          <w:rFonts w:asciiTheme="majorBidi" w:hAnsiTheme="majorBidi" w:cstheme="majorBidi"/>
          <w:sz w:val="24"/>
          <w:szCs w:val="24"/>
        </w:rPr>
        <w:t>.</w:t>
      </w:r>
    </w:p>
    <w:p w:rsidR="00E624AC" w:rsidRPr="00AA56F6" w:rsidRDefault="00F72CC8" w:rsidP="000723C2">
      <w:pPr>
        <w:pStyle w:val="ListParagraph"/>
        <w:spacing w:line="480" w:lineRule="auto"/>
        <w:ind w:left="360" w:firstLine="360"/>
        <w:jc w:val="both"/>
        <w:rPr>
          <w:rFonts w:asciiTheme="majorBidi" w:hAnsiTheme="majorBidi" w:cstheme="majorBidi"/>
          <w:sz w:val="24"/>
          <w:szCs w:val="24"/>
        </w:rPr>
      </w:pPr>
      <w:r w:rsidRPr="000723C2">
        <w:rPr>
          <w:rFonts w:asciiTheme="majorBidi" w:hAnsiTheme="majorBidi" w:cstheme="majorBidi"/>
          <w:sz w:val="24"/>
          <w:szCs w:val="24"/>
        </w:rPr>
        <w:t xml:space="preserve">Selain itu hasil penelitian dari </w:t>
      </w:r>
      <w:r w:rsidR="000F4C2E" w:rsidRPr="000723C2">
        <w:rPr>
          <w:rFonts w:asciiTheme="majorBidi" w:hAnsiTheme="majorBidi" w:cstheme="majorBidi"/>
          <w:sz w:val="24"/>
          <w:szCs w:val="24"/>
        </w:rPr>
        <w:t xml:space="preserve">Paramita,dkk  (2017) </w:t>
      </w:r>
      <w:r w:rsidRPr="000723C2">
        <w:rPr>
          <w:rFonts w:asciiTheme="majorBidi" w:hAnsiTheme="majorBidi" w:cstheme="majorBidi"/>
          <w:sz w:val="24"/>
          <w:szCs w:val="24"/>
        </w:rPr>
        <w:t>yang berjudul “</w:t>
      </w:r>
      <w:r w:rsidR="000F4C2E" w:rsidRPr="000723C2">
        <w:rPr>
          <w:rFonts w:asciiTheme="majorBidi" w:hAnsiTheme="majorBidi" w:cstheme="majorBidi"/>
          <w:sz w:val="24"/>
          <w:szCs w:val="24"/>
        </w:rPr>
        <w:t>Penggunaan Media Garismatika Sebagai Upaya Meningkatkan Pemahaman Konsep Perkalian Pada Mata Pelajaran Matematika”  Peningkatan pemahaman konsep perkalian siswa pada setiap tes akhir siklus baik secara keseluruhan maupun pada keenam subjek penelitian di kelas III Sekolah Dasar Negeri Palimanan Barat Kabupaten Cirebon. Peningkatan pada siklus I jumlah siswa yang mampu mencapai indikator keberhasilan hanya 57,70% siswa dan meningkat pada siklus II menjadi 84,61% siswa</w:t>
      </w:r>
      <w:r w:rsidRPr="000723C2">
        <w:rPr>
          <w:rFonts w:asciiTheme="majorBidi" w:hAnsiTheme="majorBidi" w:cstheme="majorBidi"/>
          <w:sz w:val="24"/>
          <w:szCs w:val="24"/>
        </w:rPr>
        <w:t>.</w:t>
      </w:r>
      <w:r w:rsidR="00264458" w:rsidRPr="000723C2">
        <w:rPr>
          <w:rFonts w:asciiTheme="majorBidi" w:hAnsiTheme="majorBidi" w:cstheme="majorBidi"/>
          <w:sz w:val="24"/>
          <w:szCs w:val="24"/>
        </w:rPr>
        <w:t xml:space="preserve">Dari </w:t>
      </w:r>
      <w:r w:rsidR="000A3C01" w:rsidRPr="000723C2">
        <w:rPr>
          <w:rFonts w:asciiTheme="majorBidi" w:hAnsiTheme="majorBidi" w:cstheme="majorBidi"/>
          <w:sz w:val="24"/>
          <w:szCs w:val="24"/>
        </w:rPr>
        <w:t>dua</w:t>
      </w:r>
      <w:r w:rsidR="004A6D1C" w:rsidRPr="000723C2">
        <w:rPr>
          <w:rFonts w:asciiTheme="majorBidi" w:hAnsiTheme="majorBidi" w:cstheme="majorBidi"/>
          <w:sz w:val="24"/>
          <w:szCs w:val="24"/>
        </w:rPr>
        <w:t xml:space="preserve"> penelitian terdahulu</w:t>
      </w:r>
      <w:r w:rsidR="00264458" w:rsidRPr="000723C2">
        <w:rPr>
          <w:rFonts w:asciiTheme="majorBidi" w:hAnsiTheme="majorBidi" w:cstheme="majorBidi"/>
          <w:sz w:val="24"/>
          <w:szCs w:val="24"/>
        </w:rPr>
        <w:t>, peneliti be</w:t>
      </w:r>
      <w:r w:rsidR="00D144B8" w:rsidRPr="000723C2">
        <w:rPr>
          <w:rFonts w:asciiTheme="majorBidi" w:hAnsiTheme="majorBidi" w:cstheme="majorBidi"/>
          <w:sz w:val="24"/>
          <w:szCs w:val="24"/>
        </w:rPr>
        <w:t>rpendapat</w:t>
      </w:r>
      <w:r w:rsidR="00264458" w:rsidRPr="000723C2">
        <w:rPr>
          <w:rFonts w:asciiTheme="majorBidi" w:hAnsiTheme="majorBidi" w:cstheme="majorBidi"/>
          <w:sz w:val="24"/>
          <w:szCs w:val="24"/>
        </w:rPr>
        <w:t xml:space="preserve"> bahwa metode </w:t>
      </w:r>
      <w:r w:rsidR="00264458" w:rsidRPr="000723C2">
        <w:rPr>
          <w:rFonts w:asciiTheme="majorBidi" w:hAnsiTheme="majorBidi" w:cstheme="majorBidi"/>
          <w:i/>
          <w:iCs/>
          <w:sz w:val="24"/>
          <w:szCs w:val="24"/>
        </w:rPr>
        <w:t xml:space="preserve">garismatika </w:t>
      </w:r>
      <w:r w:rsidR="00264458" w:rsidRPr="000723C2">
        <w:rPr>
          <w:rFonts w:asciiTheme="majorBidi" w:hAnsiTheme="majorBidi" w:cstheme="majorBidi"/>
          <w:sz w:val="24"/>
          <w:szCs w:val="24"/>
        </w:rPr>
        <w:t>akan dapat berpenga</w:t>
      </w:r>
      <w:r w:rsidR="00273CD9" w:rsidRPr="000723C2">
        <w:rPr>
          <w:rFonts w:asciiTheme="majorBidi" w:hAnsiTheme="majorBidi" w:cstheme="majorBidi"/>
          <w:sz w:val="24"/>
          <w:szCs w:val="24"/>
        </w:rPr>
        <w:t xml:space="preserve">ruh pada </w:t>
      </w:r>
      <w:r w:rsidR="00273CD9" w:rsidRPr="000723C2">
        <w:rPr>
          <w:rFonts w:asciiTheme="majorBidi" w:hAnsiTheme="majorBidi" w:cstheme="majorBidi"/>
          <w:sz w:val="24"/>
          <w:szCs w:val="24"/>
        </w:rPr>
        <w:lastRenderedPageBreak/>
        <w:t xml:space="preserve">hasil belajar siswa </w:t>
      </w:r>
      <w:r w:rsidR="009A444C" w:rsidRPr="000723C2">
        <w:rPr>
          <w:rFonts w:asciiTheme="majorBidi" w:hAnsiTheme="majorBidi" w:cstheme="majorBidi"/>
          <w:sz w:val="24"/>
          <w:szCs w:val="24"/>
        </w:rPr>
        <w:t>SDN Rejoagung</w:t>
      </w:r>
      <w:r w:rsidR="00273CD9" w:rsidRPr="000723C2">
        <w:rPr>
          <w:rFonts w:asciiTheme="majorBidi" w:hAnsiTheme="majorBidi" w:cstheme="majorBidi"/>
          <w:sz w:val="24"/>
          <w:szCs w:val="24"/>
        </w:rPr>
        <w:t xml:space="preserve"> Ploso</w:t>
      </w:r>
      <w:r w:rsidR="00264458" w:rsidRPr="000723C2">
        <w:rPr>
          <w:rFonts w:asciiTheme="majorBidi" w:hAnsiTheme="majorBidi" w:cstheme="majorBidi"/>
          <w:sz w:val="24"/>
          <w:szCs w:val="24"/>
        </w:rPr>
        <w:t xml:space="preserve"> Jombang dalam memahami materi perkalian. </w:t>
      </w:r>
      <w:r w:rsidR="003640C3" w:rsidRPr="000723C2">
        <w:rPr>
          <w:rFonts w:asciiTheme="majorBidi" w:hAnsiTheme="majorBidi" w:cstheme="majorBidi"/>
          <w:sz w:val="24"/>
          <w:szCs w:val="24"/>
        </w:rPr>
        <w:t>Untuk membuktikan kebenaran pendapat</w:t>
      </w:r>
      <w:r w:rsidR="00264458" w:rsidRPr="000723C2">
        <w:rPr>
          <w:rFonts w:asciiTheme="majorBidi" w:hAnsiTheme="majorBidi" w:cstheme="majorBidi"/>
          <w:sz w:val="24"/>
          <w:szCs w:val="24"/>
        </w:rPr>
        <w:t xml:space="preserve"> diatas, peneliti tertarik untu</w:t>
      </w:r>
      <w:r w:rsidR="00E624AC" w:rsidRPr="000723C2">
        <w:rPr>
          <w:rFonts w:asciiTheme="majorBidi" w:hAnsiTheme="majorBidi" w:cstheme="majorBidi"/>
          <w:sz w:val="24"/>
          <w:szCs w:val="24"/>
        </w:rPr>
        <w:t>k melakukan</w:t>
      </w:r>
      <w:r w:rsidR="00E624AC" w:rsidRPr="004A6D1C">
        <w:rPr>
          <w:rFonts w:asciiTheme="majorBidi" w:hAnsiTheme="majorBidi" w:cstheme="majorBidi"/>
          <w:sz w:val="24"/>
          <w:szCs w:val="24"/>
        </w:rPr>
        <w:t xml:space="preserve"> penelitian berjudul sebagai berikut</w:t>
      </w:r>
      <w:proofErr w:type="gramStart"/>
      <w:r w:rsidR="00E624AC" w:rsidRPr="004A6D1C">
        <w:rPr>
          <w:rFonts w:asciiTheme="majorBidi" w:hAnsiTheme="majorBidi" w:cstheme="majorBidi"/>
          <w:sz w:val="24"/>
          <w:szCs w:val="24"/>
        </w:rPr>
        <w:t>.</w:t>
      </w:r>
      <w:r w:rsidR="00E624AC" w:rsidRPr="00AA56F6">
        <w:rPr>
          <w:rFonts w:asciiTheme="majorBidi" w:hAnsiTheme="majorBidi" w:cstheme="majorBidi"/>
          <w:sz w:val="24"/>
          <w:szCs w:val="24"/>
        </w:rPr>
        <w:t>“</w:t>
      </w:r>
      <w:proofErr w:type="gramEnd"/>
      <w:r w:rsidR="00E624AC" w:rsidRPr="00AA56F6">
        <w:rPr>
          <w:rFonts w:asciiTheme="majorBidi" w:hAnsiTheme="majorBidi" w:cstheme="majorBidi"/>
          <w:sz w:val="24"/>
          <w:szCs w:val="24"/>
        </w:rPr>
        <w:t xml:space="preserve">PENGARUH METODE </w:t>
      </w:r>
      <w:r w:rsidR="00E624AC" w:rsidRPr="00AA56F6">
        <w:rPr>
          <w:rFonts w:asciiTheme="majorBidi" w:hAnsiTheme="majorBidi" w:cstheme="majorBidi"/>
          <w:i/>
          <w:iCs/>
          <w:sz w:val="24"/>
          <w:szCs w:val="24"/>
        </w:rPr>
        <w:t>GARISMATIKA</w:t>
      </w:r>
      <w:r w:rsidR="00E624AC" w:rsidRPr="00AA56F6">
        <w:rPr>
          <w:rFonts w:asciiTheme="majorBidi" w:hAnsiTheme="majorBidi" w:cstheme="majorBidi"/>
          <w:sz w:val="24"/>
          <w:szCs w:val="24"/>
        </w:rPr>
        <w:t xml:space="preserve"> TERHADAP HASIL BELAJAR MATEMATIKA SISWA KELAS III </w:t>
      </w:r>
      <w:r w:rsidR="009A444C" w:rsidRPr="00AA56F6">
        <w:rPr>
          <w:rFonts w:asciiTheme="majorBidi" w:hAnsiTheme="majorBidi" w:cstheme="majorBidi"/>
          <w:sz w:val="24"/>
          <w:szCs w:val="24"/>
        </w:rPr>
        <w:t>SDN REJOAGUNG</w:t>
      </w:r>
      <w:r w:rsidR="001B73A4" w:rsidRPr="00AA56F6">
        <w:rPr>
          <w:rFonts w:asciiTheme="majorBidi" w:hAnsiTheme="majorBidi" w:cstheme="majorBidi"/>
          <w:sz w:val="24"/>
          <w:szCs w:val="24"/>
        </w:rPr>
        <w:t xml:space="preserve"> PLOSO</w:t>
      </w:r>
      <w:r w:rsidR="00E624AC" w:rsidRPr="00AA56F6">
        <w:rPr>
          <w:rFonts w:asciiTheme="majorBidi" w:hAnsiTheme="majorBidi" w:cstheme="majorBidi"/>
          <w:sz w:val="24"/>
          <w:szCs w:val="24"/>
        </w:rPr>
        <w:t xml:space="preserve"> JOMBANG PADA MA</w:t>
      </w:r>
      <w:r w:rsidR="0028457A" w:rsidRPr="00AA56F6">
        <w:rPr>
          <w:rFonts w:asciiTheme="majorBidi" w:hAnsiTheme="majorBidi" w:cstheme="majorBidi"/>
          <w:sz w:val="24"/>
          <w:szCs w:val="24"/>
        </w:rPr>
        <w:t>TERI PERKALIAN TAHUN AJARAN 2019/2020</w:t>
      </w:r>
      <w:r w:rsidR="00E624AC" w:rsidRPr="00AA56F6">
        <w:rPr>
          <w:rFonts w:asciiTheme="majorBidi" w:hAnsiTheme="majorBidi" w:cstheme="majorBidi"/>
          <w:sz w:val="24"/>
          <w:szCs w:val="24"/>
        </w:rPr>
        <w:t>”</w:t>
      </w:r>
    </w:p>
    <w:p w:rsidR="00E624AC" w:rsidRPr="00C92F3E" w:rsidRDefault="00E624AC" w:rsidP="000C7D35">
      <w:pPr>
        <w:pStyle w:val="ListParagraph"/>
        <w:numPr>
          <w:ilvl w:val="0"/>
          <w:numId w:val="1"/>
        </w:numPr>
        <w:spacing w:after="0" w:line="480" w:lineRule="auto"/>
        <w:jc w:val="both"/>
        <w:rPr>
          <w:rFonts w:asciiTheme="majorBidi" w:hAnsiTheme="majorBidi" w:cstheme="majorBidi"/>
          <w:b/>
          <w:sz w:val="24"/>
          <w:szCs w:val="24"/>
        </w:rPr>
      </w:pPr>
      <w:r w:rsidRPr="00C92F3E">
        <w:rPr>
          <w:rFonts w:asciiTheme="majorBidi" w:hAnsiTheme="majorBidi" w:cstheme="majorBidi"/>
          <w:b/>
          <w:sz w:val="24"/>
          <w:szCs w:val="24"/>
        </w:rPr>
        <w:t>Batasan Penelitian</w:t>
      </w:r>
    </w:p>
    <w:p w:rsidR="00E624AC" w:rsidRPr="00C92F3E" w:rsidRDefault="00E624AC" w:rsidP="000C7D35">
      <w:pPr>
        <w:pStyle w:val="ListParagraph"/>
        <w:spacing w:after="0" w:line="480" w:lineRule="auto"/>
        <w:ind w:left="284" w:firstLine="850"/>
        <w:jc w:val="both"/>
        <w:rPr>
          <w:rFonts w:asciiTheme="majorBidi" w:hAnsiTheme="majorBidi" w:cstheme="majorBidi"/>
          <w:sz w:val="24"/>
          <w:szCs w:val="24"/>
        </w:rPr>
      </w:pPr>
      <w:r w:rsidRPr="00C92F3E">
        <w:rPr>
          <w:rFonts w:asciiTheme="majorBidi" w:hAnsiTheme="majorBidi" w:cstheme="majorBidi"/>
          <w:sz w:val="24"/>
          <w:szCs w:val="24"/>
        </w:rPr>
        <w:t xml:space="preserve">Mengingat cukup luas permasalahan dalam menggunakan metode pembelajaran matematika maka peneliti membatasi masalah </w:t>
      </w:r>
      <w:proofErr w:type="gramStart"/>
      <w:r w:rsidRPr="00C92F3E">
        <w:rPr>
          <w:rFonts w:asciiTheme="majorBidi" w:hAnsiTheme="majorBidi" w:cstheme="majorBidi"/>
          <w:sz w:val="24"/>
          <w:szCs w:val="24"/>
        </w:rPr>
        <w:t>yaitu :</w:t>
      </w:r>
      <w:proofErr w:type="gramEnd"/>
    </w:p>
    <w:p w:rsidR="00E624AC" w:rsidRPr="00C92F3E" w:rsidRDefault="00E624AC" w:rsidP="00A51C84">
      <w:pPr>
        <w:pStyle w:val="ListParagraph"/>
        <w:numPr>
          <w:ilvl w:val="0"/>
          <w:numId w:val="2"/>
        </w:numPr>
        <w:spacing w:line="480" w:lineRule="auto"/>
        <w:jc w:val="both"/>
        <w:rPr>
          <w:rFonts w:asciiTheme="majorBidi" w:hAnsiTheme="majorBidi" w:cstheme="majorBidi"/>
          <w:b/>
          <w:bCs/>
          <w:sz w:val="24"/>
          <w:szCs w:val="24"/>
        </w:rPr>
      </w:pPr>
      <w:r w:rsidRPr="00C92F3E">
        <w:rPr>
          <w:rFonts w:asciiTheme="majorBidi" w:hAnsiTheme="majorBidi" w:cstheme="majorBidi"/>
          <w:sz w:val="24"/>
          <w:szCs w:val="24"/>
        </w:rPr>
        <w:t>Penelitian ini hanya dibatasi pada mata pelajaran Matematika siswa kelas III pada materi perkalian bilangan puluhan dengan puluhan, ratusan dengan puluhan.</w:t>
      </w:r>
    </w:p>
    <w:p w:rsidR="00A675A1" w:rsidRPr="00C8720B" w:rsidRDefault="00E624AC" w:rsidP="00A51C84">
      <w:pPr>
        <w:pStyle w:val="ListParagraph"/>
        <w:numPr>
          <w:ilvl w:val="0"/>
          <w:numId w:val="2"/>
        </w:numPr>
        <w:spacing w:line="480" w:lineRule="auto"/>
        <w:jc w:val="both"/>
        <w:rPr>
          <w:rFonts w:asciiTheme="majorBidi" w:hAnsiTheme="majorBidi" w:cstheme="majorBidi"/>
          <w:b/>
          <w:bCs/>
          <w:sz w:val="24"/>
          <w:szCs w:val="24"/>
        </w:rPr>
      </w:pPr>
      <w:r w:rsidRPr="00C92F3E">
        <w:rPr>
          <w:rFonts w:asciiTheme="majorBidi" w:hAnsiTheme="majorBidi" w:cstheme="majorBidi"/>
          <w:sz w:val="24"/>
          <w:szCs w:val="24"/>
        </w:rPr>
        <w:t xml:space="preserve">Hasil belajar </w:t>
      </w:r>
      <w:r w:rsidR="00C8720B">
        <w:rPr>
          <w:rFonts w:asciiTheme="majorBidi" w:hAnsiTheme="majorBidi" w:cstheme="majorBidi"/>
          <w:sz w:val="24"/>
          <w:szCs w:val="24"/>
        </w:rPr>
        <w:t>matematika pada penelitian ini dibatasi pada hasil belajar kognitif berupa nilai tes.</w:t>
      </w:r>
    </w:p>
    <w:p w:rsidR="003640C3" w:rsidRPr="000C28A0" w:rsidRDefault="00C8720B" w:rsidP="000C28A0">
      <w:pPr>
        <w:pStyle w:val="ListParagraph"/>
        <w:numPr>
          <w:ilvl w:val="0"/>
          <w:numId w:val="2"/>
        </w:numPr>
        <w:spacing w:line="480" w:lineRule="auto"/>
        <w:jc w:val="both"/>
        <w:rPr>
          <w:rFonts w:asciiTheme="majorBidi" w:hAnsiTheme="majorBidi" w:cstheme="majorBidi"/>
          <w:b/>
          <w:bCs/>
          <w:sz w:val="24"/>
          <w:szCs w:val="24"/>
        </w:rPr>
      </w:pPr>
      <w:r>
        <w:rPr>
          <w:rFonts w:asciiTheme="majorBidi" w:hAnsiTheme="majorBidi" w:cstheme="majorBidi"/>
          <w:sz w:val="24"/>
          <w:szCs w:val="24"/>
        </w:rPr>
        <w:t>Waktu pelaksanaan penelitian pada semester g</w:t>
      </w:r>
      <w:r w:rsidR="0028457A">
        <w:rPr>
          <w:rFonts w:asciiTheme="majorBidi" w:hAnsiTheme="majorBidi" w:cstheme="majorBidi"/>
          <w:sz w:val="24"/>
          <w:szCs w:val="24"/>
        </w:rPr>
        <w:t>anjil tahun pelajaran 2019/2020</w:t>
      </w:r>
      <w:r>
        <w:rPr>
          <w:rFonts w:asciiTheme="majorBidi" w:hAnsiTheme="majorBidi" w:cstheme="majorBidi"/>
          <w:sz w:val="24"/>
          <w:szCs w:val="24"/>
        </w:rPr>
        <w:t>.</w:t>
      </w:r>
    </w:p>
    <w:p w:rsidR="00E624AC" w:rsidRPr="00C92F3E" w:rsidRDefault="00E624AC" w:rsidP="000C7D35">
      <w:pPr>
        <w:pStyle w:val="ListParagraph"/>
        <w:numPr>
          <w:ilvl w:val="0"/>
          <w:numId w:val="1"/>
        </w:numPr>
        <w:spacing w:line="480" w:lineRule="auto"/>
        <w:jc w:val="both"/>
        <w:rPr>
          <w:rFonts w:asciiTheme="majorBidi" w:hAnsiTheme="majorBidi" w:cstheme="majorBidi"/>
          <w:b/>
          <w:bCs/>
          <w:sz w:val="24"/>
          <w:szCs w:val="24"/>
        </w:rPr>
      </w:pPr>
      <w:r w:rsidRPr="00C92F3E">
        <w:rPr>
          <w:rFonts w:asciiTheme="majorBidi" w:hAnsiTheme="majorBidi" w:cstheme="majorBidi"/>
          <w:b/>
          <w:bCs/>
          <w:sz w:val="24"/>
          <w:szCs w:val="24"/>
        </w:rPr>
        <w:t>Rumusan Masalah</w:t>
      </w:r>
    </w:p>
    <w:p w:rsidR="00E624AC" w:rsidRPr="00C92F3E" w:rsidRDefault="00E624AC" w:rsidP="000C7D35">
      <w:pPr>
        <w:pStyle w:val="ListParagraph"/>
        <w:spacing w:line="480" w:lineRule="auto"/>
        <w:ind w:left="360" w:firstLine="360"/>
        <w:jc w:val="both"/>
        <w:rPr>
          <w:rFonts w:asciiTheme="majorBidi" w:hAnsiTheme="majorBidi" w:cstheme="majorBidi"/>
          <w:sz w:val="24"/>
          <w:szCs w:val="24"/>
        </w:rPr>
      </w:pPr>
      <w:r w:rsidRPr="00C92F3E">
        <w:rPr>
          <w:rFonts w:asciiTheme="majorBidi" w:hAnsiTheme="majorBidi" w:cstheme="majorBidi"/>
          <w:sz w:val="24"/>
          <w:szCs w:val="24"/>
        </w:rPr>
        <w:t>Berdasarkan latar belakang yang telah dikemukakan tersebut, maka rumusan masalah dalam penelitian ini yaitu:</w:t>
      </w:r>
    </w:p>
    <w:p w:rsidR="00E624AC" w:rsidRPr="00C92F3E" w:rsidRDefault="002F509C" w:rsidP="00A51C84">
      <w:pPr>
        <w:pStyle w:val="ListParagraph"/>
        <w:numPr>
          <w:ilvl w:val="1"/>
          <w:numId w:val="2"/>
        </w:numPr>
        <w:spacing w:line="480" w:lineRule="auto"/>
        <w:jc w:val="both"/>
        <w:rPr>
          <w:rFonts w:asciiTheme="majorBidi" w:hAnsiTheme="majorBidi" w:cstheme="majorBidi"/>
          <w:sz w:val="24"/>
          <w:szCs w:val="24"/>
        </w:rPr>
      </w:pPr>
      <w:r>
        <w:rPr>
          <w:rFonts w:asciiTheme="majorBidi" w:hAnsiTheme="majorBidi" w:cstheme="majorBidi"/>
          <w:sz w:val="24"/>
          <w:szCs w:val="24"/>
        </w:rPr>
        <w:t>Apakah terdapat</w:t>
      </w:r>
      <w:r w:rsidR="00E624AC" w:rsidRPr="00C92F3E">
        <w:rPr>
          <w:rFonts w:asciiTheme="majorBidi" w:hAnsiTheme="majorBidi" w:cstheme="majorBidi"/>
          <w:sz w:val="24"/>
          <w:szCs w:val="24"/>
        </w:rPr>
        <w:t xml:space="preserve"> pengaruh metode </w:t>
      </w:r>
      <w:r w:rsidR="00E624AC" w:rsidRPr="00C92F3E">
        <w:rPr>
          <w:rFonts w:asciiTheme="majorBidi" w:hAnsiTheme="majorBidi" w:cstheme="majorBidi"/>
          <w:i/>
          <w:iCs/>
          <w:sz w:val="24"/>
          <w:szCs w:val="24"/>
        </w:rPr>
        <w:t xml:space="preserve">garismatika </w:t>
      </w:r>
      <w:r w:rsidR="00E624AC" w:rsidRPr="00C92F3E">
        <w:rPr>
          <w:rFonts w:asciiTheme="majorBidi" w:hAnsiTheme="majorBidi" w:cstheme="majorBidi"/>
          <w:sz w:val="24"/>
          <w:szCs w:val="24"/>
        </w:rPr>
        <w:t>terhadap Hasil Belajar Matematik</w:t>
      </w:r>
      <w:r w:rsidR="00684F70">
        <w:rPr>
          <w:rFonts w:asciiTheme="majorBidi" w:hAnsiTheme="majorBidi" w:cstheme="majorBidi"/>
          <w:sz w:val="24"/>
          <w:szCs w:val="24"/>
        </w:rPr>
        <w:t xml:space="preserve">a siswa kelas III </w:t>
      </w:r>
      <w:r w:rsidR="00A819D7">
        <w:rPr>
          <w:rFonts w:asciiTheme="majorBidi" w:hAnsiTheme="majorBidi" w:cstheme="majorBidi"/>
          <w:sz w:val="24"/>
          <w:szCs w:val="24"/>
        </w:rPr>
        <w:t>SDN Rejoagung</w:t>
      </w:r>
      <w:r w:rsidR="00684F70">
        <w:rPr>
          <w:rFonts w:asciiTheme="majorBidi" w:hAnsiTheme="majorBidi" w:cstheme="majorBidi"/>
          <w:sz w:val="24"/>
          <w:szCs w:val="24"/>
        </w:rPr>
        <w:t xml:space="preserve"> Ploso</w:t>
      </w:r>
      <w:r w:rsidR="00A7692D">
        <w:rPr>
          <w:rFonts w:asciiTheme="majorBidi" w:hAnsiTheme="majorBidi" w:cstheme="majorBidi"/>
          <w:sz w:val="24"/>
          <w:szCs w:val="24"/>
        </w:rPr>
        <w:t xml:space="preserve"> Jombang tahun ajaran 2019/2020</w:t>
      </w:r>
      <w:r w:rsidR="00E624AC" w:rsidRPr="00C92F3E">
        <w:rPr>
          <w:rFonts w:asciiTheme="majorBidi" w:hAnsiTheme="majorBidi" w:cstheme="majorBidi"/>
          <w:sz w:val="24"/>
          <w:szCs w:val="24"/>
        </w:rPr>
        <w:t>?</w:t>
      </w:r>
    </w:p>
    <w:p w:rsidR="00E624AC" w:rsidRPr="00C92F3E" w:rsidRDefault="00E624AC" w:rsidP="00A51C84">
      <w:pPr>
        <w:pStyle w:val="ListParagraph"/>
        <w:numPr>
          <w:ilvl w:val="1"/>
          <w:numId w:val="2"/>
        </w:numPr>
        <w:spacing w:after="0" w:line="480" w:lineRule="auto"/>
        <w:jc w:val="both"/>
        <w:rPr>
          <w:rFonts w:asciiTheme="majorBidi" w:hAnsiTheme="majorBidi" w:cstheme="majorBidi"/>
          <w:sz w:val="24"/>
          <w:szCs w:val="24"/>
        </w:rPr>
      </w:pPr>
      <w:r w:rsidRPr="00C92F3E">
        <w:rPr>
          <w:rFonts w:asciiTheme="majorBidi" w:hAnsiTheme="majorBidi" w:cstheme="majorBidi"/>
          <w:sz w:val="24"/>
          <w:szCs w:val="24"/>
        </w:rPr>
        <w:t xml:space="preserve">Bagaimana respon siswa kelas </w:t>
      </w:r>
      <w:r w:rsidR="00DD0E1B">
        <w:rPr>
          <w:rFonts w:asciiTheme="majorBidi" w:hAnsiTheme="majorBidi" w:cstheme="majorBidi"/>
          <w:sz w:val="24"/>
          <w:szCs w:val="24"/>
        </w:rPr>
        <w:t xml:space="preserve">III </w:t>
      </w:r>
      <w:r w:rsidR="00A819D7">
        <w:rPr>
          <w:rFonts w:asciiTheme="majorBidi" w:hAnsiTheme="majorBidi" w:cstheme="majorBidi"/>
          <w:sz w:val="24"/>
          <w:szCs w:val="24"/>
        </w:rPr>
        <w:t>SDN Rejoagung</w:t>
      </w:r>
      <w:r w:rsidR="00DD0E1B">
        <w:rPr>
          <w:rFonts w:asciiTheme="majorBidi" w:hAnsiTheme="majorBidi" w:cstheme="majorBidi"/>
          <w:sz w:val="24"/>
          <w:szCs w:val="24"/>
        </w:rPr>
        <w:t xml:space="preserve"> Ploso</w:t>
      </w:r>
      <w:r w:rsidR="00DD0E1B" w:rsidRPr="00C92F3E">
        <w:rPr>
          <w:rFonts w:asciiTheme="majorBidi" w:hAnsiTheme="majorBidi" w:cstheme="majorBidi"/>
          <w:sz w:val="24"/>
          <w:szCs w:val="24"/>
        </w:rPr>
        <w:t xml:space="preserve"> Jombang </w:t>
      </w:r>
      <w:r w:rsidR="00985B66" w:rsidRPr="00C92F3E">
        <w:rPr>
          <w:rFonts w:asciiTheme="majorBidi" w:hAnsiTheme="majorBidi" w:cstheme="majorBidi"/>
          <w:sz w:val="24"/>
          <w:szCs w:val="24"/>
        </w:rPr>
        <w:t xml:space="preserve">terhadap metode </w:t>
      </w:r>
      <w:proofErr w:type="gramStart"/>
      <w:r w:rsidR="00985B66" w:rsidRPr="00C92F3E">
        <w:rPr>
          <w:rFonts w:asciiTheme="majorBidi" w:hAnsiTheme="majorBidi" w:cstheme="majorBidi"/>
          <w:i/>
          <w:iCs/>
          <w:sz w:val="24"/>
          <w:szCs w:val="24"/>
        </w:rPr>
        <w:t xml:space="preserve">garismatika </w:t>
      </w:r>
      <w:r w:rsidR="00985B66" w:rsidRPr="00C92F3E">
        <w:rPr>
          <w:rFonts w:asciiTheme="majorBidi" w:hAnsiTheme="majorBidi" w:cstheme="majorBidi"/>
          <w:sz w:val="24"/>
          <w:szCs w:val="24"/>
        </w:rPr>
        <w:t>?</w:t>
      </w:r>
      <w:proofErr w:type="gramEnd"/>
    </w:p>
    <w:p w:rsidR="00E624AC" w:rsidRPr="00C92F3E" w:rsidRDefault="00E624AC" w:rsidP="000C7D35">
      <w:pPr>
        <w:pStyle w:val="ListParagraph"/>
        <w:numPr>
          <w:ilvl w:val="0"/>
          <w:numId w:val="1"/>
        </w:numPr>
        <w:spacing w:line="480" w:lineRule="auto"/>
        <w:jc w:val="both"/>
        <w:rPr>
          <w:rFonts w:asciiTheme="majorBidi" w:hAnsiTheme="majorBidi" w:cstheme="majorBidi"/>
          <w:b/>
          <w:bCs/>
          <w:sz w:val="24"/>
          <w:szCs w:val="24"/>
        </w:rPr>
      </w:pPr>
      <w:r w:rsidRPr="00C92F3E">
        <w:rPr>
          <w:rFonts w:asciiTheme="majorBidi" w:hAnsiTheme="majorBidi" w:cstheme="majorBidi"/>
          <w:b/>
          <w:bCs/>
          <w:sz w:val="24"/>
          <w:szCs w:val="24"/>
        </w:rPr>
        <w:lastRenderedPageBreak/>
        <w:t>Tujuan Penelitian</w:t>
      </w:r>
    </w:p>
    <w:p w:rsidR="00985B66" w:rsidRPr="00C92F3E" w:rsidRDefault="00985B66" w:rsidP="000C7D35">
      <w:pPr>
        <w:pStyle w:val="ListParagraph"/>
        <w:spacing w:line="480" w:lineRule="auto"/>
        <w:ind w:left="360" w:firstLine="360"/>
        <w:jc w:val="both"/>
        <w:rPr>
          <w:rFonts w:asciiTheme="majorBidi" w:hAnsiTheme="majorBidi" w:cstheme="majorBidi"/>
          <w:sz w:val="24"/>
          <w:szCs w:val="24"/>
        </w:rPr>
      </w:pPr>
      <w:r w:rsidRPr="00C92F3E">
        <w:rPr>
          <w:rFonts w:asciiTheme="majorBidi" w:hAnsiTheme="majorBidi" w:cstheme="majorBidi"/>
          <w:sz w:val="24"/>
          <w:szCs w:val="24"/>
        </w:rPr>
        <w:t>Berdasarkan rumusan mas</w:t>
      </w:r>
      <w:r w:rsidR="004A6D1C">
        <w:rPr>
          <w:rFonts w:asciiTheme="majorBidi" w:hAnsiTheme="majorBidi" w:cstheme="majorBidi"/>
          <w:sz w:val="24"/>
          <w:szCs w:val="24"/>
        </w:rPr>
        <w:t>a</w:t>
      </w:r>
      <w:r w:rsidRPr="00C92F3E">
        <w:rPr>
          <w:rFonts w:asciiTheme="majorBidi" w:hAnsiTheme="majorBidi" w:cstheme="majorBidi"/>
          <w:sz w:val="24"/>
          <w:szCs w:val="24"/>
        </w:rPr>
        <w:t xml:space="preserve">lah yang dikemukakan diatas, tujuam penelitian </w:t>
      </w:r>
      <w:proofErr w:type="gramStart"/>
      <w:r w:rsidRPr="00C92F3E">
        <w:rPr>
          <w:rFonts w:asciiTheme="majorBidi" w:hAnsiTheme="majorBidi" w:cstheme="majorBidi"/>
          <w:sz w:val="24"/>
          <w:szCs w:val="24"/>
        </w:rPr>
        <w:t>adalah :</w:t>
      </w:r>
      <w:proofErr w:type="gramEnd"/>
    </w:p>
    <w:p w:rsidR="00985B66" w:rsidRPr="00C92F3E" w:rsidRDefault="00985B66" w:rsidP="00A51C84">
      <w:pPr>
        <w:pStyle w:val="ListParagraph"/>
        <w:numPr>
          <w:ilvl w:val="2"/>
          <w:numId w:val="2"/>
        </w:numPr>
        <w:spacing w:line="480" w:lineRule="auto"/>
        <w:jc w:val="both"/>
        <w:rPr>
          <w:rFonts w:asciiTheme="majorBidi" w:hAnsiTheme="majorBidi" w:cstheme="majorBidi"/>
          <w:sz w:val="24"/>
          <w:szCs w:val="24"/>
        </w:rPr>
      </w:pPr>
      <w:r w:rsidRPr="00C92F3E">
        <w:rPr>
          <w:rFonts w:asciiTheme="majorBidi" w:hAnsiTheme="majorBidi" w:cstheme="majorBidi"/>
          <w:sz w:val="24"/>
          <w:szCs w:val="24"/>
        </w:rPr>
        <w:t xml:space="preserve">Untuk mengetahui ada atau tidak pengaruh metode </w:t>
      </w:r>
      <w:r w:rsidRPr="00C92F3E">
        <w:rPr>
          <w:rFonts w:asciiTheme="majorBidi" w:hAnsiTheme="majorBidi" w:cstheme="majorBidi"/>
          <w:i/>
          <w:iCs/>
          <w:sz w:val="24"/>
          <w:szCs w:val="24"/>
        </w:rPr>
        <w:t xml:space="preserve">garismatika </w:t>
      </w:r>
      <w:r w:rsidRPr="00C92F3E">
        <w:rPr>
          <w:rFonts w:asciiTheme="majorBidi" w:hAnsiTheme="majorBidi" w:cstheme="majorBidi"/>
          <w:sz w:val="24"/>
          <w:szCs w:val="24"/>
        </w:rPr>
        <w:t xml:space="preserve">terhadap Hasil Belajar Matematika siswa kelas </w:t>
      </w:r>
      <w:r w:rsidR="00F0600B">
        <w:rPr>
          <w:rFonts w:asciiTheme="majorBidi" w:hAnsiTheme="majorBidi" w:cstheme="majorBidi"/>
          <w:sz w:val="24"/>
          <w:szCs w:val="24"/>
        </w:rPr>
        <w:t xml:space="preserve">III </w:t>
      </w:r>
      <w:r w:rsidR="004F1B7A">
        <w:rPr>
          <w:rFonts w:asciiTheme="majorBidi" w:hAnsiTheme="majorBidi" w:cstheme="majorBidi"/>
          <w:sz w:val="24"/>
          <w:szCs w:val="24"/>
        </w:rPr>
        <w:t xml:space="preserve">SDN Rejoagung </w:t>
      </w:r>
      <w:r w:rsidR="00F0600B">
        <w:rPr>
          <w:rFonts w:asciiTheme="majorBidi" w:hAnsiTheme="majorBidi" w:cstheme="majorBidi"/>
          <w:sz w:val="24"/>
          <w:szCs w:val="24"/>
        </w:rPr>
        <w:t>Ploso</w:t>
      </w:r>
      <w:r w:rsidR="004E7809">
        <w:rPr>
          <w:rFonts w:asciiTheme="majorBidi" w:hAnsiTheme="majorBidi" w:cstheme="majorBidi"/>
          <w:sz w:val="24"/>
          <w:szCs w:val="24"/>
        </w:rPr>
        <w:t xml:space="preserve"> Jombang tahun ajaran 2019/2020</w:t>
      </w:r>
      <w:r w:rsidRPr="00C92F3E">
        <w:rPr>
          <w:rFonts w:asciiTheme="majorBidi" w:hAnsiTheme="majorBidi" w:cstheme="majorBidi"/>
          <w:sz w:val="24"/>
          <w:szCs w:val="24"/>
        </w:rPr>
        <w:t>.</w:t>
      </w:r>
    </w:p>
    <w:p w:rsidR="00985B66" w:rsidRPr="00C92F3E" w:rsidRDefault="00985B66" w:rsidP="00A51C84">
      <w:pPr>
        <w:pStyle w:val="ListParagraph"/>
        <w:numPr>
          <w:ilvl w:val="2"/>
          <w:numId w:val="2"/>
        </w:numPr>
        <w:spacing w:line="480" w:lineRule="auto"/>
        <w:jc w:val="both"/>
        <w:rPr>
          <w:rFonts w:asciiTheme="majorBidi" w:hAnsiTheme="majorBidi" w:cstheme="majorBidi"/>
          <w:sz w:val="24"/>
          <w:szCs w:val="24"/>
        </w:rPr>
      </w:pPr>
      <w:r w:rsidRPr="00C92F3E">
        <w:rPr>
          <w:rFonts w:asciiTheme="majorBidi" w:hAnsiTheme="majorBidi" w:cstheme="majorBidi"/>
          <w:sz w:val="24"/>
          <w:szCs w:val="24"/>
        </w:rPr>
        <w:t xml:space="preserve">Untuk mengetahui respon siswa kelas </w:t>
      </w:r>
      <w:r w:rsidR="00F0600B">
        <w:rPr>
          <w:rFonts w:asciiTheme="majorBidi" w:hAnsiTheme="majorBidi" w:cstheme="majorBidi"/>
          <w:sz w:val="24"/>
          <w:szCs w:val="24"/>
        </w:rPr>
        <w:t xml:space="preserve">III </w:t>
      </w:r>
      <w:r w:rsidR="004F1B7A">
        <w:rPr>
          <w:rFonts w:asciiTheme="majorBidi" w:hAnsiTheme="majorBidi" w:cstheme="majorBidi"/>
          <w:sz w:val="24"/>
          <w:szCs w:val="24"/>
        </w:rPr>
        <w:t xml:space="preserve">SDN Rejoagung </w:t>
      </w:r>
      <w:r w:rsidR="00F0600B">
        <w:rPr>
          <w:rFonts w:asciiTheme="majorBidi" w:hAnsiTheme="majorBidi" w:cstheme="majorBidi"/>
          <w:sz w:val="24"/>
          <w:szCs w:val="24"/>
        </w:rPr>
        <w:t xml:space="preserve">Ploso Jombang </w:t>
      </w:r>
      <w:r w:rsidRPr="00C92F3E">
        <w:rPr>
          <w:rFonts w:asciiTheme="majorBidi" w:hAnsiTheme="majorBidi" w:cstheme="majorBidi"/>
          <w:sz w:val="24"/>
          <w:szCs w:val="24"/>
        </w:rPr>
        <w:t xml:space="preserve">terhadap metode </w:t>
      </w:r>
      <w:r w:rsidRPr="00C92F3E">
        <w:rPr>
          <w:rFonts w:asciiTheme="majorBidi" w:hAnsiTheme="majorBidi" w:cstheme="majorBidi"/>
          <w:i/>
          <w:iCs/>
          <w:sz w:val="24"/>
          <w:szCs w:val="24"/>
        </w:rPr>
        <w:t>garismatika.</w:t>
      </w:r>
    </w:p>
    <w:p w:rsidR="00E624AC" w:rsidRPr="00C92F3E" w:rsidRDefault="00E624AC" w:rsidP="000C7D35">
      <w:pPr>
        <w:pStyle w:val="ListParagraph"/>
        <w:numPr>
          <w:ilvl w:val="0"/>
          <w:numId w:val="1"/>
        </w:numPr>
        <w:spacing w:line="480" w:lineRule="auto"/>
        <w:jc w:val="both"/>
        <w:rPr>
          <w:rFonts w:asciiTheme="majorBidi" w:hAnsiTheme="majorBidi" w:cstheme="majorBidi"/>
          <w:b/>
          <w:bCs/>
          <w:sz w:val="24"/>
          <w:szCs w:val="24"/>
        </w:rPr>
      </w:pPr>
      <w:r w:rsidRPr="00C92F3E">
        <w:rPr>
          <w:rFonts w:asciiTheme="majorBidi" w:hAnsiTheme="majorBidi" w:cstheme="majorBidi"/>
          <w:b/>
          <w:bCs/>
          <w:sz w:val="24"/>
          <w:szCs w:val="24"/>
        </w:rPr>
        <w:t>Manfaat Penelitian</w:t>
      </w:r>
    </w:p>
    <w:p w:rsidR="00985B66" w:rsidRPr="00C92F3E" w:rsidRDefault="00985B66" w:rsidP="000C7D35">
      <w:pPr>
        <w:pStyle w:val="ListParagraph"/>
        <w:spacing w:after="0" w:line="480" w:lineRule="auto"/>
        <w:ind w:left="284" w:firstLine="850"/>
        <w:jc w:val="both"/>
        <w:rPr>
          <w:rFonts w:asciiTheme="majorBidi" w:hAnsiTheme="majorBidi" w:cstheme="majorBidi"/>
          <w:sz w:val="24"/>
          <w:szCs w:val="24"/>
        </w:rPr>
      </w:pPr>
      <w:r w:rsidRPr="00C92F3E">
        <w:rPr>
          <w:rFonts w:asciiTheme="majorBidi" w:hAnsiTheme="majorBidi" w:cstheme="majorBidi"/>
          <w:sz w:val="24"/>
          <w:szCs w:val="24"/>
        </w:rPr>
        <w:t>Peneliti</w:t>
      </w:r>
      <w:r w:rsidR="007938CC">
        <w:rPr>
          <w:rFonts w:asciiTheme="majorBidi" w:hAnsiTheme="majorBidi" w:cstheme="majorBidi"/>
          <w:sz w:val="24"/>
          <w:szCs w:val="24"/>
        </w:rPr>
        <w:t>an ini</w:t>
      </w:r>
      <w:r w:rsidRPr="00C92F3E">
        <w:rPr>
          <w:rFonts w:asciiTheme="majorBidi" w:hAnsiTheme="majorBidi" w:cstheme="majorBidi"/>
          <w:sz w:val="24"/>
          <w:szCs w:val="24"/>
        </w:rPr>
        <w:t xml:space="preserve"> diharapkan dapat memberikan manfaat, adapun manfaat yang diperoleh dari penelitian ini adalah sebagai </w:t>
      </w:r>
      <w:proofErr w:type="gramStart"/>
      <w:r w:rsidRPr="00C92F3E">
        <w:rPr>
          <w:rFonts w:asciiTheme="majorBidi" w:hAnsiTheme="majorBidi" w:cstheme="majorBidi"/>
          <w:sz w:val="24"/>
          <w:szCs w:val="24"/>
        </w:rPr>
        <w:t>berikut :</w:t>
      </w:r>
      <w:proofErr w:type="gramEnd"/>
    </w:p>
    <w:p w:rsidR="00985B66" w:rsidRPr="00C92F3E" w:rsidRDefault="00985B66" w:rsidP="00A51C84">
      <w:pPr>
        <w:pStyle w:val="ListParagraph"/>
        <w:numPr>
          <w:ilvl w:val="0"/>
          <w:numId w:val="3"/>
        </w:numPr>
        <w:spacing w:after="0" w:line="480" w:lineRule="auto"/>
        <w:ind w:left="567" w:hanging="283"/>
        <w:jc w:val="both"/>
        <w:rPr>
          <w:rFonts w:asciiTheme="majorBidi" w:hAnsiTheme="majorBidi" w:cstheme="majorBidi"/>
          <w:sz w:val="24"/>
          <w:szCs w:val="24"/>
        </w:rPr>
      </w:pPr>
      <w:r w:rsidRPr="00C92F3E">
        <w:rPr>
          <w:rFonts w:asciiTheme="majorBidi" w:hAnsiTheme="majorBidi" w:cstheme="majorBidi"/>
          <w:sz w:val="24"/>
          <w:szCs w:val="24"/>
        </w:rPr>
        <w:t>Manfaat Teoritis</w:t>
      </w:r>
    </w:p>
    <w:p w:rsidR="00674F26" w:rsidRPr="000723C2" w:rsidRDefault="00985B66" w:rsidP="000723C2">
      <w:pPr>
        <w:pStyle w:val="ListParagraph"/>
        <w:spacing w:after="0" w:line="480" w:lineRule="auto"/>
        <w:ind w:left="567" w:firstLine="153"/>
        <w:jc w:val="both"/>
        <w:rPr>
          <w:rFonts w:asciiTheme="majorBidi" w:hAnsiTheme="majorBidi" w:cstheme="majorBidi"/>
          <w:sz w:val="24"/>
          <w:szCs w:val="24"/>
        </w:rPr>
      </w:pPr>
      <w:proofErr w:type="gramStart"/>
      <w:r w:rsidRPr="00C92F3E">
        <w:rPr>
          <w:rFonts w:asciiTheme="majorBidi" w:hAnsiTheme="majorBidi" w:cstheme="majorBidi"/>
          <w:sz w:val="24"/>
          <w:szCs w:val="24"/>
        </w:rPr>
        <w:t>Hasil penelitian ini diharapkan dapat memberikan manfaat dalam dunia pendidikan secara umum khususnya bidang studi matematika dan dapat ditindaklanjuti oleh peneliti berikutnya.</w:t>
      </w:r>
      <w:proofErr w:type="gramEnd"/>
    </w:p>
    <w:p w:rsidR="00985B66" w:rsidRPr="00C92F3E" w:rsidRDefault="00985B66" w:rsidP="00A51C84">
      <w:pPr>
        <w:pStyle w:val="ListParagraph"/>
        <w:numPr>
          <w:ilvl w:val="0"/>
          <w:numId w:val="3"/>
        </w:numPr>
        <w:spacing w:after="0" w:line="480" w:lineRule="auto"/>
        <w:ind w:left="567" w:hanging="283"/>
        <w:jc w:val="both"/>
        <w:rPr>
          <w:rFonts w:asciiTheme="majorBidi" w:hAnsiTheme="majorBidi" w:cstheme="majorBidi"/>
          <w:sz w:val="24"/>
          <w:szCs w:val="24"/>
        </w:rPr>
      </w:pPr>
      <w:r w:rsidRPr="00C92F3E">
        <w:rPr>
          <w:rFonts w:asciiTheme="majorBidi" w:hAnsiTheme="majorBidi" w:cstheme="majorBidi"/>
          <w:sz w:val="24"/>
          <w:szCs w:val="24"/>
        </w:rPr>
        <w:t>Manfaat Praktis</w:t>
      </w:r>
    </w:p>
    <w:p w:rsidR="00985B66" w:rsidRPr="00C92F3E" w:rsidRDefault="00985B66" w:rsidP="00A51C84">
      <w:pPr>
        <w:pStyle w:val="ListParagraph"/>
        <w:numPr>
          <w:ilvl w:val="0"/>
          <w:numId w:val="4"/>
        </w:numPr>
        <w:spacing w:after="0" w:line="480" w:lineRule="auto"/>
        <w:ind w:left="851" w:hanging="284"/>
        <w:jc w:val="both"/>
        <w:rPr>
          <w:rFonts w:asciiTheme="majorBidi" w:hAnsiTheme="majorBidi" w:cstheme="majorBidi"/>
          <w:sz w:val="24"/>
          <w:szCs w:val="24"/>
        </w:rPr>
      </w:pPr>
      <w:r w:rsidRPr="00C92F3E">
        <w:rPr>
          <w:rFonts w:asciiTheme="majorBidi" w:hAnsiTheme="majorBidi" w:cstheme="majorBidi"/>
          <w:sz w:val="24"/>
          <w:szCs w:val="24"/>
        </w:rPr>
        <w:t>Bagi guru</w:t>
      </w:r>
    </w:p>
    <w:p w:rsidR="00985B66" w:rsidRPr="00C92F3E" w:rsidRDefault="007938CC" w:rsidP="000C7D35">
      <w:pPr>
        <w:pStyle w:val="ListParagraph"/>
        <w:spacing w:after="0" w:line="480" w:lineRule="auto"/>
        <w:ind w:left="785"/>
        <w:jc w:val="both"/>
        <w:rPr>
          <w:rFonts w:asciiTheme="majorBidi" w:hAnsiTheme="majorBidi" w:cstheme="majorBidi"/>
          <w:sz w:val="24"/>
          <w:szCs w:val="24"/>
        </w:rPr>
      </w:pPr>
      <w:r>
        <w:rPr>
          <w:rFonts w:asciiTheme="majorBidi" w:hAnsiTheme="majorBidi" w:cstheme="majorBidi"/>
          <w:sz w:val="24"/>
          <w:szCs w:val="24"/>
        </w:rPr>
        <w:t>Sebagai bahan</w:t>
      </w:r>
      <w:r w:rsidR="00985B66" w:rsidRPr="00C92F3E">
        <w:rPr>
          <w:rFonts w:asciiTheme="majorBidi" w:hAnsiTheme="majorBidi" w:cstheme="majorBidi"/>
          <w:sz w:val="24"/>
          <w:szCs w:val="24"/>
        </w:rPr>
        <w:t xml:space="preserve"> informasi bagi guru untuk memperluas pengetahuan dan keterampilan dalam proses pembelajaran untuk mencapai tujuan pembelajaran.</w:t>
      </w:r>
    </w:p>
    <w:p w:rsidR="00591B40" w:rsidRDefault="00985B66" w:rsidP="00A51C84">
      <w:pPr>
        <w:pStyle w:val="ListParagraph"/>
        <w:numPr>
          <w:ilvl w:val="0"/>
          <w:numId w:val="4"/>
        </w:numPr>
        <w:spacing w:after="0" w:line="480" w:lineRule="auto"/>
        <w:ind w:left="851" w:hanging="284"/>
        <w:jc w:val="both"/>
        <w:rPr>
          <w:rFonts w:asciiTheme="majorBidi" w:hAnsiTheme="majorBidi" w:cstheme="majorBidi"/>
          <w:sz w:val="24"/>
          <w:szCs w:val="24"/>
        </w:rPr>
      </w:pPr>
      <w:r w:rsidRPr="00C92F3E">
        <w:rPr>
          <w:rFonts w:asciiTheme="majorBidi" w:hAnsiTheme="majorBidi" w:cstheme="majorBidi"/>
          <w:sz w:val="24"/>
          <w:szCs w:val="24"/>
        </w:rPr>
        <w:t>Bagi siswa</w:t>
      </w:r>
    </w:p>
    <w:p w:rsidR="00591B40" w:rsidRPr="00591B40" w:rsidRDefault="00985B66" w:rsidP="00A51C84">
      <w:pPr>
        <w:pStyle w:val="ListParagraph"/>
        <w:numPr>
          <w:ilvl w:val="0"/>
          <w:numId w:val="6"/>
        </w:numPr>
        <w:spacing w:after="0" w:line="480" w:lineRule="auto"/>
        <w:ind w:left="1276" w:hanging="425"/>
        <w:jc w:val="both"/>
        <w:rPr>
          <w:rFonts w:asciiTheme="majorBidi" w:hAnsiTheme="majorBidi" w:cstheme="majorBidi"/>
          <w:sz w:val="24"/>
          <w:szCs w:val="24"/>
        </w:rPr>
      </w:pPr>
      <w:r w:rsidRPr="00591B40">
        <w:rPr>
          <w:rFonts w:asciiTheme="majorBidi" w:hAnsiTheme="majorBidi" w:cstheme="majorBidi"/>
          <w:sz w:val="24"/>
          <w:szCs w:val="24"/>
        </w:rPr>
        <w:t xml:space="preserve">Diharapkan dapat </w:t>
      </w:r>
      <w:r w:rsidR="00C23118" w:rsidRPr="00591B40">
        <w:rPr>
          <w:rFonts w:asciiTheme="majorBidi" w:hAnsiTheme="majorBidi" w:cstheme="majorBidi"/>
          <w:sz w:val="24"/>
          <w:szCs w:val="24"/>
        </w:rPr>
        <w:t xml:space="preserve">memberikan pengetahuan baru dan ketrampilan siswa terhadap pelajaran matematika sehingga dapat mengembangkan potensi siswa melalui pembelajaran yang inovatif, </w:t>
      </w:r>
      <w:r w:rsidR="00C23118" w:rsidRPr="00591B40">
        <w:rPr>
          <w:rFonts w:asciiTheme="majorBidi" w:hAnsiTheme="majorBidi" w:cstheme="majorBidi"/>
          <w:sz w:val="24"/>
          <w:szCs w:val="24"/>
        </w:rPr>
        <w:lastRenderedPageBreak/>
        <w:t xml:space="preserve">kreatif, dan menyenangkan dengan menggunakan metode </w:t>
      </w:r>
      <w:r w:rsidR="00C23118" w:rsidRPr="00591B40">
        <w:rPr>
          <w:rFonts w:asciiTheme="majorBidi" w:hAnsiTheme="majorBidi" w:cstheme="majorBidi"/>
          <w:i/>
          <w:iCs/>
          <w:sz w:val="24"/>
          <w:szCs w:val="24"/>
        </w:rPr>
        <w:t>garismatika.</w:t>
      </w:r>
    </w:p>
    <w:p w:rsidR="00591B40" w:rsidRDefault="00985B66" w:rsidP="00A51C84">
      <w:pPr>
        <w:pStyle w:val="ListParagraph"/>
        <w:numPr>
          <w:ilvl w:val="0"/>
          <w:numId w:val="6"/>
        </w:numPr>
        <w:spacing w:after="0" w:line="480" w:lineRule="auto"/>
        <w:ind w:left="1276" w:hanging="425"/>
        <w:jc w:val="both"/>
        <w:rPr>
          <w:rFonts w:asciiTheme="majorBidi" w:hAnsiTheme="majorBidi" w:cstheme="majorBidi"/>
          <w:sz w:val="24"/>
          <w:szCs w:val="24"/>
        </w:rPr>
      </w:pPr>
      <w:r w:rsidRPr="00591B40">
        <w:rPr>
          <w:rFonts w:asciiTheme="majorBidi" w:hAnsiTheme="majorBidi" w:cstheme="majorBidi"/>
          <w:sz w:val="24"/>
          <w:szCs w:val="24"/>
        </w:rPr>
        <w:t>Diharapkan dapat menambah daya tarik siswa terhadap pelajaran matematika.</w:t>
      </w:r>
    </w:p>
    <w:p w:rsidR="00985B66" w:rsidRPr="00C92F3E" w:rsidRDefault="00985B66" w:rsidP="00A51C84">
      <w:pPr>
        <w:pStyle w:val="ListParagraph"/>
        <w:numPr>
          <w:ilvl w:val="0"/>
          <w:numId w:val="4"/>
        </w:numPr>
        <w:spacing w:after="0" w:line="480" w:lineRule="auto"/>
        <w:jc w:val="both"/>
        <w:rPr>
          <w:rFonts w:asciiTheme="majorBidi" w:hAnsiTheme="majorBidi" w:cstheme="majorBidi"/>
          <w:sz w:val="24"/>
          <w:szCs w:val="24"/>
        </w:rPr>
      </w:pPr>
      <w:r w:rsidRPr="00C92F3E">
        <w:rPr>
          <w:rFonts w:asciiTheme="majorBidi" w:hAnsiTheme="majorBidi" w:cstheme="majorBidi"/>
          <w:sz w:val="24"/>
          <w:szCs w:val="24"/>
        </w:rPr>
        <w:t>Bagi sekolah</w:t>
      </w:r>
    </w:p>
    <w:p w:rsidR="00985B66" w:rsidRPr="00C92F3E" w:rsidRDefault="00985B66" w:rsidP="000C7D35">
      <w:pPr>
        <w:pStyle w:val="ListParagraph"/>
        <w:spacing w:after="0" w:line="480" w:lineRule="auto"/>
        <w:ind w:left="928"/>
        <w:jc w:val="both"/>
        <w:rPr>
          <w:rFonts w:asciiTheme="majorBidi" w:hAnsiTheme="majorBidi" w:cstheme="majorBidi"/>
          <w:sz w:val="24"/>
          <w:szCs w:val="24"/>
        </w:rPr>
      </w:pPr>
      <w:proofErr w:type="gramStart"/>
      <w:r w:rsidRPr="00C92F3E">
        <w:rPr>
          <w:rFonts w:asciiTheme="majorBidi" w:hAnsiTheme="majorBidi" w:cstheme="majorBidi"/>
          <w:sz w:val="24"/>
          <w:szCs w:val="24"/>
        </w:rPr>
        <w:t>Hasil penelitian ini diharapkan dapat memberikan bahan pertimbangan dalam memilih metode p</w:t>
      </w:r>
      <w:r w:rsidR="00C23118">
        <w:rPr>
          <w:rFonts w:asciiTheme="majorBidi" w:hAnsiTheme="majorBidi" w:cstheme="majorBidi"/>
          <w:sz w:val="24"/>
          <w:szCs w:val="24"/>
        </w:rPr>
        <w:t>erkalian</w:t>
      </w:r>
      <w:r w:rsidRPr="00C92F3E">
        <w:rPr>
          <w:rFonts w:asciiTheme="majorBidi" w:hAnsiTheme="majorBidi" w:cstheme="majorBidi"/>
          <w:sz w:val="24"/>
          <w:szCs w:val="24"/>
        </w:rPr>
        <w:t xml:space="preserve"> yang bervariasi dan menyenangkan.</w:t>
      </w:r>
      <w:proofErr w:type="gramEnd"/>
    </w:p>
    <w:p w:rsidR="00985B66" w:rsidRPr="00C92F3E" w:rsidRDefault="00985B66" w:rsidP="00A51C84">
      <w:pPr>
        <w:pStyle w:val="ListParagraph"/>
        <w:numPr>
          <w:ilvl w:val="0"/>
          <w:numId w:val="4"/>
        </w:numPr>
        <w:spacing w:after="0" w:line="480" w:lineRule="auto"/>
        <w:ind w:left="851" w:hanging="284"/>
        <w:jc w:val="both"/>
        <w:rPr>
          <w:rFonts w:asciiTheme="majorBidi" w:hAnsiTheme="majorBidi" w:cstheme="majorBidi"/>
          <w:sz w:val="24"/>
          <w:szCs w:val="24"/>
        </w:rPr>
      </w:pPr>
      <w:r w:rsidRPr="00C92F3E">
        <w:rPr>
          <w:rFonts w:asciiTheme="majorBidi" w:hAnsiTheme="majorBidi" w:cstheme="majorBidi"/>
          <w:sz w:val="24"/>
          <w:szCs w:val="24"/>
        </w:rPr>
        <w:t xml:space="preserve">Bagi peneliti </w:t>
      </w:r>
    </w:p>
    <w:p w:rsidR="00985B66" w:rsidRPr="00C23118" w:rsidRDefault="00C23118" w:rsidP="000C7D35">
      <w:pPr>
        <w:pStyle w:val="ListParagraph"/>
        <w:spacing w:after="0" w:line="480" w:lineRule="auto"/>
        <w:ind w:left="851"/>
        <w:jc w:val="both"/>
        <w:rPr>
          <w:rFonts w:asciiTheme="majorBidi" w:hAnsiTheme="majorBidi" w:cstheme="majorBidi"/>
          <w:sz w:val="24"/>
          <w:szCs w:val="24"/>
        </w:rPr>
      </w:pPr>
      <w:r>
        <w:rPr>
          <w:rFonts w:asciiTheme="majorBidi" w:hAnsiTheme="majorBidi" w:cstheme="majorBidi"/>
          <w:sz w:val="24"/>
          <w:szCs w:val="24"/>
        </w:rPr>
        <w:t xml:space="preserve">Sebagai upaya untuk mengembangkan pengetahuan bahwa metode </w:t>
      </w:r>
      <w:r>
        <w:rPr>
          <w:rFonts w:asciiTheme="majorBidi" w:hAnsiTheme="majorBidi" w:cstheme="majorBidi"/>
          <w:i/>
          <w:iCs/>
          <w:sz w:val="24"/>
          <w:szCs w:val="24"/>
        </w:rPr>
        <w:t xml:space="preserve">garismatika </w:t>
      </w:r>
      <w:r>
        <w:rPr>
          <w:rFonts w:asciiTheme="majorBidi" w:hAnsiTheme="majorBidi" w:cstheme="majorBidi"/>
          <w:sz w:val="24"/>
          <w:szCs w:val="24"/>
        </w:rPr>
        <w:t>dapat digunakan pada proses pembelajaran materi perkalian.</w:t>
      </w:r>
    </w:p>
    <w:p w:rsidR="007E24CA" w:rsidRPr="00C92F3E" w:rsidRDefault="00E624AC" w:rsidP="000C7D35">
      <w:pPr>
        <w:pStyle w:val="ListParagraph"/>
        <w:numPr>
          <w:ilvl w:val="0"/>
          <w:numId w:val="1"/>
        </w:numPr>
        <w:spacing w:line="480" w:lineRule="auto"/>
        <w:jc w:val="both"/>
        <w:rPr>
          <w:rFonts w:asciiTheme="majorBidi" w:hAnsiTheme="majorBidi" w:cstheme="majorBidi"/>
          <w:b/>
          <w:bCs/>
          <w:sz w:val="24"/>
          <w:szCs w:val="24"/>
        </w:rPr>
      </w:pPr>
      <w:r w:rsidRPr="00C92F3E">
        <w:rPr>
          <w:rFonts w:asciiTheme="majorBidi" w:hAnsiTheme="majorBidi" w:cstheme="majorBidi"/>
          <w:b/>
          <w:bCs/>
          <w:sz w:val="24"/>
          <w:szCs w:val="24"/>
        </w:rPr>
        <w:t xml:space="preserve">Definisi Operasional </w:t>
      </w:r>
      <w:r w:rsidR="007E24CA" w:rsidRPr="00C92F3E">
        <w:rPr>
          <w:rFonts w:asciiTheme="majorBidi" w:hAnsiTheme="majorBidi" w:cstheme="majorBidi"/>
          <w:b/>
          <w:bCs/>
          <w:sz w:val="24"/>
          <w:szCs w:val="24"/>
        </w:rPr>
        <w:t>Variabel</w:t>
      </w:r>
    </w:p>
    <w:p w:rsidR="007E24CA" w:rsidRPr="00C92F3E" w:rsidRDefault="007E24CA" w:rsidP="000C7D35">
      <w:pPr>
        <w:pStyle w:val="ListParagraph"/>
        <w:spacing w:line="480" w:lineRule="auto"/>
        <w:ind w:left="360" w:firstLine="360"/>
        <w:jc w:val="both"/>
        <w:rPr>
          <w:rFonts w:asciiTheme="majorBidi" w:hAnsiTheme="majorBidi" w:cstheme="majorBidi"/>
          <w:sz w:val="24"/>
          <w:szCs w:val="24"/>
        </w:rPr>
      </w:pPr>
      <w:r w:rsidRPr="00C92F3E">
        <w:rPr>
          <w:rFonts w:asciiTheme="majorBidi" w:hAnsiTheme="majorBidi" w:cstheme="majorBidi"/>
          <w:sz w:val="24"/>
          <w:szCs w:val="24"/>
        </w:rPr>
        <w:t>Agar tida</w:t>
      </w:r>
      <w:bookmarkStart w:id="0" w:name="_GoBack"/>
      <w:bookmarkEnd w:id="0"/>
      <w:r w:rsidRPr="00C92F3E">
        <w:rPr>
          <w:rFonts w:asciiTheme="majorBidi" w:hAnsiTheme="majorBidi" w:cstheme="majorBidi"/>
          <w:sz w:val="24"/>
          <w:szCs w:val="24"/>
        </w:rPr>
        <w:t xml:space="preserve">k terjadi kesalahan persepsi terhadap istilah-istilah yang digunakan dalam penelitian ini, maka digunakan definisi operasionl variabel sebagai </w:t>
      </w:r>
      <w:proofErr w:type="gramStart"/>
      <w:r w:rsidRPr="00C92F3E">
        <w:rPr>
          <w:rFonts w:asciiTheme="majorBidi" w:hAnsiTheme="majorBidi" w:cstheme="majorBidi"/>
          <w:sz w:val="24"/>
          <w:szCs w:val="24"/>
        </w:rPr>
        <w:t>berikut :</w:t>
      </w:r>
      <w:proofErr w:type="gramEnd"/>
    </w:p>
    <w:p w:rsidR="00A913B0" w:rsidRPr="00C92F3E" w:rsidRDefault="007E24CA" w:rsidP="00A51C84">
      <w:pPr>
        <w:pStyle w:val="ListParagraph"/>
        <w:numPr>
          <w:ilvl w:val="1"/>
          <w:numId w:val="4"/>
        </w:numPr>
        <w:spacing w:line="480" w:lineRule="auto"/>
        <w:jc w:val="both"/>
        <w:rPr>
          <w:rFonts w:asciiTheme="majorBidi" w:hAnsiTheme="majorBidi" w:cstheme="majorBidi"/>
          <w:sz w:val="24"/>
          <w:szCs w:val="24"/>
        </w:rPr>
      </w:pPr>
      <w:r w:rsidRPr="00C92F3E">
        <w:rPr>
          <w:rFonts w:asciiTheme="majorBidi" w:hAnsiTheme="majorBidi" w:cstheme="majorBidi"/>
          <w:sz w:val="24"/>
          <w:szCs w:val="24"/>
        </w:rPr>
        <w:t xml:space="preserve">Metode </w:t>
      </w:r>
      <w:r w:rsidRPr="00C92F3E">
        <w:rPr>
          <w:rFonts w:asciiTheme="majorBidi" w:hAnsiTheme="majorBidi" w:cstheme="majorBidi"/>
          <w:i/>
          <w:iCs/>
          <w:sz w:val="24"/>
          <w:szCs w:val="24"/>
        </w:rPr>
        <w:t xml:space="preserve">garismatika </w:t>
      </w:r>
      <w:r w:rsidRPr="00C92F3E">
        <w:rPr>
          <w:rFonts w:asciiTheme="majorBidi" w:hAnsiTheme="majorBidi" w:cstheme="majorBidi"/>
          <w:sz w:val="24"/>
          <w:szCs w:val="24"/>
        </w:rPr>
        <w:t>adalah metode dengan menghitung titik persilang pada garis, seperti menggambar garis mendatar dan garis tegak yang nantinya disilangkan, lalu berikan tanda titik pada persilangan garis tersebut lalu hitung banyak titik sebagai hasil perkaliannya.</w:t>
      </w:r>
    </w:p>
    <w:p w:rsidR="003E559A" w:rsidRDefault="00A913B0" w:rsidP="00454A81">
      <w:pPr>
        <w:pStyle w:val="ListParagraph"/>
        <w:numPr>
          <w:ilvl w:val="1"/>
          <w:numId w:val="4"/>
        </w:numPr>
        <w:spacing w:line="480" w:lineRule="auto"/>
        <w:jc w:val="both"/>
        <w:rPr>
          <w:rFonts w:asciiTheme="majorBidi" w:hAnsiTheme="majorBidi" w:cstheme="majorBidi"/>
          <w:sz w:val="24"/>
          <w:szCs w:val="24"/>
        </w:rPr>
      </w:pPr>
      <w:r w:rsidRPr="00C92F3E">
        <w:rPr>
          <w:rFonts w:asciiTheme="majorBidi" w:hAnsiTheme="majorBidi" w:cstheme="majorBidi"/>
          <w:sz w:val="24"/>
          <w:szCs w:val="24"/>
        </w:rPr>
        <w:t xml:space="preserve">Hasil belajar </w:t>
      </w:r>
      <w:r w:rsidR="00454A81">
        <w:rPr>
          <w:rFonts w:asciiTheme="majorBidi" w:hAnsiTheme="majorBidi" w:cstheme="majorBidi"/>
          <w:sz w:val="24"/>
          <w:szCs w:val="24"/>
        </w:rPr>
        <w:t xml:space="preserve">matematika merupakan </w:t>
      </w:r>
      <w:r w:rsidRPr="00C92F3E">
        <w:rPr>
          <w:rFonts w:asciiTheme="majorBidi" w:hAnsiTheme="majorBidi" w:cstheme="majorBidi"/>
          <w:sz w:val="24"/>
          <w:szCs w:val="24"/>
        </w:rPr>
        <w:t xml:space="preserve">hasil yang diperoleh siswa yang dapat dilihat berupa skor dari tes yang </w:t>
      </w:r>
      <w:r w:rsidR="00454A81">
        <w:rPr>
          <w:rFonts w:asciiTheme="majorBidi" w:hAnsiTheme="majorBidi" w:cstheme="majorBidi"/>
          <w:sz w:val="24"/>
          <w:szCs w:val="24"/>
        </w:rPr>
        <w:t>telah di ikuti pada kegiatan pembelajaran</w:t>
      </w:r>
      <w:r w:rsidRPr="00C92F3E">
        <w:rPr>
          <w:rFonts w:asciiTheme="majorBidi" w:hAnsiTheme="majorBidi" w:cstheme="majorBidi"/>
          <w:sz w:val="24"/>
          <w:szCs w:val="24"/>
        </w:rPr>
        <w:t>.</w:t>
      </w:r>
    </w:p>
    <w:p w:rsidR="00C66B93" w:rsidRDefault="001269FB" w:rsidP="00C66B93">
      <w:pPr>
        <w:pStyle w:val="ListParagraph"/>
        <w:numPr>
          <w:ilvl w:val="1"/>
          <w:numId w:val="4"/>
        </w:numPr>
        <w:spacing w:line="480" w:lineRule="auto"/>
        <w:jc w:val="both"/>
        <w:rPr>
          <w:rFonts w:asciiTheme="majorBidi" w:hAnsiTheme="majorBidi" w:cstheme="majorBidi"/>
          <w:sz w:val="24"/>
          <w:szCs w:val="24"/>
        </w:rPr>
      </w:pPr>
      <w:r w:rsidRPr="00C66B93">
        <w:rPr>
          <w:rFonts w:asciiTheme="majorBidi" w:hAnsiTheme="majorBidi" w:cstheme="majorBidi"/>
          <w:sz w:val="24"/>
          <w:szCs w:val="24"/>
        </w:rPr>
        <w:t xml:space="preserve">Pengaruh yang dimaksud dalam penelitian ini adalah </w:t>
      </w:r>
      <w:r w:rsidR="000967A9" w:rsidRPr="00C66B93">
        <w:rPr>
          <w:rFonts w:asciiTheme="majorBidi" w:hAnsiTheme="majorBidi" w:cstheme="majorBidi"/>
          <w:sz w:val="24"/>
          <w:szCs w:val="24"/>
        </w:rPr>
        <w:t xml:space="preserve">jika ada perbedaan </w:t>
      </w:r>
      <w:r w:rsidR="0037262F">
        <w:rPr>
          <w:rFonts w:asciiTheme="majorBidi" w:hAnsiTheme="majorBidi" w:cstheme="majorBidi"/>
          <w:sz w:val="24"/>
          <w:szCs w:val="24"/>
        </w:rPr>
        <w:t xml:space="preserve">uji signifikan terhadap </w:t>
      </w:r>
      <w:r w:rsidR="000967A9" w:rsidRPr="00C66B93">
        <w:rPr>
          <w:rFonts w:asciiTheme="majorBidi" w:hAnsiTheme="majorBidi" w:cstheme="majorBidi"/>
          <w:sz w:val="24"/>
          <w:szCs w:val="24"/>
        </w:rPr>
        <w:t xml:space="preserve">hasil belajar sebelum dan sesudah diberikan </w:t>
      </w:r>
      <w:r w:rsidR="000967A9" w:rsidRPr="00C66B93">
        <w:rPr>
          <w:rFonts w:asciiTheme="majorBidi" w:hAnsiTheme="majorBidi" w:cstheme="majorBidi"/>
          <w:sz w:val="24"/>
          <w:szCs w:val="24"/>
        </w:rPr>
        <w:lastRenderedPageBreak/>
        <w:t xml:space="preserve">metode perkalian </w:t>
      </w:r>
      <w:r w:rsidR="000967A9" w:rsidRPr="00C66B93">
        <w:rPr>
          <w:rFonts w:asciiTheme="majorBidi" w:hAnsiTheme="majorBidi" w:cstheme="majorBidi"/>
          <w:i/>
          <w:iCs/>
          <w:sz w:val="24"/>
          <w:szCs w:val="24"/>
        </w:rPr>
        <w:t xml:space="preserve">garismatika </w:t>
      </w:r>
      <w:r w:rsidR="00CB6392" w:rsidRPr="00C66B93">
        <w:rPr>
          <w:rFonts w:asciiTheme="majorBidi" w:hAnsiTheme="majorBidi" w:cstheme="majorBidi"/>
          <w:sz w:val="24"/>
          <w:szCs w:val="24"/>
        </w:rPr>
        <w:t>siswa kelas</w:t>
      </w:r>
      <w:r w:rsidR="003E559A" w:rsidRPr="00C66B93">
        <w:rPr>
          <w:rFonts w:asciiTheme="majorBidi" w:hAnsiTheme="majorBidi" w:cstheme="majorBidi"/>
          <w:sz w:val="24"/>
          <w:szCs w:val="24"/>
        </w:rPr>
        <w:t xml:space="preserve">III </w:t>
      </w:r>
      <w:r w:rsidR="004F1B7A" w:rsidRPr="00C66B93">
        <w:rPr>
          <w:rFonts w:asciiTheme="majorBidi" w:hAnsiTheme="majorBidi" w:cstheme="majorBidi"/>
          <w:sz w:val="24"/>
          <w:szCs w:val="24"/>
        </w:rPr>
        <w:t>SDN Rejoagung</w:t>
      </w:r>
      <w:r w:rsidR="003E559A" w:rsidRPr="00C66B93">
        <w:rPr>
          <w:rFonts w:asciiTheme="majorBidi" w:hAnsiTheme="majorBidi" w:cstheme="majorBidi"/>
          <w:sz w:val="24"/>
          <w:szCs w:val="24"/>
        </w:rPr>
        <w:t xml:space="preserve"> Ploso Jombang</w:t>
      </w:r>
      <w:r w:rsidR="00C66B93" w:rsidRPr="00C66B93">
        <w:rPr>
          <w:rFonts w:asciiTheme="majorBidi" w:hAnsiTheme="majorBidi" w:cstheme="majorBidi"/>
          <w:sz w:val="24"/>
          <w:szCs w:val="24"/>
        </w:rPr>
        <w:t>.</w:t>
      </w:r>
    </w:p>
    <w:p w:rsidR="003B0AFC" w:rsidRPr="006716C2" w:rsidRDefault="00844AAF" w:rsidP="00C66B93">
      <w:pPr>
        <w:pStyle w:val="ListParagraph"/>
        <w:spacing w:line="480" w:lineRule="auto"/>
        <w:ind w:left="786" w:firstLine="654"/>
        <w:jc w:val="both"/>
        <w:rPr>
          <w:rFonts w:asciiTheme="majorBidi" w:hAnsiTheme="majorBidi" w:cstheme="majorBidi"/>
          <w:b/>
          <w:bCs/>
          <w:sz w:val="24"/>
          <w:szCs w:val="24"/>
          <w:u w:val="single"/>
        </w:rPr>
      </w:pPr>
      <w:r w:rsidRPr="00C66B93">
        <w:rPr>
          <w:rFonts w:asciiTheme="majorBidi" w:hAnsiTheme="majorBidi" w:cstheme="majorBidi"/>
          <w:sz w:val="24"/>
          <w:szCs w:val="24"/>
        </w:rPr>
        <w:t xml:space="preserve">Pengaruh metode </w:t>
      </w:r>
      <w:r w:rsidRPr="00C66B93">
        <w:rPr>
          <w:rFonts w:asciiTheme="majorBidi" w:hAnsiTheme="majorBidi" w:cstheme="majorBidi"/>
          <w:i/>
          <w:iCs/>
          <w:sz w:val="24"/>
          <w:szCs w:val="24"/>
        </w:rPr>
        <w:t xml:space="preserve">garismatika </w:t>
      </w:r>
      <w:r w:rsidRPr="00C66B93">
        <w:rPr>
          <w:rFonts w:asciiTheme="majorBidi" w:hAnsiTheme="majorBidi" w:cstheme="majorBidi"/>
          <w:sz w:val="24"/>
          <w:szCs w:val="24"/>
        </w:rPr>
        <w:t xml:space="preserve">terhadap hasil belajar matematika siswa kelas </w:t>
      </w:r>
      <w:r w:rsidR="003F1B18" w:rsidRPr="00C66B93">
        <w:rPr>
          <w:rFonts w:asciiTheme="majorBidi" w:hAnsiTheme="majorBidi" w:cstheme="majorBidi"/>
          <w:sz w:val="24"/>
          <w:szCs w:val="24"/>
        </w:rPr>
        <w:t xml:space="preserve">III </w:t>
      </w:r>
      <w:r w:rsidR="004F1B7A" w:rsidRPr="00C66B93">
        <w:rPr>
          <w:rFonts w:asciiTheme="majorBidi" w:hAnsiTheme="majorBidi" w:cstheme="majorBidi"/>
          <w:sz w:val="24"/>
          <w:szCs w:val="24"/>
        </w:rPr>
        <w:t xml:space="preserve">SDN Rejoagung </w:t>
      </w:r>
      <w:r w:rsidR="003F1B18" w:rsidRPr="00C66B93">
        <w:rPr>
          <w:rFonts w:asciiTheme="majorBidi" w:hAnsiTheme="majorBidi" w:cstheme="majorBidi"/>
          <w:sz w:val="24"/>
          <w:szCs w:val="24"/>
        </w:rPr>
        <w:t>Ploso</w:t>
      </w:r>
      <w:r w:rsidR="008F3335" w:rsidRPr="00C66B93">
        <w:rPr>
          <w:rFonts w:asciiTheme="majorBidi" w:hAnsiTheme="majorBidi" w:cstheme="majorBidi"/>
          <w:sz w:val="24"/>
          <w:szCs w:val="24"/>
        </w:rPr>
        <w:t xml:space="preserve"> Jombang </w:t>
      </w:r>
      <w:r w:rsidRPr="00C66B93">
        <w:rPr>
          <w:rFonts w:asciiTheme="majorBidi" w:hAnsiTheme="majorBidi" w:cstheme="majorBidi"/>
          <w:sz w:val="24"/>
          <w:szCs w:val="24"/>
        </w:rPr>
        <w:t xml:space="preserve">adalah </w:t>
      </w:r>
      <w:r w:rsidR="00C66B93" w:rsidRPr="00C66B93">
        <w:rPr>
          <w:rFonts w:asciiTheme="majorBidi" w:hAnsiTheme="majorBidi" w:cstheme="majorBidi"/>
          <w:sz w:val="24"/>
          <w:szCs w:val="24"/>
        </w:rPr>
        <w:t xml:space="preserve">suatu </w:t>
      </w:r>
      <w:r w:rsidR="00C66B93">
        <w:rPr>
          <w:rFonts w:asciiTheme="majorBidi" w:hAnsiTheme="majorBidi" w:cstheme="majorBidi"/>
          <w:sz w:val="24"/>
          <w:szCs w:val="24"/>
        </w:rPr>
        <w:t xml:space="preserve">metode </w:t>
      </w:r>
      <w:r w:rsidR="00C66B93">
        <w:rPr>
          <w:rFonts w:asciiTheme="majorBidi" w:hAnsiTheme="majorBidi" w:cstheme="majorBidi"/>
          <w:i/>
          <w:iCs/>
          <w:sz w:val="24"/>
          <w:szCs w:val="24"/>
        </w:rPr>
        <w:t>Garismatika</w:t>
      </w:r>
      <w:r w:rsidR="00C66B93">
        <w:rPr>
          <w:rFonts w:asciiTheme="majorBidi" w:hAnsiTheme="majorBidi" w:cstheme="majorBidi"/>
          <w:sz w:val="24"/>
          <w:szCs w:val="24"/>
        </w:rPr>
        <w:t xml:space="preserve"> yang diterapkan pada materi perkalian</w:t>
      </w:r>
      <w:r w:rsidR="006716C2">
        <w:rPr>
          <w:rFonts w:asciiTheme="majorBidi" w:hAnsiTheme="majorBidi" w:cstheme="majorBidi"/>
          <w:sz w:val="24"/>
          <w:szCs w:val="24"/>
        </w:rPr>
        <w:t xml:space="preserve"> untuk mengetahui perbedaan </w:t>
      </w:r>
      <w:r w:rsidR="0037262F">
        <w:rPr>
          <w:rFonts w:asciiTheme="majorBidi" w:hAnsiTheme="majorBidi" w:cstheme="majorBidi"/>
          <w:sz w:val="24"/>
          <w:szCs w:val="24"/>
        </w:rPr>
        <w:t xml:space="preserve">uji signifikan terhadap </w:t>
      </w:r>
      <w:r w:rsidR="006716C2">
        <w:rPr>
          <w:rFonts w:asciiTheme="majorBidi" w:hAnsiTheme="majorBidi" w:cstheme="majorBidi"/>
          <w:sz w:val="24"/>
          <w:szCs w:val="24"/>
        </w:rPr>
        <w:t xml:space="preserve">hasil belajar siswa </w:t>
      </w:r>
      <w:r w:rsidR="006716C2" w:rsidRPr="00C66B93">
        <w:rPr>
          <w:rFonts w:asciiTheme="majorBidi" w:hAnsiTheme="majorBidi" w:cstheme="majorBidi"/>
          <w:sz w:val="24"/>
          <w:szCs w:val="24"/>
        </w:rPr>
        <w:t xml:space="preserve">sebelum dan sesudah diberikan metode perkalian </w:t>
      </w:r>
      <w:r w:rsidR="006716C2" w:rsidRPr="00C66B93">
        <w:rPr>
          <w:rFonts w:asciiTheme="majorBidi" w:hAnsiTheme="majorBidi" w:cstheme="majorBidi"/>
          <w:i/>
          <w:iCs/>
          <w:sz w:val="24"/>
          <w:szCs w:val="24"/>
        </w:rPr>
        <w:t>garismatika</w:t>
      </w:r>
      <w:r w:rsidR="006716C2" w:rsidRPr="006716C2">
        <w:rPr>
          <w:rFonts w:asciiTheme="majorBidi" w:hAnsiTheme="majorBidi" w:cstheme="majorBidi"/>
          <w:sz w:val="24"/>
          <w:szCs w:val="24"/>
        </w:rPr>
        <w:t>pada</w:t>
      </w:r>
      <w:r w:rsidR="006716C2" w:rsidRPr="00C66B93">
        <w:rPr>
          <w:rFonts w:asciiTheme="majorBidi" w:hAnsiTheme="majorBidi" w:cstheme="majorBidi"/>
          <w:sz w:val="24"/>
          <w:szCs w:val="24"/>
        </w:rPr>
        <w:t>siswa kelasIII SDN Rejoagung Ploso Jombang.</w:t>
      </w:r>
    </w:p>
    <w:p w:rsidR="003B0AFC" w:rsidRPr="00BC4DC9" w:rsidRDefault="003B0AFC" w:rsidP="000C7D35">
      <w:pPr>
        <w:spacing w:line="480" w:lineRule="auto"/>
        <w:jc w:val="both"/>
        <w:rPr>
          <w:rFonts w:asciiTheme="majorBidi" w:hAnsiTheme="majorBidi" w:cstheme="majorBidi"/>
          <w:sz w:val="24"/>
          <w:szCs w:val="24"/>
        </w:rPr>
      </w:pPr>
    </w:p>
    <w:p w:rsidR="00161498" w:rsidRPr="00F61B8B" w:rsidRDefault="00161498" w:rsidP="000C7D35">
      <w:pPr>
        <w:spacing w:line="480" w:lineRule="auto"/>
        <w:jc w:val="both"/>
        <w:rPr>
          <w:rFonts w:asciiTheme="majorBidi" w:hAnsiTheme="majorBidi" w:cstheme="majorBidi"/>
          <w:b/>
          <w:bCs/>
          <w:sz w:val="24"/>
          <w:szCs w:val="24"/>
        </w:rPr>
        <w:sectPr w:rsidR="00161498" w:rsidRPr="00F61B8B" w:rsidSect="00A569B4">
          <w:headerReference w:type="even" r:id="rId8"/>
          <w:headerReference w:type="default" r:id="rId9"/>
          <w:headerReference w:type="first" r:id="rId10"/>
          <w:footerReference w:type="first" r:id="rId11"/>
          <w:pgSz w:w="11907" w:h="16839" w:code="9"/>
          <w:pgMar w:top="1701" w:right="1701" w:bottom="1701" w:left="2268" w:header="720" w:footer="720" w:gutter="0"/>
          <w:pgNumType w:start="1"/>
          <w:cols w:space="720"/>
          <w:titlePg/>
          <w:docGrid w:linePitch="360"/>
        </w:sectPr>
      </w:pPr>
    </w:p>
    <w:p w:rsidR="00E8144E" w:rsidRPr="00F61B8B" w:rsidRDefault="00E8144E" w:rsidP="000C7D35">
      <w:pPr>
        <w:spacing w:line="480" w:lineRule="auto"/>
        <w:jc w:val="center"/>
        <w:rPr>
          <w:rFonts w:asciiTheme="majorBidi" w:hAnsiTheme="majorBidi" w:cstheme="majorBidi"/>
          <w:b/>
          <w:bCs/>
          <w:sz w:val="24"/>
          <w:szCs w:val="24"/>
        </w:rPr>
      </w:pPr>
      <w:r w:rsidRPr="00F61B8B">
        <w:rPr>
          <w:rFonts w:asciiTheme="majorBidi" w:hAnsiTheme="majorBidi" w:cstheme="majorBidi"/>
          <w:b/>
          <w:bCs/>
          <w:sz w:val="24"/>
          <w:szCs w:val="24"/>
        </w:rPr>
        <w:lastRenderedPageBreak/>
        <w:t>BAB II</w:t>
      </w:r>
    </w:p>
    <w:p w:rsidR="00E8144E" w:rsidRPr="00C92F3E" w:rsidRDefault="00E8144E" w:rsidP="000C7D35">
      <w:pPr>
        <w:pStyle w:val="ListParagraph"/>
        <w:spacing w:line="480" w:lineRule="auto"/>
        <w:ind w:left="2946"/>
        <w:jc w:val="both"/>
        <w:rPr>
          <w:rFonts w:asciiTheme="majorBidi" w:hAnsiTheme="majorBidi" w:cstheme="majorBidi"/>
          <w:b/>
          <w:bCs/>
          <w:sz w:val="24"/>
          <w:szCs w:val="24"/>
        </w:rPr>
      </w:pPr>
      <w:r w:rsidRPr="00C92F3E">
        <w:rPr>
          <w:rFonts w:asciiTheme="majorBidi" w:hAnsiTheme="majorBidi" w:cstheme="majorBidi"/>
          <w:b/>
          <w:bCs/>
          <w:sz w:val="24"/>
          <w:szCs w:val="24"/>
        </w:rPr>
        <w:t>KAJIAN TEORI</w:t>
      </w:r>
    </w:p>
    <w:p w:rsidR="00374E75" w:rsidRDefault="00E8144E" w:rsidP="00A51C84">
      <w:pPr>
        <w:pStyle w:val="ListParagraph"/>
        <w:numPr>
          <w:ilvl w:val="0"/>
          <w:numId w:val="7"/>
        </w:numPr>
        <w:spacing w:line="480" w:lineRule="auto"/>
        <w:jc w:val="both"/>
        <w:rPr>
          <w:rFonts w:asciiTheme="majorBidi" w:hAnsiTheme="majorBidi" w:cstheme="majorBidi"/>
          <w:b/>
          <w:bCs/>
          <w:sz w:val="24"/>
          <w:szCs w:val="24"/>
        </w:rPr>
      </w:pPr>
      <w:r w:rsidRPr="00C92F3E">
        <w:rPr>
          <w:rFonts w:asciiTheme="majorBidi" w:hAnsiTheme="majorBidi" w:cstheme="majorBidi"/>
          <w:b/>
          <w:bCs/>
          <w:sz w:val="24"/>
          <w:szCs w:val="24"/>
        </w:rPr>
        <w:t>Karakteristik Pembelajaran Matematika</w:t>
      </w:r>
    </w:p>
    <w:p w:rsidR="0013113B" w:rsidRPr="00E96158" w:rsidRDefault="0013113B" w:rsidP="000C7D35">
      <w:pPr>
        <w:spacing w:after="0" w:line="480" w:lineRule="auto"/>
        <w:ind w:left="360" w:firstLine="720"/>
        <w:jc w:val="both"/>
        <w:rPr>
          <w:rFonts w:asciiTheme="majorBidi" w:hAnsiTheme="majorBidi" w:cstheme="majorBidi"/>
          <w:sz w:val="24"/>
          <w:szCs w:val="24"/>
        </w:rPr>
      </w:pPr>
      <w:proofErr w:type="gramStart"/>
      <w:r w:rsidRPr="00E96158">
        <w:rPr>
          <w:rFonts w:asciiTheme="majorBidi" w:hAnsiTheme="majorBidi" w:cstheme="majorBidi"/>
          <w:sz w:val="24"/>
          <w:szCs w:val="24"/>
        </w:rPr>
        <w:t>Menurut Suherman (2001:64-66) pembelajaran matematika di sekolah tidak bisa terlepas dari sifat-sifat matematika yang abstrak dan sifat perkembangan intelektual siswa.</w:t>
      </w:r>
      <w:proofErr w:type="gramEnd"/>
      <w:r w:rsidRPr="00E96158">
        <w:rPr>
          <w:rFonts w:asciiTheme="majorBidi" w:hAnsiTheme="majorBidi" w:cstheme="majorBidi"/>
          <w:sz w:val="24"/>
          <w:szCs w:val="24"/>
        </w:rPr>
        <w:t xml:space="preserve"> Oleh karena itulah kita perlu memperhatikan beberapa sifat atau karakteristik pembelajaran matematika di sekolah sebagai </w:t>
      </w:r>
      <w:proofErr w:type="gramStart"/>
      <w:r w:rsidRPr="00E96158">
        <w:rPr>
          <w:rFonts w:asciiTheme="majorBidi" w:hAnsiTheme="majorBidi" w:cstheme="majorBidi"/>
          <w:sz w:val="24"/>
          <w:szCs w:val="24"/>
        </w:rPr>
        <w:t>berikut :</w:t>
      </w:r>
      <w:proofErr w:type="gramEnd"/>
    </w:p>
    <w:p w:rsidR="0013113B" w:rsidRPr="00E96158" w:rsidRDefault="0013113B" w:rsidP="00B603D3">
      <w:pPr>
        <w:pStyle w:val="ListParagraph"/>
        <w:numPr>
          <w:ilvl w:val="0"/>
          <w:numId w:val="25"/>
        </w:numPr>
        <w:spacing w:after="0" w:line="480" w:lineRule="auto"/>
        <w:ind w:left="720"/>
        <w:jc w:val="both"/>
        <w:rPr>
          <w:rFonts w:asciiTheme="majorBidi" w:hAnsiTheme="majorBidi" w:cstheme="majorBidi"/>
          <w:b/>
          <w:bCs/>
          <w:sz w:val="24"/>
          <w:szCs w:val="24"/>
        </w:rPr>
      </w:pPr>
      <w:r w:rsidRPr="00E96158">
        <w:rPr>
          <w:rFonts w:asciiTheme="majorBidi" w:hAnsiTheme="majorBidi" w:cstheme="majorBidi"/>
          <w:b/>
          <w:bCs/>
          <w:sz w:val="24"/>
          <w:szCs w:val="24"/>
        </w:rPr>
        <w:t>Pembelajaran matematika adalah berjenjang (bertahap)</w:t>
      </w:r>
    </w:p>
    <w:p w:rsidR="0013113B" w:rsidRPr="00E96158" w:rsidRDefault="0013113B" w:rsidP="000C7D35">
      <w:pPr>
        <w:pStyle w:val="ListParagraph"/>
        <w:spacing w:after="0" w:line="480" w:lineRule="auto"/>
        <w:ind w:firstLine="720"/>
        <w:jc w:val="both"/>
        <w:rPr>
          <w:rFonts w:asciiTheme="majorBidi" w:hAnsiTheme="majorBidi" w:cstheme="majorBidi"/>
          <w:sz w:val="24"/>
          <w:szCs w:val="24"/>
        </w:rPr>
      </w:pPr>
      <w:proofErr w:type="gramStart"/>
      <w:r w:rsidRPr="00E96158">
        <w:rPr>
          <w:rFonts w:asciiTheme="majorBidi" w:hAnsiTheme="majorBidi" w:cstheme="majorBidi"/>
          <w:sz w:val="24"/>
          <w:szCs w:val="24"/>
        </w:rPr>
        <w:t>Bahan kajian matematika diajarkan secara berjenjang atau bertahap, yaitu dimulai dari hal yang kon</w:t>
      </w:r>
      <w:r w:rsidR="00E07105">
        <w:rPr>
          <w:rFonts w:asciiTheme="majorBidi" w:hAnsiTheme="majorBidi" w:cstheme="majorBidi"/>
          <w:sz w:val="24"/>
          <w:szCs w:val="24"/>
        </w:rPr>
        <w:t>g</w:t>
      </w:r>
      <w:r w:rsidRPr="00E96158">
        <w:rPr>
          <w:rFonts w:asciiTheme="majorBidi" w:hAnsiTheme="majorBidi" w:cstheme="majorBidi"/>
          <w:sz w:val="24"/>
          <w:szCs w:val="24"/>
        </w:rPr>
        <w:t>krit dilanjutkan ke hal yang abstrak, dari hal yang sederhana ke hal yang kompleks.</w:t>
      </w:r>
      <w:proofErr w:type="gramEnd"/>
      <w:r w:rsidRPr="00E96158">
        <w:rPr>
          <w:rFonts w:asciiTheme="majorBidi" w:hAnsiTheme="majorBidi" w:cstheme="majorBidi"/>
          <w:sz w:val="24"/>
          <w:szCs w:val="24"/>
        </w:rPr>
        <w:t xml:space="preserve"> Atau bisa dikatakan dari konsep yang mudah menuju konsep yang lebih sukar</w:t>
      </w:r>
    </w:p>
    <w:p w:rsidR="0013113B" w:rsidRPr="00E96158" w:rsidRDefault="0013113B" w:rsidP="00B603D3">
      <w:pPr>
        <w:pStyle w:val="ListParagraph"/>
        <w:numPr>
          <w:ilvl w:val="0"/>
          <w:numId w:val="25"/>
        </w:numPr>
        <w:spacing w:after="0" w:line="480" w:lineRule="auto"/>
        <w:ind w:left="720"/>
        <w:jc w:val="both"/>
        <w:rPr>
          <w:rFonts w:asciiTheme="majorBidi" w:hAnsiTheme="majorBidi" w:cstheme="majorBidi"/>
          <w:b/>
          <w:bCs/>
          <w:sz w:val="24"/>
          <w:szCs w:val="24"/>
        </w:rPr>
      </w:pPr>
      <w:r w:rsidRPr="00E96158">
        <w:rPr>
          <w:rFonts w:asciiTheme="majorBidi" w:hAnsiTheme="majorBidi" w:cstheme="majorBidi"/>
          <w:b/>
          <w:bCs/>
          <w:sz w:val="24"/>
          <w:szCs w:val="24"/>
        </w:rPr>
        <w:t>Pembelajaran matematika mengikuti metode spiral</w:t>
      </w:r>
    </w:p>
    <w:p w:rsidR="0013113B" w:rsidRPr="005D5BB7" w:rsidRDefault="0013113B" w:rsidP="005D5BB7">
      <w:pPr>
        <w:pStyle w:val="ListParagraph"/>
        <w:spacing w:after="0" w:line="480" w:lineRule="auto"/>
        <w:ind w:firstLine="720"/>
        <w:jc w:val="both"/>
        <w:rPr>
          <w:rFonts w:asciiTheme="majorBidi" w:hAnsiTheme="majorBidi" w:cstheme="majorBidi"/>
          <w:sz w:val="24"/>
          <w:szCs w:val="24"/>
        </w:rPr>
      </w:pPr>
      <w:proofErr w:type="gramStart"/>
      <w:r w:rsidRPr="00E96158">
        <w:rPr>
          <w:rFonts w:asciiTheme="majorBidi" w:hAnsiTheme="majorBidi" w:cstheme="majorBidi"/>
          <w:sz w:val="24"/>
          <w:szCs w:val="24"/>
        </w:rPr>
        <w:t>Setiap mempelajari konsep atau bahan yang baru perlu memperhatikan konsep atau bahan yang telah dipelajari siswa sebelumnya.Bahan yang baru selalu dikaitkan dengan bahan yang telah dipelajari.Dan sekaligus untuk mengingatkannya kembali.</w:t>
      </w:r>
      <w:proofErr w:type="gramEnd"/>
      <w:r w:rsidRPr="00E96158">
        <w:rPr>
          <w:rFonts w:asciiTheme="majorBidi" w:hAnsiTheme="majorBidi" w:cstheme="majorBidi"/>
          <w:sz w:val="24"/>
          <w:szCs w:val="24"/>
        </w:rPr>
        <w:t xml:space="preserve"> Pengulangan konsep dalam bahan ajar dengan cara memperluas </w:t>
      </w:r>
      <w:proofErr w:type="gramStart"/>
      <w:r w:rsidRPr="00E96158">
        <w:rPr>
          <w:rFonts w:asciiTheme="majorBidi" w:hAnsiTheme="majorBidi" w:cstheme="majorBidi"/>
          <w:sz w:val="24"/>
          <w:szCs w:val="24"/>
        </w:rPr>
        <w:t>dan  memperdalam</w:t>
      </w:r>
      <w:proofErr w:type="gramEnd"/>
      <w:r w:rsidRPr="00E96158">
        <w:rPr>
          <w:rFonts w:asciiTheme="majorBidi" w:hAnsiTheme="majorBidi" w:cstheme="majorBidi"/>
          <w:sz w:val="24"/>
          <w:szCs w:val="24"/>
        </w:rPr>
        <w:t xml:space="preserve"> adalah perlu dalam pembelajaran matematika.</w:t>
      </w:r>
    </w:p>
    <w:p w:rsidR="0013113B" w:rsidRPr="00E96158" w:rsidRDefault="0013113B" w:rsidP="00B603D3">
      <w:pPr>
        <w:pStyle w:val="ListParagraph"/>
        <w:numPr>
          <w:ilvl w:val="0"/>
          <w:numId w:val="25"/>
        </w:numPr>
        <w:spacing w:after="0" w:line="480" w:lineRule="auto"/>
        <w:ind w:left="720"/>
        <w:jc w:val="both"/>
        <w:rPr>
          <w:rFonts w:asciiTheme="majorBidi" w:hAnsiTheme="majorBidi" w:cstheme="majorBidi"/>
          <w:b/>
          <w:bCs/>
          <w:sz w:val="24"/>
          <w:szCs w:val="24"/>
        </w:rPr>
      </w:pPr>
      <w:r w:rsidRPr="00E96158">
        <w:rPr>
          <w:rFonts w:asciiTheme="majorBidi" w:hAnsiTheme="majorBidi" w:cstheme="majorBidi"/>
          <w:b/>
          <w:bCs/>
          <w:sz w:val="24"/>
          <w:szCs w:val="24"/>
        </w:rPr>
        <w:t>Pembelajaran matematika menekankan pola pikir deduktif</w:t>
      </w:r>
    </w:p>
    <w:p w:rsidR="0013113B" w:rsidRPr="00E96158" w:rsidRDefault="0013113B" w:rsidP="000C7D35">
      <w:pPr>
        <w:pStyle w:val="ListParagraph"/>
        <w:spacing w:after="0" w:line="480" w:lineRule="auto"/>
        <w:ind w:firstLine="720"/>
        <w:jc w:val="both"/>
        <w:rPr>
          <w:rFonts w:asciiTheme="majorBidi" w:hAnsiTheme="majorBidi" w:cstheme="majorBidi"/>
          <w:sz w:val="24"/>
          <w:szCs w:val="24"/>
        </w:rPr>
      </w:pPr>
      <w:proofErr w:type="gramStart"/>
      <w:r w:rsidRPr="00E96158">
        <w:rPr>
          <w:rFonts w:asciiTheme="majorBidi" w:hAnsiTheme="majorBidi" w:cstheme="majorBidi"/>
          <w:sz w:val="24"/>
          <w:szCs w:val="24"/>
        </w:rPr>
        <w:t>Matematika adalah ilmu deduktif, matematika tersusun secara deduktif aksiomatik.Namun demikian harus dapat dipilihkan pendekatan yang cocok dengan kondisi siswa yang kita ajar.</w:t>
      </w:r>
      <w:proofErr w:type="gramEnd"/>
      <w:r w:rsidRPr="00E96158">
        <w:rPr>
          <w:rFonts w:asciiTheme="majorBidi" w:hAnsiTheme="majorBidi" w:cstheme="majorBidi"/>
          <w:sz w:val="24"/>
          <w:szCs w:val="24"/>
        </w:rPr>
        <w:t xml:space="preserve"> Misalnya sesuai dengan </w:t>
      </w:r>
      <w:proofErr w:type="gramStart"/>
      <w:r w:rsidRPr="00E96158">
        <w:rPr>
          <w:rFonts w:asciiTheme="majorBidi" w:hAnsiTheme="majorBidi" w:cstheme="majorBidi"/>
          <w:sz w:val="24"/>
          <w:szCs w:val="24"/>
        </w:rPr>
        <w:lastRenderedPageBreak/>
        <w:t>perkembangan  intelektual</w:t>
      </w:r>
      <w:proofErr w:type="gramEnd"/>
      <w:r w:rsidRPr="00E96158">
        <w:rPr>
          <w:rFonts w:asciiTheme="majorBidi" w:hAnsiTheme="majorBidi" w:cstheme="majorBidi"/>
          <w:sz w:val="24"/>
          <w:szCs w:val="24"/>
        </w:rPr>
        <w:t xml:space="preserve"> siswa di SLTP, maka dalam pembelajaran matematika belum seluruhnya menggunakan pendekatan deduktif tapi masih campur dengan induktif. </w:t>
      </w:r>
    </w:p>
    <w:p w:rsidR="0013113B" w:rsidRPr="00E96158" w:rsidRDefault="0013113B" w:rsidP="00B603D3">
      <w:pPr>
        <w:pStyle w:val="ListParagraph"/>
        <w:numPr>
          <w:ilvl w:val="0"/>
          <w:numId w:val="25"/>
        </w:numPr>
        <w:spacing w:after="0" w:line="480" w:lineRule="auto"/>
        <w:ind w:left="720"/>
        <w:jc w:val="both"/>
        <w:rPr>
          <w:rFonts w:asciiTheme="majorBidi" w:hAnsiTheme="majorBidi" w:cstheme="majorBidi"/>
          <w:b/>
          <w:bCs/>
          <w:sz w:val="24"/>
          <w:szCs w:val="24"/>
        </w:rPr>
      </w:pPr>
      <w:r w:rsidRPr="00E96158">
        <w:rPr>
          <w:rFonts w:asciiTheme="majorBidi" w:hAnsiTheme="majorBidi" w:cstheme="majorBidi"/>
          <w:b/>
          <w:bCs/>
          <w:sz w:val="24"/>
          <w:szCs w:val="24"/>
        </w:rPr>
        <w:t xml:space="preserve">Pembelajaran  matematika menganut kebenaran konsistensi </w:t>
      </w:r>
    </w:p>
    <w:p w:rsidR="0013113B" w:rsidRPr="00BC4DC9" w:rsidRDefault="0013113B" w:rsidP="000C7D35">
      <w:pPr>
        <w:pStyle w:val="ListParagraph"/>
        <w:spacing w:after="0" w:line="480" w:lineRule="auto"/>
        <w:ind w:firstLine="720"/>
        <w:jc w:val="both"/>
        <w:rPr>
          <w:rFonts w:asciiTheme="majorBidi" w:hAnsiTheme="majorBidi" w:cstheme="majorBidi"/>
          <w:sz w:val="24"/>
          <w:szCs w:val="24"/>
        </w:rPr>
      </w:pPr>
      <w:proofErr w:type="gramStart"/>
      <w:r w:rsidRPr="00E96158">
        <w:rPr>
          <w:rFonts w:asciiTheme="majorBidi" w:hAnsiTheme="majorBidi" w:cstheme="majorBidi"/>
          <w:sz w:val="24"/>
          <w:szCs w:val="24"/>
        </w:rPr>
        <w:t>Kebenaran-kebenaran dalam matematika pada dasarnya merupakan kebenaran konsistensi, tidak ada pertentangan antara kebenaran suatu konsep dengan yang lainnya.Suatu pernyataan dianggap benar bila didasarkan atas pernyataan-pernyataan terdahulu yang telah diterima kebenarannya.</w:t>
      </w:r>
      <w:proofErr w:type="gramEnd"/>
    </w:p>
    <w:p w:rsidR="00374E75" w:rsidRDefault="008E01A1" w:rsidP="00A51C84">
      <w:pPr>
        <w:pStyle w:val="ListParagraph"/>
        <w:numPr>
          <w:ilvl w:val="0"/>
          <w:numId w:val="7"/>
        </w:numPr>
        <w:spacing w:line="480" w:lineRule="auto"/>
        <w:jc w:val="both"/>
        <w:rPr>
          <w:rFonts w:asciiTheme="majorBidi" w:hAnsiTheme="majorBidi" w:cstheme="majorBidi"/>
          <w:b/>
          <w:bCs/>
          <w:sz w:val="24"/>
          <w:szCs w:val="24"/>
        </w:rPr>
      </w:pPr>
      <w:r w:rsidRPr="00C92F3E">
        <w:rPr>
          <w:rFonts w:asciiTheme="majorBidi" w:hAnsiTheme="majorBidi" w:cstheme="majorBidi"/>
          <w:b/>
          <w:bCs/>
          <w:sz w:val="24"/>
          <w:szCs w:val="24"/>
        </w:rPr>
        <w:t>Definisi Belajar</w:t>
      </w:r>
    </w:p>
    <w:p w:rsidR="00CC7ECA" w:rsidRDefault="008E01A1" w:rsidP="000C7D35">
      <w:pPr>
        <w:pStyle w:val="ListParagraph"/>
        <w:spacing w:line="480" w:lineRule="auto"/>
        <w:ind w:left="360" w:firstLine="360"/>
        <w:jc w:val="both"/>
        <w:rPr>
          <w:rFonts w:asciiTheme="majorBidi" w:hAnsiTheme="majorBidi" w:cstheme="majorBidi"/>
          <w:sz w:val="24"/>
          <w:szCs w:val="24"/>
        </w:rPr>
      </w:pPr>
      <w:r w:rsidRPr="00374E75">
        <w:rPr>
          <w:rFonts w:asciiTheme="majorBidi" w:hAnsiTheme="majorBidi" w:cstheme="majorBidi"/>
          <w:sz w:val="24"/>
          <w:szCs w:val="24"/>
        </w:rPr>
        <w:t xml:space="preserve">Belajar adalah </w:t>
      </w:r>
      <w:r w:rsidR="006655E4">
        <w:rPr>
          <w:rFonts w:asciiTheme="majorBidi" w:hAnsiTheme="majorBidi" w:cstheme="majorBidi"/>
          <w:sz w:val="24"/>
          <w:szCs w:val="24"/>
        </w:rPr>
        <w:t>suatu proses psikologis, yaitu perubahan perilaku peserta didik, baik berupa pengetahuan, sikap, ataupun keterampilan</w:t>
      </w:r>
      <w:r w:rsidRPr="00374E75">
        <w:rPr>
          <w:rFonts w:asciiTheme="majorBidi" w:hAnsiTheme="majorBidi" w:cstheme="majorBidi"/>
          <w:sz w:val="24"/>
          <w:szCs w:val="24"/>
        </w:rPr>
        <w:t xml:space="preserve"> (</w:t>
      </w:r>
      <w:r w:rsidR="006655E4">
        <w:rPr>
          <w:rFonts w:asciiTheme="majorBidi" w:hAnsiTheme="majorBidi" w:cstheme="majorBidi"/>
          <w:sz w:val="24"/>
          <w:szCs w:val="24"/>
        </w:rPr>
        <w:t>Masruroh, 2016:11</w:t>
      </w:r>
      <w:r w:rsidRPr="00374E75">
        <w:rPr>
          <w:rFonts w:asciiTheme="majorBidi" w:hAnsiTheme="majorBidi" w:cstheme="majorBidi"/>
          <w:sz w:val="24"/>
          <w:szCs w:val="24"/>
        </w:rPr>
        <w:t xml:space="preserve">). Proses belajar pada hakikatnya merupakan kegiatan mental yang tidak dapat dilihat atau tidak dapat disaksikan. </w:t>
      </w:r>
      <w:proofErr w:type="gramStart"/>
      <w:r w:rsidRPr="00374E75">
        <w:rPr>
          <w:rFonts w:asciiTheme="majorBidi" w:hAnsiTheme="majorBidi" w:cstheme="majorBidi"/>
          <w:sz w:val="24"/>
          <w:szCs w:val="24"/>
        </w:rPr>
        <w:t>Hal itu hanya mungkin dapat disaksikan dari adanya gejala-gejala perubahan perilaku yang tampak.Oleh karena itu beberapa ahli mengemukakan hal yang berbeda tentang belajar.</w:t>
      </w:r>
      <w:proofErr w:type="gramEnd"/>
      <w:r w:rsidRPr="00374E75">
        <w:rPr>
          <w:rFonts w:asciiTheme="majorBidi" w:hAnsiTheme="majorBidi" w:cstheme="majorBidi"/>
          <w:sz w:val="24"/>
          <w:szCs w:val="24"/>
        </w:rPr>
        <w:t xml:space="preserve"> Peneliti ingin mengungkapkan pendapat dari beberapa ahli tentang definisi belajar sebagai </w:t>
      </w:r>
      <w:proofErr w:type="gramStart"/>
      <w:r w:rsidRPr="00374E75">
        <w:rPr>
          <w:rFonts w:asciiTheme="majorBidi" w:hAnsiTheme="majorBidi" w:cstheme="majorBidi"/>
          <w:sz w:val="24"/>
          <w:szCs w:val="24"/>
        </w:rPr>
        <w:t>berikut :</w:t>
      </w:r>
      <w:proofErr w:type="gramEnd"/>
    </w:p>
    <w:p w:rsidR="00CC7ECA" w:rsidRDefault="00172DCE" w:rsidP="000C7D35">
      <w:pPr>
        <w:pStyle w:val="ListParagraph"/>
        <w:spacing w:line="480" w:lineRule="auto"/>
        <w:ind w:left="360" w:firstLine="360"/>
        <w:jc w:val="both"/>
        <w:rPr>
          <w:rFonts w:asciiTheme="majorBidi" w:hAnsiTheme="majorBidi" w:cstheme="majorBidi"/>
          <w:sz w:val="24"/>
          <w:szCs w:val="24"/>
        </w:rPr>
      </w:pPr>
      <w:proofErr w:type="gramStart"/>
      <w:r w:rsidRPr="00CC7ECA">
        <w:rPr>
          <w:rFonts w:asciiTheme="majorBidi" w:hAnsiTheme="majorBidi" w:cstheme="majorBidi"/>
          <w:sz w:val="24"/>
          <w:szCs w:val="24"/>
        </w:rPr>
        <w:t>Menurut G</w:t>
      </w:r>
      <w:r w:rsidR="009B1200">
        <w:rPr>
          <w:rFonts w:asciiTheme="majorBidi" w:hAnsiTheme="majorBidi" w:cstheme="majorBidi"/>
          <w:sz w:val="24"/>
          <w:szCs w:val="24"/>
        </w:rPr>
        <w:t>agne (Dimyati dan Mudjiono, 2010</w:t>
      </w:r>
      <w:r w:rsidRPr="00CC7ECA">
        <w:rPr>
          <w:rFonts w:asciiTheme="majorBidi" w:hAnsiTheme="majorBidi" w:cstheme="majorBidi"/>
          <w:sz w:val="24"/>
          <w:szCs w:val="24"/>
        </w:rPr>
        <w:t>: 10), belajar pada hakikatnya merupakan kegiatan yang kompleks.Hasil belajar berupa kapabilitas.Setelah belajar memiliki keterampilan, pengetahuan, sikap, dan nilai.</w:t>
      </w:r>
      <w:proofErr w:type="gramEnd"/>
      <w:r w:rsidRPr="00CC7ECA">
        <w:rPr>
          <w:rFonts w:asciiTheme="majorBidi" w:hAnsiTheme="majorBidi" w:cstheme="majorBidi"/>
          <w:sz w:val="24"/>
          <w:szCs w:val="24"/>
        </w:rPr>
        <w:t xml:space="preserve"> Timbulnya kapabilitas tersebut dari stimulasi yang berasal dari lingkungan dan proses kognitif yang dilakukan oleh pembelajar. Sehingga belajar menurut Gagne adalah seperangkat proses kognitif yang mengubah </w:t>
      </w:r>
      <w:r w:rsidRPr="00CC7ECA">
        <w:rPr>
          <w:rFonts w:asciiTheme="majorBidi" w:hAnsiTheme="majorBidi" w:cstheme="majorBidi"/>
          <w:sz w:val="24"/>
          <w:szCs w:val="24"/>
        </w:rPr>
        <w:lastRenderedPageBreak/>
        <w:t xml:space="preserve">sifat stimulasi lingkungan, melewati pengolahan informasi, menjadi kapabilitas baru. </w:t>
      </w:r>
      <w:proofErr w:type="gramStart"/>
      <w:r w:rsidRPr="00CC7ECA">
        <w:rPr>
          <w:rFonts w:asciiTheme="majorBidi" w:hAnsiTheme="majorBidi" w:cstheme="majorBidi"/>
          <w:sz w:val="24"/>
          <w:szCs w:val="24"/>
        </w:rPr>
        <w:t>Menurut Gagne belajar terdiri dari tiga komponen penting, yaitu kondisi eksternal, kondisi internal, dan hasil belajar.</w:t>
      </w:r>
      <w:proofErr w:type="gramEnd"/>
    </w:p>
    <w:p w:rsidR="00CC7ECA" w:rsidRPr="0048359C" w:rsidRDefault="00172DCE" w:rsidP="000C7D35">
      <w:pPr>
        <w:pStyle w:val="ListParagraph"/>
        <w:spacing w:line="480" w:lineRule="auto"/>
        <w:ind w:left="360" w:firstLine="360"/>
        <w:jc w:val="both"/>
        <w:rPr>
          <w:rFonts w:asciiTheme="majorBidi" w:hAnsiTheme="majorBidi" w:cstheme="majorBidi"/>
          <w:sz w:val="24"/>
          <w:szCs w:val="24"/>
        </w:rPr>
      </w:pPr>
      <w:r w:rsidRPr="00CC7ECA">
        <w:rPr>
          <w:rFonts w:asciiTheme="majorBidi" w:hAnsiTheme="majorBidi" w:cstheme="majorBidi"/>
          <w:sz w:val="24"/>
          <w:szCs w:val="24"/>
        </w:rPr>
        <w:t xml:space="preserve">Belajar adalah </w:t>
      </w:r>
      <w:r w:rsidR="00D61E4D">
        <w:rPr>
          <w:rFonts w:asciiTheme="majorBidi" w:hAnsiTheme="majorBidi" w:cstheme="majorBidi"/>
          <w:sz w:val="24"/>
          <w:szCs w:val="24"/>
        </w:rPr>
        <w:t xml:space="preserve">suatu </w:t>
      </w:r>
      <w:r w:rsidR="00294B0F">
        <w:rPr>
          <w:rFonts w:asciiTheme="majorBidi" w:hAnsiTheme="majorBidi" w:cstheme="majorBidi"/>
          <w:sz w:val="24"/>
          <w:szCs w:val="24"/>
        </w:rPr>
        <w:t xml:space="preserve">proses, suatu kegiatan dan bukan suatu hasil atau tujuan. Belajar hanya mengingat, akan tetapi lebih luas dari itu, yakni mengalami </w:t>
      </w:r>
      <w:r w:rsidR="00D61E4D">
        <w:rPr>
          <w:rFonts w:asciiTheme="majorBidi" w:hAnsiTheme="majorBidi" w:cstheme="majorBidi"/>
          <w:sz w:val="24"/>
          <w:szCs w:val="24"/>
        </w:rPr>
        <w:t>(Ha</w:t>
      </w:r>
      <w:r w:rsidR="00294B0F">
        <w:rPr>
          <w:rFonts w:asciiTheme="majorBidi" w:hAnsiTheme="majorBidi" w:cstheme="majorBidi"/>
          <w:sz w:val="24"/>
          <w:szCs w:val="24"/>
        </w:rPr>
        <w:t>malik, 2001:27)</w:t>
      </w:r>
      <w:r w:rsidR="00D61E4D">
        <w:rPr>
          <w:rFonts w:asciiTheme="majorBidi" w:hAnsiTheme="majorBidi" w:cstheme="majorBidi"/>
          <w:sz w:val="24"/>
          <w:szCs w:val="24"/>
        </w:rPr>
        <w:t>.</w:t>
      </w:r>
      <w:r w:rsidR="00D61E4D" w:rsidRPr="0048359C">
        <w:rPr>
          <w:rFonts w:asciiTheme="majorBidi" w:hAnsiTheme="majorBidi" w:cstheme="majorBidi"/>
          <w:sz w:val="24"/>
          <w:szCs w:val="24"/>
        </w:rPr>
        <w:t>Menurut S</w:t>
      </w:r>
      <w:r w:rsidR="009B1200" w:rsidRPr="0048359C">
        <w:rPr>
          <w:rFonts w:asciiTheme="majorBidi" w:hAnsiTheme="majorBidi" w:cstheme="majorBidi"/>
          <w:sz w:val="24"/>
          <w:szCs w:val="24"/>
        </w:rPr>
        <w:t>kinner</w:t>
      </w:r>
      <w:r w:rsidR="00D61E4D" w:rsidRPr="0048359C">
        <w:rPr>
          <w:rFonts w:asciiTheme="majorBidi" w:hAnsiTheme="majorBidi" w:cstheme="majorBidi"/>
          <w:sz w:val="24"/>
          <w:szCs w:val="24"/>
        </w:rPr>
        <w:t xml:space="preserve"> (</w:t>
      </w:r>
      <w:r w:rsidR="009B1200" w:rsidRPr="0048359C">
        <w:rPr>
          <w:rFonts w:asciiTheme="majorBidi" w:hAnsiTheme="majorBidi" w:cstheme="majorBidi"/>
          <w:sz w:val="24"/>
          <w:szCs w:val="24"/>
        </w:rPr>
        <w:t>Dimyati dan Mudjiono, 2010: 10</w:t>
      </w:r>
      <w:r w:rsidR="00D61E4D" w:rsidRPr="0048359C">
        <w:rPr>
          <w:rFonts w:asciiTheme="majorBidi" w:hAnsiTheme="majorBidi" w:cstheme="majorBidi"/>
          <w:sz w:val="24"/>
          <w:szCs w:val="24"/>
        </w:rPr>
        <w:t xml:space="preserve">) belajar </w:t>
      </w:r>
      <w:r w:rsidR="009B1200" w:rsidRPr="0048359C">
        <w:rPr>
          <w:rFonts w:asciiTheme="majorBidi" w:hAnsiTheme="majorBidi" w:cstheme="majorBidi"/>
          <w:sz w:val="24"/>
          <w:szCs w:val="24"/>
        </w:rPr>
        <w:t xml:space="preserve">adalah suatu perilaku.Pada saat orang belajar, maka responsnya menjadi lebih baik. </w:t>
      </w:r>
      <w:proofErr w:type="gramStart"/>
      <w:r w:rsidR="009B1200" w:rsidRPr="0048359C">
        <w:rPr>
          <w:rFonts w:asciiTheme="majorBidi" w:hAnsiTheme="majorBidi" w:cstheme="majorBidi"/>
          <w:sz w:val="24"/>
          <w:szCs w:val="24"/>
        </w:rPr>
        <w:t>Sebaliknya</w:t>
      </w:r>
      <w:r w:rsidR="00A661AF" w:rsidRPr="0048359C">
        <w:rPr>
          <w:rFonts w:asciiTheme="majorBidi" w:hAnsiTheme="majorBidi" w:cstheme="majorBidi"/>
          <w:sz w:val="24"/>
          <w:szCs w:val="24"/>
        </w:rPr>
        <w:t>,</w:t>
      </w:r>
      <w:r w:rsidR="009B1200" w:rsidRPr="0048359C">
        <w:rPr>
          <w:rFonts w:asciiTheme="majorBidi" w:hAnsiTheme="majorBidi" w:cstheme="majorBidi"/>
          <w:sz w:val="24"/>
          <w:szCs w:val="24"/>
        </w:rPr>
        <w:t xml:space="preserve"> bila</w:t>
      </w:r>
      <w:r w:rsidR="00A661AF" w:rsidRPr="0048359C">
        <w:rPr>
          <w:rFonts w:asciiTheme="majorBidi" w:hAnsiTheme="majorBidi" w:cstheme="majorBidi"/>
          <w:sz w:val="24"/>
          <w:szCs w:val="24"/>
        </w:rPr>
        <w:t>ia tidak belajar maka responsnya menurun.</w:t>
      </w:r>
      <w:proofErr w:type="gramEnd"/>
    </w:p>
    <w:p w:rsidR="0048359C" w:rsidRPr="00BC4DC9" w:rsidRDefault="00172DCE" w:rsidP="000C7D35">
      <w:pPr>
        <w:pStyle w:val="ListParagraph"/>
        <w:spacing w:line="480" w:lineRule="auto"/>
        <w:ind w:left="360" w:firstLine="360"/>
        <w:jc w:val="both"/>
        <w:rPr>
          <w:rFonts w:asciiTheme="majorBidi" w:hAnsiTheme="majorBidi" w:cstheme="majorBidi"/>
          <w:sz w:val="24"/>
          <w:szCs w:val="24"/>
        </w:rPr>
      </w:pPr>
      <w:r w:rsidRPr="00CC7ECA">
        <w:rPr>
          <w:rFonts w:asciiTheme="majorBidi" w:hAnsiTheme="majorBidi" w:cstheme="majorBidi"/>
          <w:sz w:val="24"/>
          <w:szCs w:val="24"/>
        </w:rPr>
        <w:t xml:space="preserve">Dari berbagai definisi di atas dapat disimpulkan bahwa belajar merupakan suatu proses memperoleh pengetahuan dan pengalaman dalam wujud perubahan tingkah laku dan kemampuan beraksi yang relatif permanen atau menetap karena adanya interaksi individu dengan lingkungan dan dunia nyata. Melalui proses belajar seseorang </w:t>
      </w:r>
      <w:proofErr w:type="gramStart"/>
      <w:r w:rsidRPr="00CC7ECA">
        <w:rPr>
          <w:rFonts w:asciiTheme="majorBidi" w:hAnsiTheme="majorBidi" w:cstheme="majorBidi"/>
          <w:sz w:val="24"/>
          <w:szCs w:val="24"/>
        </w:rPr>
        <w:t>akan</w:t>
      </w:r>
      <w:proofErr w:type="gramEnd"/>
      <w:r w:rsidRPr="00CC7ECA">
        <w:rPr>
          <w:rFonts w:asciiTheme="majorBidi" w:hAnsiTheme="majorBidi" w:cstheme="majorBidi"/>
          <w:sz w:val="24"/>
          <w:szCs w:val="24"/>
        </w:rPr>
        <w:t xml:space="preserve"> memiliki pengetahuan, keterampilan, dan sikap yang lebih baik.</w:t>
      </w:r>
    </w:p>
    <w:p w:rsidR="00CC7ECA" w:rsidRDefault="00635E11" w:rsidP="00A51C84">
      <w:pPr>
        <w:pStyle w:val="ListParagraph"/>
        <w:numPr>
          <w:ilvl w:val="0"/>
          <w:numId w:val="7"/>
        </w:numPr>
        <w:autoSpaceDE w:val="0"/>
        <w:autoSpaceDN w:val="0"/>
        <w:adjustRightInd w:val="0"/>
        <w:spacing w:after="0" w:line="480" w:lineRule="auto"/>
        <w:jc w:val="both"/>
        <w:rPr>
          <w:rFonts w:asciiTheme="majorBidi" w:hAnsiTheme="majorBidi" w:cstheme="majorBidi"/>
          <w:b/>
          <w:bCs/>
          <w:sz w:val="24"/>
          <w:szCs w:val="24"/>
        </w:rPr>
      </w:pPr>
      <w:r w:rsidRPr="00C92F3E">
        <w:rPr>
          <w:rFonts w:asciiTheme="majorBidi" w:hAnsiTheme="majorBidi" w:cstheme="majorBidi"/>
          <w:b/>
          <w:bCs/>
          <w:sz w:val="24"/>
          <w:szCs w:val="24"/>
        </w:rPr>
        <w:t>Hasil Belajar</w:t>
      </w:r>
    </w:p>
    <w:p w:rsidR="00CC7ECA" w:rsidRDefault="00E373CF" w:rsidP="000C7D35">
      <w:pPr>
        <w:pStyle w:val="ListParagraph"/>
        <w:autoSpaceDE w:val="0"/>
        <w:autoSpaceDN w:val="0"/>
        <w:adjustRightInd w:val="0"/>
        <w:spacing w:after="0" w:line="480" w:lineRule="auto"/>
        <w:ind w:left="360" w:firstLine="360"/>
        <w:jc w:val="both"/>
        <w:rPr>
          <w:rFonts w:asciiTheme="majorBidi" w:hAnsiTheme="majorBidi" w:cstheme="majorBidi"/>
          <w:sz w:val="24"/>
          <w:szCs w:val="24"/>
        </w:rPr>
      </w:pPr>
      <w:proofErr w:type="gramStart"/>
      <w:r w:rsidRPr="00CC7ECA">
        <w:rPr>
          <w:rFonts w:asciiTheme="majorBidi" w:hAnsiTheme="majorBidi" w:cstheme="majorBidi"/>
          <w:sz w:val="24"/>
          <w:szCs w:val="24"/>
        </w:rPr>
        <w:t>Dimyati dan Mudjiono (2006: 3-4) juga menyebutkan hasil belajar merupakan hasil dari suatu interaksi tindak belajar dan tindak mengajar.</w:t>
      </w:r>
      <w:proofErr w:type="gramEnd"/>
      <w:r w:rsidRPr="00CC7ECA">
        <w:rPr>
          <w:rFonts w:asciiTheme="majorBidi" w:hAnsiTheme="majorBidi" w:cstheme="majorBidi"/>
          <w:sz w:val="24"/>
          <w:szCs w:val="24"/>
        </w:rPr>
        <w:t xml:space="preserve"> Dari sisi guru, tindak mengajar diakhiri dengan proses evaluasi hasil belajar. Dari sisi siswa, hasil belajar merupakan berakhirnya pengajaran dari puncak proses belajar.</w:t>
      </w:r>
    </w:p>
    <w:p w:rsidR="00CC7ECA" w:rsidRDefault="00CA25B6" w:rsidP="000C7D35">
      <w:pPr>
        <w:pStyle w:val="ListParagraph"/>
        <w:autoSpaceDE w:val="0"/>
        <w:autoSpaceDN w:val="0"/>
        <w:adjustRightInd w:val="0"/>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 xml:space="preserve">Gagne dan </w:t>
      </w:r>
      <w:r w:rsidR="00620D72">
        <w:rPr>
          <w:rFonts w:asciiTheme="majorBidi" w:hAnsiTheme="majorBidi" w:cstheme="majorBidi"/>
          <w:sz w:val="24"/>
          <w:szCs w:val="24"/>
        </w:rPr>
        <w:t>B</w:t>
      </w:r>
      <w:r>
        <w:rPr>
          <w:rFonts w:asciiTheme="majorBidi" w:hAnsiTheme="majorBidi" w:cstheme="majorBidi"/>
          <w:sz w:val="24"/>
          <w:szCs w:val="24"/>
        </w:rPr>
        <w:t xml:space="preserve">loom </w:t>
      </w:r>
      <w:proofErr w:type="gramStart"/>
      <w:r>
        <w:rPr>
          <w:rFonts w:asciiTheme="majorBidi" w:hAnsiTheme="majorBidi" w:cstheme="majorBidi"/>
          <w:sz w:val="24"/>
          <w:szCs w:val="24"/>
        </w:rPr>
        <w:t>( dalam</w:t>
      </w:r>
      <w:proofErr w:type="gramEnd"/>
      <w:r>
        <w:rPr>
          <w:rFonts w:asciiTheme="majorBidi" w:hAnsiTheme="majorBidi" w:cstheme="majorBidi"/>
          <w:sz w:val="24"/>
          <w:szCs w:val="24"/>
        </w:rPr>
        <w:t xml:space="preserve"> Rachmawati, 2017:18</w:t>
      </w:r>
      <w:r w:rsidR="00620D72">
        <w:rPr>
          <w:rFonts w:asciiTheme="majorBidi" w:hAnsiTheme="majorBidi" w:cstheme="majorBidi"/>
          <w:sz w:val="24"/>
          <w:szCs w:val="24"/>
        </w:rPr>
        <w:t xml:space="preserve"> ) </w:t>
      </w:r>
      <w:r>
        <w:rPr>
          <w:rFonts w:asciiTheme="majorBidi" w:hAnsiTheme="majorBidi" w:cstheme="majorBidi"/>
          <w:sz w:val="24"/>
          <w:szCs w:val="24"/>
        </w:rPr>
        <w:t>tiga aspek hasil belajar, yakni kognitif, sikap dan keterampilan</w:t>
      </w:r>
      <w:r w:rsidR="00A10278">
        <w:rPr>
          <w:rFonts w:asciiTheme="majorBidi" w:hAnsiTheme="majorBidi" w:cstheme="majorBidi"/>
          <w:sz w:val="24"/>
          <w:szCs w:val="24"/>
        </w:rPr>
        <w:t xml:space="preserve">. </w:t>
      </w:r>
      <w:proofErr w:type="gramStart"/>
      <w:r w:rsidR="00A10278">
        <w:rPr>
          <w:rFonts w:asciiTheme="majorBidi" w:hAnsiTheme="majorBidi" w:cstheme="majorBidi"/>
          <w:sz w:val="24"/>
          <w:szCs w:val="24"/>
        </w:rPr>
        <w:t>Berikut ini dikemukakan unsur</w:t>
      </w:r>
      <w:r>
        <w:rPr>
          <w:rFonts w:asciiTheme="majorBidi" w:hAnsiTheme="majorBidi" w:cstheme="majorBidi"/>
          <w:sz w:val="24"/>
          <w:szCs w:val="24"/>
        </w:rPr>
        <w:t>-unsur yang terdapat dalam ketiga aspek hasil belajar tersebut.</w:t>
      </w:r>
      <w:proofErr w:type="gramEnd"/>
    </w:p>
    <w:p w:rsidR="00CA25B6" w:rsidRDefault="00CA25B6" w:rsidP="00A51C84">
      <w:pPr>
        <w:pStyle w:val="ListParagraph"/>
        <w:numPr>
          <w:ilvl w:val="2"/>
          <w:numId w:val="6"/>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Tipe Hasil Belajar Aspek Kognitif</w:t>
      </w:r>
    </w:p>
    <w:p w:rsidR="00CA25B6" w:rsidRDefault="00CA25B6" w:rsidP="00B603D3">
      <w:pPr>
        <w:pStyle w:val="ListParagraph"/>
        <w:numPr>
          <w:ilvl w:val="0"/>
          <w:numId w:val="26"/>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Tipe Hasil Belajar Pengetahuan Hafalan (</w:t>
      </w:r>
      <w:r>
        <w:rPr>
          <w:rFonts w:asciiTheme="majorBidi" w:hAnsiTheme="majorBidi" w:cstheme="majorBidi"/>
          <w:i/>
          <w:iCs/>
          <w:sz w:val="24"/>
          <w:szCs w:val="24"/>
        </w:rPr>
        <w:t>Knowledge</w:t>
      </w:r>
      <w:r>
        <w:rPr>
          <w:rFonts w:asciiTheme="majorBidi" w:hAnsiTheme="majorBidi" w:cstheme="majorBidi"/>
          <w:sz w:val="24"/>
          <w:szCs w:val="24"/>
        </w:rPr>
        <w:t>)</w:t>
      </w:r>
    </w:p>
    <w:p w:rsidR="00CA25B6" w:rsidRDefault="00CA25B6" w:rsidP="000C7D35">
      <w:pPr>
        <w:pStyle w:val="ListParagraph"/>
        <w:autoSpaceDE w:val="0"/>
        <w:autoSpaceDN w:val="0"/>
        <w:adjustRightInd w:val="0"/>
        <w:spacing w:after="0" w:line="480" w:lineRule="auto"/>
        <w:ind w:left="1146" w:firstLine="294"/>
        <w:jc w:val="both"/>
        <w:rPr>
          <w:rFonts w:asciiTheme="majorBidi" w:hAnsiTheme="majorBidi" w:cstheme="majorBidi"/>
          <w:sz w:val="24"/>
          <w:szCs w:val="24"/>
        </w:rPr>
      </w:pPr>
      <w:proofErr w:type="gramStart"/>
      <w:r>
        <w:rPr>
          <w:rFonts w:asciiTheme="majorBidi" w:hAnsiTheme="majorBidi" w:cstheme="majorBidi"/>
          <w:sz w:val="24"/>
          <w:szCs w:val="24"/>
        </w:rPr>
        <w:t xml:space="preserve">Pengetahuan hafalan dimaksudkan sebagai terjemahan dari kata </w:t>
      </w:r>
      <w:r>
        <w:rPr>
          <w:rFonts w:asciiTheme="majorBidi" w:hAnsiTheme="majorBidi" w:cstheme="majorBidi"/>
          <w:i/>
          <w:iCs/>
          <w:sz w:val="24"/>
          <w:szCs w:val="24"/>
        </w:rPr>
        <w:t xml:space="preserve">“knowledge” </w:t>
      </w:r>
      <w:r>
        <w:rPr>
          <w:rFonts w:asciiTheme="majorBidi" w:hAnsiTheme="majorBidi" w:cstheme="majorBidi"/>
          <w:sz w:val="24"/>
          <w:szCs w:val="24"/>
        </w:rPr>
        <w:t>dari Bloom.</w:t>
      </w:r>
      <w:proofErr w:type="gramEnd"/>
      <w:r>
        <w:rPr>
          <w:rFonts w:asciiTheme="majorBidi" w:hAnsiTheme="majorBidi" w:cstheme="majorBidi"/>
          <w:sz w:val="24"/>
          <w:szCs w:val="24"/>
        </w:rPr>
        <w:t xml:space="preserve"> Cakupan dalam pengetahuan hafalan termasuk pu</w:t>
      </w:r>
      <w:r w:rsidR="00A10278">
        <w:rPr>
          <w:rFonts w:asciiTheme="majorBidi" w:hAnsiTheme="majorBidi" w:cstheme="majorBidi"/>
          <w:sz w:val="24"/>
          <w:szCs w:val="24"/>
        </w:rPr>
        <w:t>la pengetahuan yang sifatnya fak</w:t>
      </w:r>
      <w:r>
        <w:rPr>
          <w:rFonts w:asciiTheme="majorBidi" w:hAnsiTheme="majorBidi" w:cstheme="majorBidi"/>
          <w:sz w:val="24"/>
          <w:szCs w:val="24"/>
        </w:rPr>
        <w:t>tual, disamping pengetahuan yang mengenai hal-hal yang perlu di ingat kembali seperti batasan, peristilahan, pasal</w:t>
      </w:r>
      <w:r w:rsidR="00A10278">
        <w:rPr>
          <w:rFonts w:asciiTheme="majorBidi" w:hAnsiTheme="majorBidi" w:cstheme="majorBidi"/>
          <w:sz w:val="24"/>
          <w:szCs w:val="24"/>
        </w:rPr>
        <w:t>, hu</w:t>
      </w:r>
      <w:r>
        <w:rPr>
          <w:rFonts w:asciiTheme="majorBidi" w:hAnsiTheme="majorBidi" w:cstheme="majorBidi"/>
          <w:sz w:val="24"/>
          <w:szCs w:val="24"/>
        </w:rPr>
        <w:t xml:space="preserve">kum, </w:t>
      </w:r>
      <w:proofErr w:type="gramStart"/>
      <w:r>
        <w:rPr>
          <w:rFonts w:asciiTheme="majorBidi" w:hAnsiTheme="majorBidi" w:cstheme="majorBidi"/>
          <w:sz w:val="24"/>
          <w:szCs w:val="24"/>
        </w:rPr>
        <w:t>bab</w:t>
      </w:r>
      <w:proofErr w:type="gramEnd"/>
      <w:r>
        <w:rPr>
          <w:rFonts w:asciiTheme="majorBidi" w:hAnsiTheme="majorBidi" w:cstheme="majorBidi"/>
          <w:sz w:val="24"/>
          <w:szCs w:val="24"/>
        </w:rPr>
        <w:t>, ayat, rumus, dan lain-lain.</w:t>
      </w:r>
    </w:p>
    <w:p w:rsidR="00CA25B6" w:rsidRDefault="00CA25B6" w:rsidP="00B603D3">
      <w:pPr>
        <w:pStyle w:val="ListParagraph"/>
        <w:numPr>
          <w:ilvl w:val="0"/>
          <w:numId w:val="26"/>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Tipe Hasil Belajar Pemahaman (</w:t>
      </w:r>
      <w:r>
        <w:rPr>
          <w:rFonts w:asciiTheme="majorBidi" w:hAnsiTheme="majorBidi" w:cstheme="majorBidi"/>
          <w:i/>
          <w:iCs/>
          <w:sz w:val="24"/>
          <w:szCs w:val="24"/>
        </w:rPr>
        <w:t>Comprehention</w:t>
      </w:r>
      <w:r>
        <w:rPr>
          <w:rFonts w:asciiTheme="majorBidi" w:hAnsiTheme="majorBidi" w:cstheme="majorBidi"/>
          <w:sz w:val="24"/>
          <w:szCs w:val="24"/>
        </w:rPr>
        <w:t>)</w:t>
      </w:r>
    </w:p>
    <w:p w:rsidR="00706169" w:rsidRPr="00EB7F85" w:rsidRDefault="00CA25B6" w:rsidP="00EB7F85">
      <w:pPr>
        <w:pStyle w:val="ListParagraph"/>
        <w:autoSpaceDE w:val="0"/>
        <w:autoSpaceDN w:val="0"/>
        <w:adjustRightInd w:val="0"/>
        <w:spacing w:after="0" w:line="480" w:lineRule="auto"/>
        <w:ind w:left="1146" w:firstLine="294"/>
        <w:jc w:val="both"/>
        <w:rPr>
          <w:rFonts w:asciiTheme="majorBidi" w:hAnsiTheme="majorBidi" w:cstheme="majorBidi"/>
          <w:sz w:val="24"/>
          <w:szCs w:val="24"/>
        </w:rPr>
      </w:pPr>
      <w:proofErr w:type="gramStart"/>
      <w:r>
        <w:rPr>
          <w:rFonts w:asciiTheme="majorBidi" w:hAnsiTheme="majorBidi" w:cstheme="majorBidi"/>
          <w:sz w:val="24"/>
          <w:szCs w:val="24"/>
        </w:rPr>
        <w:t>Tipe hasil belajar pemahaman lebih tinggi satu tingkat dari tipe hasil belajar pengetahuan hafalan.Pemahaman memerlukan kemampuan menangkap makna atau arti dari suatu konsep.Untuk itu maka diperlukan adanya hubungan atau pertautan antara konsep dengan makna yang ada dalam konsep tersebut.</w:t>
      </w:r>
      <w:proofErr w:type="gramEnd"/>
    </w:p>
    <w:p w:rsidR="00CA25B6" w:rsidRDefault="00706169" w:rsidP="00B603D3">
      <w:pPr>
        <w:pStyle w:val="ListParagraph"/>
        <w:numPr>
          <w:ilvl w:val="0"/>
          <w:numId w:val="26"/>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Tipe Hasil Belajar Penerapan (Aplikasi)</w:t>
      </w:r>
    </w:p>
    <w:p w:rsidR="00706169" w:rsidRDefault="00706169" w:rsidP="000C7D35">
      <w:pPr>
        <w:pStyle w:val="ListParagraph"/>
        <w:autoSpaceDE w:val="0"/>
        <w:autoSpaceDN w:val="0"/>
        <w:adjustRightInd w:val="0"/>
        <w:spacing w:after="0" w:line="480" w:lineRule="auto"/>
        <w:ind w:left="1146" w:firstLine="294"/>
        <w:jc w:val="both"/>
        <w:rPr>
          <w:rFonts w:asciiTheme="majorBidi" w:hAnsiTheme="majorBidi" w:cstheme="majorBidi"/>
          <w:sz w:val="24"/>
          <w:szCs w:val="24"/>
        </w:rPr>
      </w:pPr>
      <w:r>
        <w:rPr>
          <w:rFonts w:asciiTheme="majorBidi" w:hAnsiTheme="majorBidi" w:cstheme="majorBidi"/>
          <w:sz w:val="24"/>
          <w:szCs w:val="24"/>
        </w:rPr>
        <w:t>Aplikasi adalah kesanggupan menerapkan, dan mengabstraksi suatu konsep, ide, rumus dan hokum dalam situasi baru.Misalnya memecahkan persoalan dengan menggunakan rumus tertentu</w:t>
      </w:r>
      <w:r w:rsidR="00A10278">
        <w:rPr>
          <w:rFonts w:asciiTheme="majorBidi" w:hAnsiTheme="majorBidi" w:cstheme="majorBidi"/>
          <w:sz w:val="24"/>
          <w:szCs w:val="24"/>
        </w:rPr>
        <w:t>, menerapkan suatu dalil atau hu</w:t>
      </w:r>
      <w:r>
        <w:rPr>
          <w:rFonts w:asciiTheme="majorBidi" w:hAnsiTheme="majorBidi" w:cstheme="majorBidi"/>
          <w:sz w:val="24"/>
          <w:szCs w:val="24"/>
        </w:rPr>
        <w:t>kum dalam persoalan.Jadi dalam apli</w:t>
      </w:r>
      <w:r w:rsidR="00A10278">
        <w:rPr>
          <w:rFonts w:asciiTheme="majorBidi" w:hAnsiTheme="majorBidi" w:cstheme="majorBidi"/>
          <w:sz w:val="24"/>
          <w:szCs w:val="24"/>
        </w:rPr>
        <w:t>kasi harus ada konsep, teori, hu</w:t>
      </w:r>
      <w:r w:rsidR="001303FF">
        <w:rPr>
          <w:rFonts w:asciiTheme="majorBidi" w:hAnsiTheme="majorBidi" w:cstheme="majorBidi"/>
          <w:sz w:val="24"/>
          <w:szCs w:val="24"/>
        </w:rPr>
        <w:t>kum, rumus.Dalil hu</w:t>
      </w:r>
      <w:r>
        <w:rPr>
          <w:rFonts w:asciiTheme="majorBidi" w:hAnsiTheme="majorBidi" w:cstheme="majorBidi"/>
          <w:sz w:val="24"/>
          <w:szCs w:val="24"/>
        </w:rPr>
        <w:t xml:space="preserve">kum tersebut, diterapkan dalam pemecahan suatu masalah (situasi tertentu). Dengan perkataan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aplikasi bukan keterampilan motorik tapi lebih banyak keterampilan mental.</w:t>
      </w:r>
    </w:p>
    <w:p w:rsidR="00F12CA7" w:rsidRDefault="00706169" w:rsidP="00B603D3">
      <w:pPr>
        <w:pStyle w:val="ListParagraph"/>
        <w:numPr>
          <w:ilvl w:val="0"/>
          <w:numId w:val="26"/>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Tipe Hasil Belajar Analisi</w:t>
      </w:r>
      <w:r w:rsidR="00F12CA7">
        <w:rPr>
          <w:rFonts w:asciiTheme="majorBidi" w:hAnsiTheme="majorBidi" w:cstheme="majorBidi"/>
          <w:sz w:val="24"/>
          <w:szCs w:val="24"/>
        </w:rPr>
        <w:t>s</w:t>
      </w:r>
    </w:p>
    <w:p w:rsidR="00706169" w:rsidRPr="00F12CA7" w:rsidRDefault="00706169" w:rsidP="000C7D35">
      <w:pPr>
        <w:pStyle w:val="ListParagraph"/>
        <w:autoSpaceDE w:val="0"/>
        <w:autoSpaceDN w:val="0"/>
        <w:adjustRightInd w:val="0"/>
        <w:spacing w:after="0" w:line="480" w:lineRule="auto"/>
        <w:ind w:left="1146" w:firstLine="294"/>
        <w:jc w:val="both"/>
        <w:rPr>
          <w:rFonts w:asciiTheme="majorBidi" w:hAnsiTheme="majorBidi" w:cstheme="majorBidi"/>
          <w:sz w:val="24"/>
          <w:szCs w:val="24"/>
        </w:rPr>
      </w:pPr>
      <w:r w:rsidRPr="00F12CA7">
        <w:rPr>
          <w:rFonts w:asciiTheme="majorBidi" w:hAnsiTheme="majorBidi" w:cstheme="majorBidi"/>
          <w:sz w:val="24"/>
          <w:szCs w:val="24"/>
        </w:rPr>
        <w:lastRenderedPageBreak/>
        <w:t>Analisis</w:t>
      </w:r>
      <w:r w:rsidR="00F12CA7" w:rsidRPr="00F12CA7">
        <w:rPr>
          <w:rFonts w:asciiTheme="majorBidi" w:hAnsiTheme="majorBidi" w:cstheme="majorBidi"/>
          <w:sz w:val="24"/>
          <w:szCs w:val="24"/>
        </w:rPr>
        <w:t xml:space="preserve"> adalah kesanggupan memecah, mengurai suatu integritas (kesatuan yang utuh) menjadi unsur-unsur atau bagian-bagian yang mempunyai arti, atau mempunyai tingkatan/hirarki.Analisis merupakan tipe hasil belajar kompleks, yang memanfaatkan unsur tipe hasil belajar sebelumnya, yakni pengetahuan, pemahaman, aplikasi.Analisis sangat diperlukan bagi para siswa sekolah menengah apalagi di Perguruan Tinggi.</w:t>
      </w:r>
    </w:p>
    <w:p w:rsidR="00F12CA7" w:rsidRDefault="00F12CA7" w:rsidP="00B603D3">
      <w:pPr>
        <w:pStyle w:val="ListParagraph"/>
        <w:numPr>
          <w:ilvl w:val="0"/>
          <w:numId w:val="26"/>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Tipe Hasil Belajar Sintesis</w:t>
      </w:r>
    </w:p>
    <w:p w:rsidR="002305DA" w:rsidRPr="00BC4DC9" w:rsidRDefault="00F12CA7" w:rsidP="000C7D35">
      <w:pPr>
        <w:pStyle w:val="ListParagraph"/>
        <w:autoSpaceDE w:val="0"/>
        <w:autoSpaceDN w:val="0"/>
        <w:adjustRightInd w:val="0"/>
        <w:spacing w:after="0" w:line="480" w:lineRule="auto"/>
        <w:ind w:left="1146" w:firstLine="294"/>
        <w:jc w:val="both"/>
        <w:rPr>
          <w:rFonts w:asciiTheme="majorBidi" w:hAnsiTheme="majorBidi" w:cstheme="majorBidi"/>
          <w:sz w:val="24"/>
          <w:szCs w:val="24"/>
        </w:rPr>
      </w:pPr>
      <w:proofErr w:type="gramStart"/>
      <w:r>
        <w:rPr>
          <w:rFonts w:asciiTheme="majorBidi" w:hAnsiTheme="majorBidi" w:cstheme="majorBidi"/>
          <w:sz w:val="24"/>
          <w:szCs w:val="24"/>
        </w:rPr>
        <w:t>Sintesis adalah lawan analisis.</w:t>
      </w:r>
      <w:proofErr w:type="gramEnd"/>
      <w:r>
        <w:rPr>
          <w:rFonts w:asciiTheme="majorBidi" w:hAnsiTheme="majorBidi" w:cstheme="majorBidi"/>
          <w:sz w:val="24"/>
          <w:szCs w:val="24"/>
        </w:rPr>
        <w:t xml:space="preserve"> Bila pada analisis tekanan pada kesanggupan menguraikan suatu integritas menjadi bagian </w:t>
      </w:r>
      <w:proofErr w:type="gramStart"/>
      <w:r>
        <w:rPr>
          <w:rFonts w:asciiTheme="majorBidi" w:hAnsiTheme="majorBidi" w:cstheme="majorBidi"/>
          <w:sz w:val="24"/>
          <w:szCs w:val="24"/>
        </w:rPr>
        <w:t>yang  bermakna</w:t>
      </w:r>
      <w:proofErr w:type="gramEnd"/>
      <w:r>
        <w:rPr>
          <w:rFonts w:asciiTheme="majorBidi" w:hAnsiTheme="majorBidi" w:cstheme="majorBidi"/>
          <w:sz w:val="24"/>
          <w:szCs w:val="24"/>
        </w:rPr>
        <w:t>, pada sintesis adal</w:t>
      </w:r>
      <w:r w:rsidR="00D54300">
        <w:rPr>
          <w:rFonts w:asciiTheme="majorBidi" w:hAnsiTheme="majorBidi" w:cstheme="majorBidi"/>
          <w:sz w:val="24"/>
          <w:szCs w:val="24"/>
        </w:rPr>
        <w:t>ah kesanggupan menyatukan unsur</w:t>
      </w:r>
      <w:r>
        <w:rPr>
          <w:rFonts w:asciiTheme="majorBidi" w:hAnsiTheme="majorBidi" w:cstheme="majorBidi"/>
          <w:sz w:val="24"/>
          <w:szCs w:val="24"/>
        </w:rPr>
        <w:t xml:space="preserve"> atau bagian menjadi suatu integritas.</w:t>
      </w:r>
    </w:p>
    <w:p w:rsidR="00F12CA7" w:rsidRDefault="00F12CA7" w:rsidP="00B603D3">
      <w:pPr>
        <w:pStyle w:val="ListParagraph"/>
        <w:numPr>
          <w:ilvl w:val="0"/>
          <w:numId w:val="26"/>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Tipe Hasil Belajar Evaluasi</w:t>
      </w:r>
    </w:p>
    <w:p w:rsidR="002305DA" w:rsidRDefault="002305DA" w:rsidP="000C7D35">
      <w:pPr>
        <w:pStyle w:val="ListParagraph"/>
        <w:autoSpaceDE w:val="0"/>
        <w:autoSpaceDN w:val="0"/>
        <w:adjustRightInd w:val="0"/>
        <w:spacing w:after="0" w:line="480" w:lineRule="auto"/>
        <w:ind w:left="1146" w:firstLine="294"/>
        <w:jc w:val="both"/>
        <w:rPr>
          <w:rFonts w:asciiTheme="majorBidi" w:hAnsiTheme="majorBidi" w:cstheme="majorBidi"/>
          <w:sz w:val="24"/>
          <w:szCs w:val="24"/>
        </w:rPr>
      </w:pPr>
      <w:r>
        <w:rPr>
          <w:rFonts w:asciiTheme="majorBidi" w:hAnsiTheme="majorBidi" w:cstheme="majorBidi"/>
          <w:sz w:val="24"/>
          <w:szCs w:val="24"/>
        </w:rPr>
        <w:t xml:space="preserve">Evaluasi adalah kesanggupan memberikan keputusan tentang nilai sesuatu berdasarkan </w:t>
      </w:r>
      <w:r>
        <w:rPr>
          <w:rFonts w:asciiTheme="majorBidi" w:hAnsiTheme="majorBidi" w:cstheme="majorBidi"/>
          <w:i/>
          <w:iCs/>
          <w:sz w:val="24"/>
          <w:szCs w:val="24"/>
        </w:rPr>
        <w:t xml:space="preserve">judgment </w:t>
      </w:r>
      <w:r w:rsidR="00043AC5">
        <w:rPr>
          <w:rFonts w:asciiTheme="majorBidi" w:hAnsiTheme="majorBidi" w:cstheme="majorBidi"/>
          <w:sz w:val="24"/>
          <w:szCs w:val="24"/>
        </w:rPr>
        <w:t>yang dimilikinya, dan k</w:t>
      </w:r>
      <w:r>
        <w:rPr>
          <w:rFonts w:asciiTheme="majorBidi" w:hAnsiTheme="majorBidi" w:cstheme="majorBidi"/>
          <w:sz w:val="24"/>
          <w:szCs w:val="24"/>
        </w:rPr>
        <w:t>riteria yang dipakainya.Tipe hasil belajar ini dikategorikan paling tinggi dan terkandung semua tipe hasil belajar yang telah dijelaskan sebelumnya.Dalam tipe hasil belajar evaluasi, tekanan pada pertimbangan sesuatu nilai, mengenai baik tidaknya, tepa</w:t>
      </w:r>
      <w:r w:rsidR="008950D9">
        <w:rPr>
          <w:rFonts w:asciiTheme="majorBidi" w:hAnsiTheme="majorBidi" w:cstheme="majorBidi"/>
          <w:sz w:val="24"/>
          <w:szCs w:val="24"/>
        </w:rPr>
        <w:t>t tidaknya, dengan menggunakan k</w:t>
      </w:r>
      <w:r>
        <w:rPr>
          <w:rFonts w:asciiTheme="majorBidi" w:hAnsiTheme="majorBidi" w:cstheme="majorBidi"/>
          <w:sz w:val="24"/>
          <w:szCs w:val="24"/>
        </w:rPr>
        <w:t>riteria tertentu.</w:t>
      </w:r>
    </w:p>
    <w:p w:rsidR="002E133A" w:rsidRDefault="002E133A" w:rsidP="00A51C84">
      <w:pPr>
        <w:pStyle w:val="ListParagraph"/>
        <w:numPr>
          <w:ilvl w:val="2"/>
          <w:numId w:val="6"/>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Tipe Hasil Belajar Aspek Afektif</w:t>
      </w:r>
    </w:p>
    <w:p w:rsidR="002E133A" w:rsidRDefault="002E133A" w:rsidP="000C7D35">
      <w:pPr>
        <w:pStyle w:val="ListParagraph"/>
        <w:autoSpaceDE w:val="0"/>
        <w:autoSpaceDN w:val="0"/>
        <w:adjustRightInd w:val="0"/>
        <w:spacing w:after="0" w:line="480" w:lineRule="auto"/>
        <w:ind w:left="786" w:firstLine="294"/>
        <w:jc w:val="both"/>
        <w:rPr>
          <w:rFonts w:asciiTheme="majorBidi" w:hAnsiTheme="majorBidi" w:cstheme="majorBidi"/>
          <w:sz w:val="24"/>
          <w:szCs w:val="24"/>
        </w:rPr>
      </w:pPr>
      <w:r>
        <w:rPr>
          <w:rFonts w:asciiTheme="majorBidi" w:hAnsiTheme="majorBidi" w:cstheme="majorBidi"/>
          <w:sz w:val="24"/>
          <w:szCs w:val="24"/>
        </w:rPr>
        <w:t xml:space="preserve">Bidang afektif berkenan dengan sikap dan nilai.Beberapa ahli mengatakan, bahwa sikap seseorang dapat diramalkan perubahan-perubahannya, bila seseorang telah menguasai bidang kognitif tingkat </w:t>
      </w:r>
      <w:r>
        <w:rPr>
          <w:rFonts w:asciiTheme="majorBidi" w:hAnsiTheme="majorBidi" w:cstheme="majorBidi"/>
          <w:sz w:val="24"/>
          <w:szCs w:val="24"/>
        </w:rPr>
        <w:lastRenderedPageBreak/>
        <w:t>tinggi.Tipe hasil belajar afektif tampak pada siswa dalam berbagai tingkah lakui seperti atensi/perhatian terhadap pelajaran, disiplin, motivasi belajar, menghargai guru dan teman sekelas, kebiasaan belajar, dan lain-lain.</w:t>
      </w:r>
    </w:p>
    <w:p w:rsidR="002E133A" w:rsidRDefault="002E133A" w:rsidP="00A51C84">
      <w:pPr>
        <w:pStyle w:val="ListParagraph"/>
        <w:numPr>
          <w:ilvl w:val="0"/>
          <w:numId w:val="6"/>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Tipe Hasil Belajar Aspek Psikomotor</w:t>
      </w:r>
    </w:p>
    <w:p w:rsidR="008619BC" w:rsidRPr="0044535E" w:rsidRDefault="002E133A" w:rsidP="0024049B">
      <w:pPr>
        <w:pStyle w:val="ListParagraph"/>
        <w:autoSpaceDE w:val="0"/>
        <w:autoSpaceDN w:val="0"/>
        <w:adjustRightInd w:val="0"/>
        <w:spacing w:after="0" w:line="480" w:lineRule="auto"/>
        <w:ind w:left="786" w:firstLine="654"/>
        <w:jc w:val="both"/>
        <w:rPr>
          <w:rFonts w:asciiTheme="majorBidi" w:hAnsiTheme="majorBidi" w:cstheme="majorBidi"/>
          <w:sz w:val="24"/>
          <w:szCs w:val="24"/>
        </w:rPr>
      </w:pPr>
      <w:r>
        <w:rPr>
          <w:rFonts w:asciiTheme="majorBidi" w:hAnsiTheme="majorBidi" w:cstheme="majorBidi"/>
          <w:sz w:val="24"/>
          <w:szCs w:val="24"/>
        </w:rPr>
        <w:t xml:space="preserve">Hasil belajar bidang psikomotor tampak dalam bentuk keterampilan </w:t>
      </w:r>
      <w:r w:rsidR="00DD7E15">
        <w:rPr>
          <w:rFonts w:asciiTheme="majorBidi" w:hAnsiTheme="majorBidi" w:cstheme="majorBidi"/>
          <w:sz w:val="24"/>
          <w:szCs w:val="24"/>
        </w:rPr>
        <w:t>(</w:t>
      </w:r>
      <w:r w:rsidR="00DD7E15">
        <w:rPr>
          <w:rFonts w:asciiTheme="majorBidi" w:hAnsiTheme="majorBidi" w:cstheme="majorBidi"/>
          <w:i/>
          <w:iCs/>
          <w:sz w:val="24"/>
          <w:szCs w:val="24"/>
        </w:rPr>
        <w:t>skill</w:t>
      </w:r>
      <w:r w:rsidR="00DD7E15">
        <w:rPr>
          <w:rFonts w:asciiTheme="majorBidi" w:hAnsiTheme="majorBidi" w:cstheme="majorBidi"/>
          <w:sz w:val="24"/>
          <w:szCs w:val="24"/>
        </w:rPr>
        <w:t>), kemampuan bertindak invidu (seseorang).</w:t>
      </w:r>
      <w:r w:rsidR="008619BC" w:rsidRPr="0044535E">
        <w:rPr>
          <w:rFonts w:asciiTheme="majorBidi" w:hAnsiTheme="majorBidi" w:cstheme="majorBidi"/>
          <w:sz w:val="24"/>
          <w:szCs w:val="24"/>
        </w:rPr>
        <w:t xml:space="preserve">Dalam penelitian ini, penilaian hasil belajar yang paling banyak digunakan adalah ranah kognitif karena berkaitan dengan kemampuan para siswa dalam menguasai isi bahan pengajaran.Sedangkan alat yang digunakan </w:t>
      </w:r>
      <w:r w:rsidR="002250B2" w:rsidRPr="0044535E">
        <w:rPr>
          <w:rFonts w:asciiTheme="majorBidi" w:hAnsiTheme="majorBidi" w:cstheme="majorBidi"/>
          <w:sz w:val="24"/>
          <w:szCs w:val="24"/>
        </w:rPr>
        <w:t xml:space="preserve">untuk menilai hasil belajar adalah berupa tes subjektif (uraian). Hal ini berarti bahwa hasil belajar seseorang </w:t>
      </w:r>
      <w:r w:rsidR="00B07B46" w:rsidRPr="0044535E">
        <w:rPr>
          <w:rFonts w:asciiTheme="majorBidi" w:hAnsiTheme="majorBidi" w:cstheme="majorBidi"/>
          <w:sz w:val="24"/>
          <w:szCs w:val="24"/>
        </w:rPr>
        <w:t>dapat diperoleh melalui perangkat tes dan dengan hasil tes dapat memberikan informasi tentang seberapa jauh kemampuan seseorang setelah mengikuti proses pembelajaran. Oleh karena itu, hasil belajar siswa adalah cermin dari pengetahuan, keterampilan dan sikap yang diperoleh siswa dalam mengikuti proses belajar mengajar.</w:t>
      </w:r>
    </w:p>
    <w:p w:rsidR="00B07B46" w:rsidRPr="00A55939" w:rsidRDefault="00B07B46" w:rsidP="0024049B">
      <w:pPr>
        <w:pStyle w:val="ListParagraph"/>
        <w:spacing w:line="480" w:lineRule="auto"/>
        <w:ind w:left="786" w:firstLine="654"/>
        <w:jc w:val="both"/>
        <w:rPr>
          <w:rFonts w:asciiTheme="majorBidi" w:hAnsiTheme="majorBidi" w:cstheme="majorBidi"/>
          <w:sz w:val="24"/>
          <w:szCs w:val="24"/>
        </w:rPr>
      </w:pPr>
      <w:proofErr w:type="gramStart"/>
      <w:r>
        <w:rPr>
          <w:rFonts w:asciiTheme="majorBidi" w:hAnsiTheme="majorBidi" w:cstheme="majorBidi"/>
          <w:sz w:val="24"/>
          <w:szCs w:val="24"/>
        </w:rPr>
        <w:t>Berdasarkan pendapat di atas, dapat disimpulkan bahwa hasil belajar merupakan perubahan pada diri masing-masing siswa, baik perubahan pengetahuan maupun tingkah lakunya.</w:t>
      </w:r>
      <w:proofErr w:type="gramEnd"/>
      <w:r>
        <w:rPr>
          <w:rFonts w:asciiTheme="majorBidi" w:hAnsiTheme="majorBidi" w:cstheme="majorBidi"/>
          <w:sz w:val="24"/>
          <w:szCs w:val="24"/>
        </w:rPr>
        <w:t xml:space="preserve"> Perubahan tersebut dapat dilihat dari tingkat penguasaan siswa terhadap mata pelajaran yang kemudian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mendapatkan hasil belajar yang baik. </w:t>
      </w:r>
      <w:proofErr w:type="gramStart"/>
      <w:r w:rsidR="00A55939">
        <w:rPr>
          <w:rFonts w:asciiTheme="majorBidi" w:hAnsiTheme="majorBidi" w:cstheme="majorBidi"/>
          <w:sz w:val="24"/>
          <w:szCs w:val="24"/>
        </w:rPr>
        <w:t>Kemudian hasil belajar matematik</w:t>
      </w:r>
      <w:r>
        <w:rPr>
          <w:rFonts w:asciiTheme="majorBidi" w:hAnsiTheme="majorBidi" w:cstheme="majorBidi"/>
          <w:sz w:val="24"/>
          <w:szCs w:val="24"/>
        </w:rPr>
        <w:t xml:space="preserve">a </w:t>
      </w:r>
      <w:r w:rsidR="00A55939">
        <w:rPr>
          <w:rFonts w:asciiTheme="majorBidi" w:hAnsiTheme="majorBidi" w:cstheme="majorBidi"/>
          <w:sz w:val="24"/>
          <w:szCs w:val="24"/>
        </w:rPr>
        <w:t xml:space="preserve">merupakan </w:t>
      </w:r>
      <w:r w:rsidR="00A55939" w:rsidRPr="00C92F3E">
        <w:rPr>
          <w:rFonts w:asciiTheme="majorBidi" w:hAnsiTheme="majorBidi" w:cstheme="majorBidi"/>
          <w:sz w:val="24"/>
          <w:szCs w:val="24"/>
        </w:rPr>
        <w:t xml:space="preserve">hasil yang diperoleh siswa yang dapat </w:t>
      </w:r>
      <w:r w:rsidR="00A55939" w:rsidRPr="00C92F3E">
        <w:rPr>
          <w:rFonts w:asciiTheme="majorBidi" w:hAnsiTheme="majorBidi" w:cstheme="majorBidi"/>
          <w:sz w:val="24"/>
          <w:szCs w:val="24"/>
        </w:rPr>
        <w:lastRenderedPageBreak/>
        <w:t xml:space="preserve">dilihat berupa skor dari tes yang </w:t>
      </w:r>
      <w:r w:rsidR="00A55939">
        <w:rPr>
          <w:rFonts w:asciiTheme="majorBidi" w:hAnsiTheme="majorBidi" w:cstheme="majorBidi"/>
          <w:sz w:val="24"/>
          <w:szCs w:val="24"/>
        </w:rPr>
        <w:t>telah di ikuti pada kegiatan pembelajaran</w:t>
      </w:r>
      <w:r w:rsidR="00A55939" w:rsidRPr="00C92F3E">
        <w:rPr>
          <w:rFonts w:asciiTheme="majorBidi" w:hAnsiTheme="majorBidi" w:cstheme="majorBidi"/>
          <w:sz w:val="24"/>
          <w:szCs w:val="24"/>
        </w:rPr>
        <w:t>.</w:t>
      </w:r>
      <w:proofErr w:type="gramEnd"/>
    </w:p>
    <w:p w:rsidR="009B569F" w:rsidRDefault="004768BC" w:rsidP="00A51C84">
      <w:pPr>
        <w:pStyle w:val="ListParagraph"/>
        <w:numPr>
          <w:ilvl w:val="0"/>
          <w:numId w:val="7"/>
        </w:numPr>
        <w:autoSpaceDE w:val="0"/>
        <w:autoSpaceDN w:val="0"/>
        <w:adjustRightInd w:val="0"/>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Hakikat </w:t>
      </w:r>
      <w:r w:rsidR="001D4CFC">
        <w:rPr>
          <w:rFonts w:asciiTheme="majorBidi" w:hAnsiTheme="majorBidi" w:cstheme="majorBidi"/>
          <w:b/>
          <w:bCs/>
          <w:sz w:val="24"/>
          <w:szCs w:val="24"/>
        </w:rPr>
        <w:t>Respon Siswa</w:t>
      </w:r>
    </w:p>
    <w:p w:rsidR="004768BC" w:rsidRDefault="004768BC" w:rsidP="000C7D35">
      <w:pPr>
        <w:pStyle w:val="ListParagraph"/>
        <w:autoSpaceDE w:val="0"/>
        <w:autoSpaceDN w:val="0"/>
        <w:adjustRightInd w:val="0"/>
        <w:spacing w:after="0" w:line="480" w:lineRule="auto"/>
        <w:ind w:left="360" w:firstLine="360"/>
        <w:jc w:val="both"/>
        <w:rPr>
          <w:rFonts w:asciiTheme="majorBidi" w:hAnsiTheme="majorBidi" w:cstheme="majorBidi"/>
          <w:sz w:val="24"/>
          <w:szCs w:val="24"/>
        </w:rPr>
      </w:pPr>
      <w:r>
        <w:rPr>
          <w:rFonts w:asciiTheme="majorBidi" w:hAnsiTheme="majorBidi" w:cstheme="majorBidi"/>
          <w:sz w:val="24"/>
          <w:szCs w:val="24"/>
        </w:rPr>
        <w:t xml:space="preserve">Menurut Susanto (dalam Rahayu, 2014:26) </w:t>
      </w:r>
      <w:r w:rsidR="0096787C">
        <w:rPr>
          <w:rFonts w:asciiTheme="majorBidi" w:hAnsiTheme="majorBidi" w:cstheme="majorBidi"/>
          <w:sz w:val="24"/>
          <w:szCs w:val="24"/>
        </w:rPr>
        <w:t xml:space="preserve">respon </w:t>
      </w:r>
      <w:r>
        <w:rPr>
          <w:rFonts w:asciiTheme="majorBidi" w:hAnsiTheme="majorBidi" w:cstheme="majorBidi"/>
          <w:sz w:val="24"/>
          <w:szCs w:val="24"/>
        </w:rPr>
        <w:t xml:space="preserve">sendiri merupakan reaksi, artinya penerimaan atau penolakan, serta sikap acuh tak acuh terhadap </w:t>
      </w:r>
      <w:proofErr w:type="gramStart"/>
      <w:r>
        <w:rPr>
          <w:rFonts w:asciiTheme="majorBidi" w:hAnsiTheme="majorBidi" w:cstheme="majorBidi"/>
          <w:sz w:val="24"/>
          <w:szCs w:val="24"/>
        </w:rPr>
        <w:t>apa</w:t>
      </w:r>
      <w:proofErr w:type="gramEnd"/>
      <w:r>
        <w:rPr>
          <w:rFonts w:asciiTheme="majorBidi" w:hAnsiTheme="majorBidi" w:cstheme="majorBidi"/>
          <w:sz w:val="24"/>
          <w:szCs w:val="24"/>
        </w:rPr>
        <w:t xml:space="preserve"> yang disampaikan oleh komunikator dalam pesannya. </w:t>
      </w:r>
      <w:proofErr w:type="gramStart"/>
      <w:r>
        <w:rPr>
          <w:rFonts w:asciiTheme="majorBidi" w:hAnsiTheme="majorBidi" w:cstheme="majorBidi"/>
          <w:sz w:val="24"/>
          <w:szCs w:val="24"/>
        </w:rPr>
        <w:t xml:space="preserve">Menurut Oemar Hamalik (dalam Adilia, 2016:25) respon merupakan </w:t>
      </w:r>
      <w:r w:rsidR="0096787C">
        <w:rPr>
          <w:rFonts w:asciiTheme="majorBidi" w:hAnsiTheme="majorBidi" w:cstheme="majorBidi"/>
          <w:sz w:val="24"/>
          <w:szCs w:val="24"/>
        </w:rPr>
        <w:t>Respongerakan-gerakan yang terkoordinasi oleh persepsi seseorang terhadap peristiwa-peristiwa luar dalam lingkungan sekitar.</w:t>
      </w:r>
      <w:proofErr w:type="gramEnd"/>
    </w:p>
    <w:p w:rsidR="00531494" w:rsidRDefault="0096787C" w:rsidP="00531494">
      <w:pPr>
        <w:pStyle w:val="ListParagraph"/>
        <w:autoSpaceDE w:val="0"/>
        <w:autoSpaceDN w:val="0"/>
        <w:adjustRightInd w:val="0"/>
        <w:spacing w:after="0" w:line="480" w:lineRule="auto"/>
        <w:ind w:left="360" w:firstLine="360"/>
        <w:jc w:val="both"/>
        <w:rPr>
          <w:rFonts w:asciiTheme="majorBidi" w:hAnsiTheme="majorBidi" w:cstheme="majorBidi"/>
          <w:sz w:val="24"/>
          <w:szCs w:val="24"/>
        </w:rPr>
      </w:pPr>
      <w:proofErr w:type="gramStart"/>
      <w:r>
        <w:rPr>
          <w:rFonts w:asciiTheme="majorBidi" w:hAnsiTheme="majorBidi" w:cstheme="majorBidi"/>
          <w:sz w:val="24"/>
          <w:szCs w:val="24"/>
        </w:rPr>
        <w:t>Abidin (dalam Rahayu, 2014:25) memberikan pengertian respon adalah reaksi yang dilakukan seseorang terhadap rangsangan, atau perilaku yang dihadirkan rangsangan.</w:t>
      </w:r>
      <w:proofErr w:type="gramEnd"/>
      <w:r>
        <w:rPr>
          <w:rFonts w:asciiTheme="majorBidi" w:hAnsiTheme="majorBidi" w:cstheme="majorBidi"/>
          <w:sz w:val="24"/>
          <w:szCs w:val="24"/>
        </w:rPr>
        <w:t xml:space="preserve"> Respon muncul pada diri manusia melalui suatu reaksi dengan urutan </w:t>
      </w:r>
      <w:proofErr w:type="gramStart"/>
      <w:r>
        <w:rPr>
          <w:rFonts w:asciiTheme="majorBidi" w:hAnsiTheme="majorBidi" w:cstheme="majorBidi"/>
          <w:sz w:val="24"/>
          <w:szCs w:val="24"/>
        </w:rPr>
        <w:t>yaitu :</w:t>
      </w:r>
      <w:proofErr w:type="gramEnd"/>
      <w:r>
        <w:rPr>
          <w:rFonts w:asciiTheme="majorBidi" w:hAnsiTheme="majorBidi" w:cstheme="majorBidi"/>
          <w:sz w:val="24"/>
          <w:szCs w:val="24"/>
        </w:rPr>
        <w:t xml:space="preserve"> sementara, ragu-ragu, dan hati-hati yang dikenal dengan </w:t>
      </w:r>
      <w:r>
        <w:rPr>
          <w:rFonts w:asciiTheme="majorBidi" w:hAnsiTheme="majorBidi" w:cstheme="majorBidi"/>
          <w:i/>
          <w:iCs/>
          <w:sz w:val="24"/>
          <w:szCs w:val="24"/>
        </w:rPr>
        <w:t>trial response,</w:t>
      </w:r>
      <w:r>
        <w:rPr>
          <w:rFonts w:asciiTheme="majorBidi" w:hAnsiTheme="majorBidi" w:cstheme="majorBidi"/>
          <w:sz w:val="24"/>
          <w:szCs w:val="24"/>
        </w:rPr>
        <w:t>kemudian respon akan terpelihara jika organism</w:t>
      </w:r>
      <w:r w:rsidR="0094592D">
        <w:rPr>
          <w:rFonts w:asciiTheme="majorBidi" w:hAnsiTheme="majorBidi" w:cstheme="majorBidi"/>
          <w:sz w:val="24"/>
          <w:szCs w:val="24"/>
        </w:rPr>
        <w:t>e</w:t>
      </w:r>
      <w:r>
        <w:rPr>
          <w:rFonts w:asciiTheme="majorBidi" w:hAnsiTheme="majorBidi" w:cstheme="majorBidi"/>
          <w:sz w:val="24"/>
          <w:szCs w:val="24"/>
        </w:rPr>
        <w:t xml:space="preserve"> merasakan manfaat dari rangsangan yang datang. Lebih lanjut dalam penjelasan juga diterangkan bahwa respon dapat menjadi suatu kebiasaan dengan urutan sebagai </w:t>
      </w:r>
      <w:proofErr w:type="gramStart"/>
      <w:r>
        <w:rPr>
          <w:rFonts w:asciiTheme="majorBidi" w:hAnsiTheme="majorBidi" w:cstheme="majorBidi"/>
          <w:sz w:val="24"/>
          <w:szCs w:val="24"/>
        </w:rPr>
        <w:t>berikut :</w:t>
      </w:r>
      <w:proofErr w:type="gramEnd"/>
    </w:p>
    <w:p w:rsidR="0096787C" w:rsidRPr="00531494" w:rsidRDefault="0096787C" w:rsidP="00B603D3">
      <w:pPr>
        <w:pStyle w:val="ListParagraph"/>
        <w:numPr>
          <w:ilvl w:val="0"/>
          <w:numId w:val="17"/>
        </w:numPr>
        <w:autoSpaceDE w:val="0"/>
        <w:autoSpaceDN w:val="0"/>
        <w:adjustRightInd w:val="0"/>
        <w:spacing w:after="0" w:line="480" w:lineRule="auto"/>
        <w:jc w:val="both"/>
        <w:rPr>
          <w:rFonts w:asciiTheme="majorBidi" w:hAnsiTheme="majorBidi" w:cstheme="majorBidi"/>
          <w:sz w:val="24"/>
          <w:szCs w:val="24"/>
        </w:rPr>
      </w:pPr>
      <w:r w:rsidRPr="00531494">
        <w:rPr>
          <w:rFonts w:asciiTheme="majorBidi" w:hAnsiTheme="majorBidi" w:cstheme="majorBidi"/>
          <w:sz w:val="24"/>
          <w:szCs w:val="24"/>
        </w:rPr>
        <w:t>Penyajian rangsangan</w:t>
      </w:r>
    </w:p>
    <w:p w:rsidR="0096787C" w:rsidRDefault="0096787C" w:rsidP="00B603D3">
      <w:pPr>
        <w:pStyle w:val="ListParagraph"/>
        <w:numPr>
          <w:ilvl w:val="0"/>
          <w:numId w:val="17"/>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Pendangan dari manusia akan rangsangan</w:t>
      </w:r>
    </w:p>
    <w:p w:rsidR="0096787C" w:rsidRDefault="00D6588E" w:rsidP="00B603D3">
      <w:pPr>
        <w:pStyle w:val="ListParagraph"/>
        <w:numPr>
          <w:ilvl w:val="0"/>
          <w:numId w:val="17"/>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Interpre</w:t>
      </w:r>
      <w:r w:rsidR="0096787C">
        <w:rPr>
          <w:rFonts w:asciiTheme="majorBidi" w:hAnsiTheme="majorBidi" w:cstheme="majorBidi"/>
          <w:sz w:val="24"/>
          <w:szCs w:val="24"/>
        </w:rPr>
        <w:t>tasi dari rangsangan</w:t>
      </w:r>
    </w:p>
    <w:p w:rsidR="0096787C" w:rsidRDefault="0096787C" w:rsidP="00B603D3">
      <w:pPr>
        <w:pStyle w:val="ListParagraph"/>
        <w:numPr>
          <w:ilvl w:val="0"/>
          <w:numId w:val="17"/>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Menanggapi rangsangan</w:t>
      </w:r>
    </w:p>
    <w:p w:rsidR="0096787C" w:rsidRDefault="0096787C" w:rsidP="00B603D3">
      <w:pPr>
        <w:pStyle w:val="ListParagraph"/>
        <w:numPr>
          <w:ilvl w:val="0"/>
          <w:numId w:val="17"/>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Pandangan akibat menanggapi rangsangan</w:t>
      </w:r>
    </w:p>
    <w:p w:rsidR="0096787C" w:rsidRDefault="00D6588E" w:rsidP="00B603D3">
      <w:pPr>
        <w:pStyle w:val="ListParagraph"/>
        <w:numPr>
          <w:ilvl w:val="0"/>
          <w:numId w:val="17"/>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Interpre</w:t>
      </w:r>
      <w:r w:rsidR="0096787C">
        <w:rPr>
          <w:rFonts w:asciiTheme="majorBidi" w:hAnsiTheme="majorBidi" w:cstheme="majorBidi"/>
          <w:sz w:val="24"/>
          <w:szCs w:val="24"/>
        </w:rPr>
        <w:t>tasi akan akibat dan membuat tanggapan lebih lanjut</w:t>
      </w:r>
    </w:p>
    <w:p w:rsidR="00531494" w:rsidRDefault="0096787C" w:rsidP="00B603D3">
      <w:pPr>
        <w:pStyle w:val="ListParagraph"/>
        <w:numPr>
          <w:ilvl w:val="0"/>
          <w:numId w:val="17"/>
        </w:numPr>
        <w:autoSpaceDE w:val="0"/>
        <w:autoSpaceDN w:val="0"/>
        <w:adjustRightInd w:val="0"/>
        <w:spacing w:after="0" w:line="480" w:lineRule="auto"/>
        <w:jc w:val="both"/>
        <w:rPr>
          <w:rFonts w:asciiTheme="majorBidi" w:hAnsiTheme="majorBidi" w:cstheme="majorBidi"/>
          <w:sz w:val="24"/>
          <w:szCs w:val="24"/>
        </w:rPr>
      </w:pPr>
      <w:r>
        <w:rPr>
          <w:rFonts w:asciiTheme="majorBidi" w:hAnsiTheme="majorBidi" w:cstheme="majorBidi"/>
          <w:sz w:val="24"/>
          <w:szCs w:val="24"/>
        </w:rPr>
        <w:t>Membangun hubungan rangsangan-rangsangan yang mantap</w:t>
      </w:r>
    </w:p>
    <w:p w:rsidR="00531494" w:rsidRDefault="00866D93" w:rsidP="00531494">
      <w:pPr>
        <w:autoSpaceDE w:val="0"/>
        <w:autoSpaceDN w:val="0"/>
        <w:adjustRightInd w:val="0"/>
        <w:spacing w:after="0" w:line="480" w:lineRule="auto"/>
        <w:ind w:left="284" w:firstLine="142"/>
        <w:jc w:val="both"/>
        <w:rPr>
          <w:rFonts w:asciiTheme="majorBidi" w:hAnsiTheme="majorBidi" w:cstheme="majorBidi"/>
          <w:sz w:val="24"/>
          <w:szCs w:val="24"/>
        </w:rPr>
      </w:pPr>
      <w:proofErr w:type="gramStart"/>
      <w:r w:rsidRPr="00531494">
        <w:rPr>
          <w:rFonts w:asciiTheme="majorBidi" w:hAnsiTheme="majorBidi" w:cstheme="majorBidi"/>
          <w:sz w:val="24"/>
          <w:szCs w:val="24"/>
        </w:rPr>
        <w:lastRenderedPageBreak/>
        <w:t>Harvey dan Smith (dalam Rahayu, 2014:26) mendefinisikan bahwa responmerupakan bentuk kesiapan dalam menentukan sikap baik dalam bentuk positif atau negatif terhadap obyek atau situasi.</w:t>
      </w:r>
      <w:proofErr w:type="gramEnd"/>
      <w:r w:rsidRPr="00531494">
        <w:rPr>
          <w:rFonts w:asciiTheme="majorBidi" w:hAnsiTheme="majorBidi" w:cstheme="majorBidi"/>
          <w:sz w:val="24"/>
          <w:szCs w:val="24"/>
        </w:rPr>
        <w:t xml:space="preserve"> Definisi ini menunjukkan adanya pembagian </w:t>
      </w:r>
      <w:r w:rsidR="00224EB5" w:rsidRPr="00531494">
        <w:rPr>
          <w:rFonts w:asciiTheme="majorBidi" w:hAnsiTheme="majorBidi" w:cstheme="majorBidi"/>
          <w:sz w:val="24"/>
          <w:szCs w:val="24"/>
        </w:rPr>
        <w:t xml:space="preserve">respon oleh Ahmadi (dalam Rahayu, 2014:26) dirinci sebagai </w:t>
      </w:r>
      <w:proofErr w:type="gramStart"/>
      <w:r w:rsidR="00224EB5" w:rsidRPr="00531494">
        <w:rPr>
          <w:rFonts w:asciiTheme="majorBidi" w:hAnsiTheme="majorBidi" w:cstheme="majorBidi"/>
          <w:sz w:val="24"/>
          <w:szCs w:val="24"/>
        </w:rPr>
        <w:t>berikut :</w:t>
      </w:r>
      <w:proofErr w:type="gramEnd"/>
    </w:p>
    <w:p w:rsidR="00531494" w:rsidRDefault="00870130" w:rsidP="00531494">
      <w:pPr>
        <w:pStyle w:val="ListParagraph"/>
        <w:numPr>
          <w:ilvl w:val="1"/>
          <w:numId w:val="3"/>
        </w:numPr>
        <w:autoSpaceDE w:val="0"/>
        <w:autoSpaceDN w:val="0"/>
        <w:adjustRightInd w:val="0"/>
        <w:spacing w:after="0" w:line="480" w:lineRule="auto"/>
        <w:jc w:val="both"/>
        <w:rPr>
          <w:rFonts w:asciiTheme="majorBidi" w:hAnsiTheme="majorBidi" w:cstheme="majorBidi"/>
          <w:sz w:val="24"/>
          <w:szCs w:val="24"/>
        </w:rPr>
      </w:pPr>
      <w:r w:rsidRPr="00531494">
        <w:rPr>
          <w:rFonts w:asciiTheme="majorBidi" w:hAnsiTheme="majorBidi" w:cstheme="majorBidi"/>
          <w:sz w:val="24"/>
          <w:szCs w:val="24"/>
        </w:rPr>
        <w:t>Respon positif</w:t>
      </w:r>
    </w:p>
    <w:p w:rsidR="00870130" w:rsidRPr="00531494" w:rsidRDefault="00870130" w:rsidP="00531494">
      <w:pPr>
        <w:pStyle w:val="ListParagraph"/>
        <w:autoSpaceDE w:val="0"/>
        <w:autoSpaceDN w:val="0"/>
        <w:adjustRightInd w:val="0"/>
        <w:spacing w:after="0" w:line="480" w:lineRule="auto"/>
        <w:ind w:left="644"/>
        <w:jc w:val="both"/>
        <w:rPr>
          <w:rFonts w:asciiTheme="majorBidi" w:hAnsiTheme="majorBidi" w:cstheme="majorBidi"/>
          <w:sz w:val="24"/>
          <w:szCs w:val="24"/>
        </w:rPr>
      </w:pPr>
      <w:proofErr w:type="gramStart"/>
      <w:r w:rsidRPr="00531494">
        <w:rPr>
          <w:rFonts w:asciiTheme="majorBidi" w:hAnsiTheme="majorBidi" w:cstheme="majorBidi"/>
          <w:sz w:val="24"/>
          <w:szCs w:val="24"/>
        </w:rPr>
        <w:t xml:space="preserve">Sebuah bentuk respon, tindakan, atau sikap yang menunjukkan atau memperlihatkan, menerima, mengakui, menyetujui, serta melaksanakan </w:t>
      </w:r>
      <w:r w:rsidR="00C0657A">
        <w:rPr>
          <w:rFonts w:asciiTheme="majorBidi" w:hAnsiTheme="majorBidi" w:cstheme="majorBidi"/>
          <w:sz w:val="24"/>
          <w:szCs w:val="24"/>
        </w:rPr>
        <w:t xml:space="preserve">norma-norma yang berlaku bagi setiap </w:t>
      </w:r>
      <w:r w:rsidRPr="00531494">
        <w:rPr>
          <w:rFonts w:asciiTheme="majorBidi" w:hAnsiTheme="majorBidi" w:cstheme="majorBidi"/>
          <w:sz w:val="24"/>
          <w:szCs w:val="24"/>
        </w:rPr>
        <w:t xml:space="preserve">individu </w:t>
      </w:r>
      <w:r w:rsidR="00C0657A">
        <w:rPr>
          <w:rFonts w:asciiTheme="majorBidi" w:hAnsiTheme="majorBidi" w:cstheme="majorBidi"/>
          <w:sz w:val="24"/>
          <w:szCs w:val="24"/>
        </w:rPr>
        <w:t xml:space="preserve">yang </w:t>
      </w:r>
      <w:r w:rsidRPr="00531494">
        <w:rPr>
          <w:rFonts w:asciiTheme="majorBidi" w:hAnsiTheme="majorBidi" w:cstheme="majorBidi"/>
          <w:sz w:val="24"/>
          <w:szCs w:val="24"/>
        </w:rPr>
        <w:t>berada.</w:t>
      </w:r>
      <w:proofErr w:type="gramEnd"/>
    </w:p>
    <w:p w:rsidR="00531494" w:rsidRDefault="00870130" w:rsidP="00531494">
      <w:pPr>
        <w:pStyle w:val="ListParagraph"/>
        <w:numPr>
          <w:ilvl w:val="1"/>
          <w:numId w:val="3"/>
        </w:numPr>
        <w:autoSpaceDE w:val="0"/>
        <w:autoSpaceDN w:val="0"/>
        <w:adjustRightInd w:val="0"/>
        <w:spacing w:after="0" w:line="480" w:lineRule="auto"/>
        <w:jc w:val="both"/>
        <w:rPr>
          <w:rFonts w:asciiTheme="majorBidi" w:hAnsiTheme="majorBidi" w:cstheme="majorBidi"/>
          <w:sz w:val="24"/>
          <w:szCs w:val="24"/>
        </w:rPr>
      </w:pPr>
      <w:r w:rsidRPr="00531494">
        <w:rPr>
          <w:rFonts w:asciiTheme="majorBidi" w:hAnsiTheme="majorBidi" w:cstheme="majorBidi"/>
          <w:sz w:val="24"/>
          <w:szCs w:val="24"/>
        </w:rPr>
        <w:t xml:space="preserve">Respon </w:t>
      </w:r>
      <w:r w:rsidR="00531494">
        <w:rPr>
          <w:rFonts w:asciiTheme="majorBidi" w:hAnsiTheme="majorBidi" w:cstheme="majorBidi"/>
          <w:sz w:val="24"/>
          <w:szCs w:val="24"/>
        </w:rPr>
        <w:t>negatif</w:t>
      </w:r>
    </w:p>
    <w:p w:rsidR="009849F9" w:rsidRDefault="00870130" w:rsidP="00C0657A">
      <w:pPr>
        <w:pStyle w:val="ListParagraph"/>
        <w:autoSpaceDE w:val="0"/>
        <w:autoSpaceDN w:val="0"/>
        <w:adjustRightInd w:val="0"/>
        <w:spacing w:after="0" w:line="480" w:lineRule="auto"/>
        <w:ind w:left="644"/>
        <w:jc w:val="both"/>
        <w:rPr>
          <w:rFonts w:asciiTheme="majorBidi" w:hAnsiTheme="majorBidi" w:cstheme="majorBidi"/>
          <w:sz w:val="24"/>
          <w:szCs w:val="24"/>
        </w:rPr>
      </w:pPr>
      <w:proofErr w:type="gramStart"/>
      <w:r w:rsidRPr="00531494">
        <w:rPr>
          <w:rFonts w:asciiTheme="majorBidi" w:hAnsiTheme="majorBidi" w:cstheme="majorBidi"/>
          <w:sz w:val="24"/>
          <w:szCs w:val="24"/>
        </w:rPr>
        <w:t xml:space="preserve">Bentuk respon, tindakan, atau sikap yang menunjukkan atau memperlihatkan penolakan atau tidak menyetujui terhadap norma-norma yang </w:t>
      </w:r>
      <w:r w:rsidR="00C0657A">
        <w:rPr>
          <w:rFonts w:asciiTheme="majorBidi" w:hAnsiTheme="majorBidi" w:cstheme="majorBidi"/>
          <w:sz w:val="24"/>
          <w:szCs w:val="24"/>
        </w:rPr>
        <w:t xml:space="preserve">berlaku bagi setiap </w:t>
      </w:r>
      <w:r w:rsidR="00C0657A" w:rsidRPr="00531494">
        <w:rPr>
          <w:rFonts w:asciiTheme="majorBidi" w:hAnsiTheme="majorBidi" w:cstheme="majorBidi"/>
          <w:sz w:val="24"/>
          <w:szCs w:val="24"/>
        </w:rPr>
        <w:t xml:space="preserve">individu </w:t>
      </w:r>
      <w:r w:rsidR="00C0657A">
        <w:rPr>
          <w:rFonts w:asciiTheme="majorBidi" w:hAnsiTheme="majorBidi" w:cstheme="majorBidi"/>
          <w:sz w:val="24"/>
          <w:szCs w:val="24"/>
        </w:rPr>
        <w:t xml:space="preserve">yang </w:t>
      </w:r>
      <w:r w:rsidR="00C0657A" w:rsidRPr="00531494">
        <w:rPr>
          <w:rFonts w:asciiTheme="majorBidi" w:hAnsiTheme="majorBidi" w:cstheme="majorBidi"/>
          <w:sz w:val="24"/>
          <w:szCs w:val="24"/>
        </w:rPr>
        <w:t>berada.</w:t>
      </w:r>
      <w:proofErr w:type="gramEnd"/>
    </w:p>
    <w:p w:rsidR="00F97057" w:rsidRPr="009849F9" w:rsidRDefault="00F97057" w:rsidP="009849F9">
      <w:pPr>
        <w:autoSpaceDE w:val="0"/>
        <w:autoSpaceDN w:val="0"/>
        <w:adjustRightInd w:val="0"/>
        <w:spacing w:after="0" w:line="480" w:lineRule="auto"/>
        <w:ind w:left="284" w:firstLine="360"/>
        <w:jc w:val="both"/>
        <w:rPr>
          <w:rFonts w:asciiTheme="majorBidi" w:hAnsiTheme="majorBidi" w:cstheme="majorBidi"/>
          <w:sz w:val="24"/>
          <w:szCs w:val="24"/>
        </w:rPr>
      </w:pPr>
      <w:proofErr w:type="gramStart"/>
      <w:r w:rsidRPr="009849F9">
        <w:rPr>
          <w:rFonts w:asciiTheme="majorBidi" w:hAnsiTheme="majorBidi" w:cstheme="majorBidi"/>
          <w:sz w:val="24"/>
          <w:szCs w:val="24"/>
        </w:rPr>
        <w:t>Menuturut Kamus Besar Bahasa Indonesia (dalam Rahayu, 2014:28) yang dimaksud dengan siswa adalah murid atau pelajar yang sedang menempuh jenjang pendidikan pada tingkat sekolah dasar, sekolah menengah atau pada sekolah menengah atas.</w:t>
      </w:r>
      <w:proofErr w:type="gramEnd"/>
      <w:r w:rsidR="004073D8" w:rsidRPr="009849F9">
        <w:rPr>
          <w:rFonts w:asciiTheme="majorBidi" w:hAnsiTheme="majorBidi" w:cstheme="majorBidi"/>
          <w:sz w:val="24"/>
          <w:szCs w:val="24"/>
        </w:rPr>
        <w:t xml:space="preserve"> Sedangkan siswa </w:t>
      </w:r>
      <w:proofErr w:type="gramStart"/>
      <w:r w:rsidR="004073D8" w:rsidRPr="009849F9">
        <w:rPr>
          <w:rFonts w:asciiTheme="majorBidi" w:hAnsiTheme="majorBidi" w:cstheme="majorBidi"/>
          <w:sz w:val="24"/>
          <w:szCs w:val="24"/>
        </w:rPr>
        <w:t>menurut</w:t>
      </w:r>
      <w:r w:rsidR="00055554" w:rsidRPr="009849F9">
        <w:rPr>
          <w:rFonts w:asciiTheme="majorBidi" w:hAnsiTheme="majorBidi" w:cstheme="majorBidi"/>
          <w:sz w:val="24"/>
          <w:szCs w:val="24"/>
        </w:rPr>
        <w:t>Adilia(</w:t>
      </w:r>
      <w:proofErr w:type="gramEnd"/>
      <w:r w:rsidR="00055554" w:rsidRPr="009849F9">
        <w:rPr>
          <w:rFonts w:asciiTheme="majorBidi" w:hAnsiTheme="majorBidi" w:cstheme="majorBidi"/>
          <w:sz w:val="24"/>
          <w:szCs w:val="24"/>
        </w:rPr>
        <w:t xml:space="preserve">2016:41) merupakan suatu komponen penting dalam suatu proses pembelajaran. </w:t>
      </w:r>
      <w:proofErr w:type="gramStart"/>
      <w:r w:rsidR="00055554" w:rsidRPr="009849F9">
        <w:rPr>
          <w:rFonts w:asciiTheme="majorBidi" w:hAnsiTheme="majorBidi" w:cstheme="majorBidi"/>
          <w:sz w:val="24"/>
          <w:szCs w:val="24"/>
        </w:rPr>
        <w:t>Dalam pembelajaran siswa tidak hanya berinteraksi dengan salah satu sumber belajar, tetapi mungkin berinteraksi dengan keseluruhan sumber belajar yang dipakai untuk mencapai tujuan pembelajaran yang dipakai.</w:t>
      </w:r>
      <w:proofErr w:type="gramEnd"/>
    </w:p>
    <w:p w:rsidR="00414C8C" w:rsidRDefault="00055554" w:rsidP="000C7D35">
      <w:pPr>
        <w:autoSpaceDE w:val="0"/>
        <w:autoSpaceDN w:val="0"/>
        <w:adjustRightInd w:val="0"/>
        <w:spacing w:after="0" w:line="480" w:lineRule="auto"/>
        <w:ind w:left="426" w:firstLine="425"/>
        <w:jc w:val="both"/>
        <w:rPr>
          <w:rFonts w:asciiTheme="majorBidi" w:hAnsiTheme="majorBidi" w:cstheme="majorBidi"/>
          <w:sz w:val="24"/>
          <w:szCs w:val="24"/>
        </w:rPr>
      </w:pPr>
      <w:r>
        <w:rPr>
          <w:rFonts w:asciiTheme="majorBidi" w:hAnsiTheme="majorBidi" w:cstheme="majorBidi"/>
          <w:sz w:val="24"/>
          <w:szCs w:val="24"/>
        </w:rPr>
        <w:t xml:space="preserve">Jadi dapat disimpulkan bahwa respon </w:t>
      </w:r>
      <w:r w:rsidR="008D0F87">
        <w:rPr>
          <w:rFonts w:asciiTheme="majorBidi" w:hAnsiTheme="majorBidi" w:cstheme="majorBidi"/>
          <w:sz w:val="24"/>
          <w:szCs w:val="24"/>
        </w:rPr>
        <w:t xml:space="preserve">siswa </w:t>
      </w:r>
      <w:r>
        <w:rPr>
          <w:rFonts w:asciiTheme="majorBidi" w:hAnsiTheme="majorBidi" w:cstheme="majorBidi"/>
          <w:sz w:val="24"/>
          <w:szCs w:val="24"/>
        </w:rPr>
        <w:t xml:space="preserve">yang dimaksud peneliti adalah reaksi atau tanggapan </w:t>
      </w:r>
      <w:r w:rsidR="008D0F87">
        <w:rPr>
          <w:rFonts w:asciiTheme="majorBidi" w:hAnsiTheme="majorBidi" w:cstheme="majorBidi"/>
          <w:sz w:val="24"/>
          <w:szCs w:val="24"/>
        </w:rPr>
        <w:t xml:space="preserve">siswa </w:t>
      </w:r>
      <w:r>
        <w:rPr>
          <w:rFonts w:asciiTheme="majorBidi" w:hAnsiTheme="majorBidi" w:cstheme="majorBidi"/>
          <w:sz w:val="24"/>
          <w:szCs w:val="24"/>
        </w:rPr>
        <w:t>terhadap terhadap pro</w:t>
      </w:r>
      <w:r w:rsidR="008D0F87">
        <w:rPr>
          <w:rFonts w:asciiTheme="majorBidi" w:hAnsiTheme="majorBidi" w:cstheme="majorBidi"/>
          <w:sz w:val="24"/>
          <w:szCs w:val="24"/>
        </w:rPr>
        <w:t xml:space="preserve">seses berjalannya </w:t>
      </w:r>
      <w:r w:rsidR="008D0F87">
        <w:rPr>
          <w:rFonts w:asciiTheme="majorBidi" w:hAnsiTheme="majorBidi" w:cstheme="majorBidi"/>
          <w:sz w:val="24"/>
          <w:szCs w:val="24"/>
        </w:rPr>
        <w:lastRenderedPageBreak/>
        <w:t xml:space="preserve">pembelajaran matematika dengan menggunakan metode perkalian </w:t>
      </w:r>
      <w:r w:rsidR="008D0F87">
        <w:rPr>
          <w:rFonts w:asciiTheme="majorBidi" w:hAnsiTheme="majorBidi" w:cstheme="majorBidi"/>
          <w:i/>
          <w:iCs/>
          <w:sz w:val="24"/>
          <w:szCs w:val="24"/>
        </w:rPr>
        <w:t>garismatika</w:t>
      </w:r>
      <w:r w:rsidR="009A7B5C">
        <w:rPr>
          <w:rFonts w:asciiTheme="majorBidi" w:hAnsiTheme="majorBidi" w:cstheme="majorBidi"/>
          <w:sz w:val="24"/>
          <w:szCs w:val="24"/>
        </w:rPr>
        <w:t xml:space="preserve"> dengan aspek respon sebagai </w:t>
      </w:r>
      <w:proofErr w:type="gramStart"/>
      <w:r w:rsidR="009A7B5C">
        <w:rPr>
          <w:rFonts w:asciiTheme="majorBidi" w:hAnsiTheme="majorBidi" w:cstheme="majorBidi"/>
          <w:sz w:val="24"/>
          <w:szCs w:val="24"/>
        </w:rPr>
        <w:t>berikut :</w:t>
      </w:r>
      <w:proofErr w:type="gramEnd"/>
    </w:p>
    <w:p w:rsidR="009A7B5C" w:rsidRDefault="009A7B5C" w:rsidP="008C0E16">
      <w:pPr>
        <w:autoSpaceDE w:val="0"/>
        <w:autoSpaceDN w:val="0"/>
        <w:adjustRightInd w:val="0"/>
        <w:spacing w:after="0" w:line="240" w:lineRule="auto"/>
        <w:ind w:left="1735" w:firstLine="425"/>
        <w:jc w:val="both"/>
        <w:rPr>
          <w:rFonts w:asciiTheme="majorBidi" w:hAnsiTheme="majorBidi" w:cstheme="majorBidi"/>
          <w:b/>
          <w:bCs/>
          <w:sz w:val="24"/>
          <w:szCs w:val="24"/>
        </w:rPr>
      </w:pPr>
      <w:r w:rsidRPr="009A7B5C">
        <w:rPr>
          <w:rFonts w:asciiTheme="majorBidi" w:hAnsiTheme="majorBidi" w:cstheme="majorBidi"/>
          <w:b/>
          <w:bCs/>
          <w:sz w:val="24"/>
          <w:szCs w:val="24"/>
        </w:rPr>
        <w:t xml:space="preserve">Tabel 2.1 </w:t>
      </w:r>
      <w:r w:rsidR="00900056">
        <w:rPr>
          <w:rFonts w:asciiTheme="majorBidi" w:hAnsiTheme="majorBidi" w:cstheme="majorBidi"/>
          <w:b/>
          <w:bCs/>
          <w:sz w:val="24"/>
          <w:szCs w:val="24"/>
        </w:rPr>
        <w:t>Kisi-Kisi Angket</w:t>
      </w:r>
      <w:r w:rsidRPr="009A7B5C">
        <w:rPr>
          <w:rFonts w:asciiTheme="majorBidi" w:hAnsiTheme="majorBidi" w:cstheme="majorBidi"/>
          <w:b/>
          <w:bCs/>
          <w:sz w:val="24"/>
          <w:szCs w:val="24"/>
        </w:rPr>
        <w:t xml:space="preserve"> Respon Siswa</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9"/>
        <w:gridCol w:w="1605"/>
        <w:gridCol w:w="2371"/>
        <w:gridCol w:w="2198"/>
        <w:gridCol w:w="1275"/>
      </w:tblGrid>
      <w:tr w:rsidR="00662663" w:rsidTr="0024049B">
        <w:trPr>
          <w:trHeight w:val="242"/>
        </w:trPr>
        <w:tc>
          <w:tcPr>
            <w:tcW w:w="489" w:type="dxa"/>
          </w:tcPr>
          <w:p w:rsidR="00662663" w:rsidRPr="009A7B5C" w:rsidRDefault="00662663" w:rsidP="008C0E16">
            <w:pPr>
              <w:autoSpaceDE w:val="0"/>
              <w:autoSpaceDN w:val="0"/>
              <w:adjustRightInd w:val="0"/>
              <w:rPr>
                <w:rFonts w:asciiTheme="majorBidi" w:hAnsiTheme="majorBidi" w:cstheme="majorBidi"/>
                <w:b/>
                <w:bCs/>
                <w:sz w:val="20"/>
                <w:szCs w:val="20"/>
              </w:rPr>
            </w:pPr>
            <w:r w:rsidRPr="009A7B5C">
              <w:rPr>
                <w:rFonts w:asciiTheme="majorBidi" w:hAnsiTheme="majorBidi" w:cstheme="majorBidi"/>
                <w:b/>
                <w:bCs/>
                <w:sz w:val="20"/>
                <w:szCs w:val="20"/>
              </w:rPr>
              <w:t>No</w:t>
            </w:r>
          </w:p>
        </w:tc>
        <w:tc>
          <w:tcPr>
            <w:tcW w:w="1605" w:type="dxa"/>
          </w:tcPr>
          <w:p w:rsidR="00662663" w:rsidRPr="009A7B5C" w:rsidRDefault="00662663" w:rsidP="008C0E16">
            <w:pPr>
              <w:autoSpaceDE w:val="0"/>
              <w:autoSpaceDN w:val="0"/>
              <w:adjustRightInd w:val="0"/>
              <w:jc w:val="center"/>
              <w:rPr>
                <w:rFonts w:asciiTheme="majorBidi" w:hAnsiTheme="majorBidi" w:cstheme="majorBidi"/>
                <w:b/>
                <w:bCs/>
                <w:sz w:val="20"/>
                <w:szCs w:val="20"/>
              </w:rPr>
            </w:pPr>
            <w:r w:rsidRPr="009A7B5C">
              <w:rPr>
                <w:rFonts w:asciiTheme="majorBidi" w:hAnsiTheme="majorBidi" w:cstheme="majorBidi"/>
                <w:b/>
                <w:bCs/>
                <w:sz w:val="20"/>
                <w:szCs w:val="20"/>
              </w:rPr>
              <w:t>Aspek Respon Siswa</w:t>
            </w:r>
          </w:p>
        </w:tc>
        <w:tc>
          <w:tcPr>
            <w:tcW w:w="2371" w:type="dxa"/>
          </w:tcPr>
          <w:p w:rsidR="00662663" w:rsidRPr="009A7B5C" w:rsidRDefault="00662663" w:rsidP="008C0E16">
            <w:pPr>
              <w:autoSpaceDE w:val="0"/>
              <w:autoSpaceDN w:val="0"/>
              <w:adjustRightInd w:val="0"/>
              <w:jc w:val="center"/>
              <w:rPr>
                <w:rFonts w:asciiTheme="majorBidi" w:hAnsiTheme="majorBidi" w:cstheme="majorBidi"/>
                <w:b/>
                <w:bCs/>
                <w:sz w:val="20"/>
                <w:szCs w:val="20"/>
              </w:rPr>
            </w:pPr>
            <w:r w:rsidRPr="009A7B5C">
              <w:rPr>
                <w:rFonts w:asciiTheme="majorBidi" w:hAnsiTheme="majorBidi" w:cstheme="majorBidi"/>
                <w:b/>
                <w:bCs/>
                <w:sz w:val="20"/>
                <w:szCs w:val="20"/>
              </w:rPr>
              <w:t>Deskripsi</w:t>
            </w:r>
          </w:p>
        </w:tc>
        <w:tc>
          <w:tcPr>
            <w:tcW w:w="2198" w:type="dxa"/>
          </w:tcPr>
          <w:p w:rsidR="00662663" w:rsidRPr="00662663" w:rsidRDefault="00662663" w:rsidP="008C0E16">
            <w:pPr>
              <w:autoSpaceDE w:val="0"/>
              <w:autoSpaceDN w:val="0"/>
              <w:adjustRightInd w:val="0"/>
              <w:jc w:val="center"/>
              <w:rPr>
                <w:rFonts w:asciiTheme="majorBidi" w:hAnsiTheme="majorBidi" w:cstheme="majorBidi"/>
                <w:b/>
                <w:bCs/>
                <w:sz w:val="20"/>
                <w:szCs w:val="20"/>
              </w:rPr>
            </w:pPr>
            <w:r>
              <w:rPr>
                <w:rFonts w:asciiTheme="majorBidi" w:hAnsiTheme="majorBidi" w:cstheme="majorBidi"/>
                <w:b/>
                <w:bCs/>
                <w:sz w:val="20"/>
                <w:szCs w:val="20"/>
              </w:rPr>
              <w:t>Indikator</w:t>
            </w:r>
          </w:p>
        </w:tc>
        <w:tc>
          <w:tcPr>
            <w:tcW w:w="1275" w:type="dxa"/>
          </w:tcPr>
          <w:p w:rsidR="00662663" w:rsidRPr="009A7B5C" w:rsidRDefault="00662663" w:rsidP="008C0E16">
            <w:pPr>
              <w:autoSpaceDE w:val="0"/>
              <w:autoSpaceDN w:val="0"/>
              <w:adjustRightInd w:val="0"/>
              <w:jc w:val="center"/>
              <w:rPr>
                <w:rFonts w:asciiTheme="majorBidi" w:hAnsiTheme="majorBidi" w:cstheme="majorBidi"/>
                <w:b/>
                <w:bCs/>
                <w:sz w:val="20"/>
                <w:szCs w:val="20"/>
              </w:rPr>
            </w:pPr>
            <w:r>
              <w:rPr>
                <w:rFonts w:asciiTheme="majorBidi" w:hAnsiTheme="majorBidi" w:cstheme="majorBidi"/>
                <w:b/>
                <w:bCs/>
                <w:sz w:val="20"/>
                <w:szCs w:val="20"/>
              </w:rPr>
              <w:t>Butir Pertanyaan</w:t>
            </w:r>
          </w:p>
        </w:tc>
      </w:tr>
      <w:tr w:rsidR="00662663" w:rsidTr="0024049B">
        <w:trPr>
          <w:trHeight w:val="1903"/>
        </w:trPr>
        <w:tc>
          <w:tcPr>
            <w:tcW w:w="489" w:type="dxa"/>
          </w:tcPr>
          <w:p w:rsidR="00662663" w:rsidRPr="009A7B5C" w:rsidRDefault="00662663" w:rsidP="008C0E16">
            <w:pPr>
              <w:autoSpaceDE w:val="0"/>
              <w:autoSpaceDN w:val="0"/>
              <w:adjustRightInd w:val="0"/>
              <w:rPr>
                <w:rFonts w:asciiTheme="majorBidi" w:hAnsiTheme="majorBidi" w:cstheme="majorBidi"/>
                <w:sz w:val="20"/>
                <w:szCs w:val="20"/>
              </w:rPr>
            </w:pPr>
            <w:r w:rsidRPr="009A7B5C">
              <w:rPr>
                <w:rFonts w:asciiTheme="majorBidi" w:hAnsiTheme="majorBidi" w:cstheme="majorBidi"/>
                <w:sz w:val="20"/>
                <w:szCs w:val="20"/>
              </w:rPr>
              <w:t>1</w:t>
            </w:r>
          </w:p>
        </w:tc>
        <w:tc>
          <w:tcPr>
            <w:tcW w:w="1605" w:type="dxa"/>
          </w:tcPr>
          <w:p w:rsidR="00662663" w:rsidRPr="009A7B5C" w:rsidRDefault="00662663" w:rsidP="008C0E16">
            <w:pPr>
              <w:autoSpaceDE w:val="0"/>
              <w:autoSpaceDN w:val="0"/>
              <w:adjustRightInd w:val="0"/>
              <w:rPr>
                <w:rFonts w:asciiTheme="majorBidi" w:hAnsiTheme="majorBidi" w:cstheme="majorBidi"/>
                <w:sz w:val="20"/>
                <w:szCs w:val="20"/>
              </w:rPr>
            </w:pPr>
            <w:r w:rsidRPr="009A7B5C">
              <w:rPr>
                <w:rFonts w:asciiTheme="majorBidi" w:hAnsiTheme="majorBidi" w:cstheme="majorBidi"/>
                <w:sz w:val="20"/>
                <w:szCs w:val="20"/>
              </w:rPr>
              <w:t xml:space="preserve">Pendapat siswa terhadap metode perkalian </w:t>
            </w:r>
            <w:r>
              <w:rPr>
                <w:rFonts w:asciiTheme="majorBidi" w:hAnsiTheme="majorBidi" w:cstheme="majorBidi"/>
                <w:i/>
                <w:iCs/>
                <w:sz w:val="20"/>
                <w:szCs w:val="20"/>
              </w:rPr>
              <w:t>g</w:t>
            </w:r>
            <w:r w:rsidRPr="009A7B5C">
              <w:rPr>
                <w:rFonts w:asciiTheme="majorBidi" w:hAnsiTheme="majorBidi" w:cstheme="majorBidi"/>
                <w:i/>
                <w:iCs/>
                <w:sz w:val="20"/>
                <w:szCs w:val="20"/>
              </w:rPr>
              <w:t>arismatika</w:t>
            </w:r>
          </w:p>
        </w:tc>
        <w:tc>
          <w:tcPr>
            <w:tcW w:w="2371" w:type="dxa"/>
          </w:tcPr>
          <w:p w:rsidR="00662663" w:rsidRPr="00C9499B" w:rsidRDefault="00662663" w:rsidP="008C0E16">
            <w:pPr>
              <w:autoSpaceDE w:val="0"/>
              <w:autoSpaceDN w:val="0"/>
              <w:adjustRightInd w:val="0"/>
              <w:rPr>
                <w:rFonts w:asciiTheme="majorBidi" w:hAnsiTheme="majorBidi" w:cstheme="majorBidi"/>
                <w:sz w:val="20"/>
                <w:szCs w:val="20"/>
              </w:rPr>
            </w:pPr>
            <w:r>
              <w:rPr>
                <w:rFonts w:asciiTheme="majorBidi" w:hAnsiTheme="majorBidi" w:cstheme="majorBidi"/>
                <w:sz w:val="20"/>
                <w:szCs w:val="20"/>
              </w:rPr>
              <w:t xml:space="preserve">Pendapat siswa terhadap metode pembelajaran yang digunakan oleh guru selama proses pembelajaran yaitu metode perkalian </w:t>
            </w:r>
            <w:r>
              <w:rPr>
                <w:rFonts w:asciiTheme="majorBidi" w:hAnsiTheme="majorBidi" w:cstheme="majorBidi"/>
                <w:i/>
                <w:iCs/>
                <w:sz w:val="20"/>
                <w:szCs w:val="20"/>
              </w:rPr>
              <w:t>g</w:t>
            </w:r>
            <w:r w:rsidRPr="009A7B5C">
              <w:rPr>
                <w:rFonts w:asciiTheme="majorBidi" w:hAnsiTheme="majorBidi" w:cstheme="majorBidi"/>
                <w:i/>
                <w:iCs/>
                <w:sz w:val="20"/>
                <w:szCs w:val="20"/>
              </w:rPr>
              <w:t>arismatika</w:t>
            </w:r>
            <w:r>
              <w:rPr>
                <w:rFonts w:asciiTheme="majorBidi" w:hAnsiTheme="majorBidi" w:cstheme="majorBidi"/>
                <w:sz w:val="20"/>
                <w:szCs w:val="20"/>
              </w:rPr>
              <w:t>yang baru didapatkan siswa.</w:t>
            </w:r>
          </w:p>
        </w:tc>
        <w:tc>
          <w:tcPr>
            <w:tcW w:w="2198" w:type="dxa"/>
          </w:tcPr>
          <w:p w:rsidR="00662663" w:rsidRDefault="00662663" w:rsidP="00B603D3">
            <w:pPr>
              <w:pStyle w:val="ListParagraph"/>
              <w:numPr>
                <w:ilvl w:val="0"/>
                <w:numId w:val="19"/>
              </w:numPr>
              <w:autoSpaceDE w:val="0"/>
              <w:autoSpaceDN w:val="0"/>
              <w:adjustRightInd w:val="0"/>
              <w:rPr>
                <w:rFonts w:asciiTheme="majorBidi" w:hAnsiTheme="majorBidi" w:cstheme="majorBidi"/>
                <w:sz w:val="20"/>
                <w:szCs w:val="20"/>
              </w:rPr>
            </w:pPr>
            <w:r>
              <w:rPr>
                <w:rFonts w:asciiTheme="majorBidi" w:hAnsiTheme="majorBidi" w:cstheme="majorBidi"/>
                <w:sz w:val="20"/>
                <w:szCs w:val="20"/>
              </w:rPr>
              <w:t>Pengalaman belajar siswa dengan metode perkalian yang diterapkan.</w:t>
            </w:r>
          </w:p>
          <w:p w:rsidR="00662663" w:rsidRPr="00112843" w:rsidRDefault="00662663" w:rsidP="00B603D3">
            <w:pPr>
              <w:pStyle w:val="ListParagraph"/>
              <w:numPr>
                <w:ilvl w:val="0"/>
                <w:numId w:val="19"/>
              </w:numPr>
              <w:autoSpaceDE w:val="0"/>
              <w:autoSpaceDN w:val="0"/>
              <w:adjustRightInd w:val="0"/>
              <w:rPr>
                <w:rFonts w:asciiTheme="majorBidi" w:hAnsiTheme="majorBidi" w:cstheme="majorBidi"/>
                <w:sz w:val="20"/>
                <w:szCs w:val="20"/>
              </w:rPr>
            </w:pPr>
            <w:r>
              <w:rPr>
                <w:rFonts w:asciiTheme="majorBidi" w:hAnsiTheme="majorBidi" w:cstheme="majorBidi"/>
                <w:sz w:val="20"/>
                <w:szCs w:val="20"/>
              </w:rPr>
              <w:t>Keterkaitan metode pembelajaran dengan kondisi siswa</w:t>
            </w:r>
          </w:p>
        </w:tc>
        <w:tc>
          <w:tcPr>
            <w:tcW w:w="1275" w:type="dxa"/>
          </w:tcPr>
          <w:p w:rsidR="00662663" w:rsidRDefault="00662663" w:rsidP="008C0E16">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p w:rsidR="00662663" w:rsidRDefault="00662663" w:rsidP="008C0E16">
            <w:pPr>
              <w:autoSpaceDE w:val="0"/>
              <w:autoSpaceDN w:val="0"/>
              <w:adjustRightInd w:val="0"/>
              <w:jc w:val="center"/>
              <w:rPr>
                <w:rFonts w:asciiTheme="majorBidi" w:hAnsiTheme="majorBidi" w:cstheme="majorBidi"/>
                <w:sz w:val="20"/>
                <w:szCs w:val="20"/>
              </w:rPr>
            </w:pPr>
          </w:p>
          <w:p w:rsidR="00662663" w:rsidRDefault="00662663" w:rsidP="008C0E16">
            <w:pPr>
              <w:autoSpaceDE w:val="0"/>
              <w:autoSpaceDN w:val="0"/>
              <w:adjustRightInd w:val="0"/>
              <w:jc w:val="center"/>
              <w:rPr>
                <w:rFonts w:asciiTheme="majorBidi" w:hAnsiTheme="majorBidi" w:cstheme="majorBidi"/>
                <w:sz w:val="20"/>
                <w:szCs w:val="20"/>
              </w:rPr>
            </w:pPr>
          </w:p>
          <w:p w:rsidR="00662663" w:rsidRDefault="00662663" w:rsidP="008C0E16">
            <w:pPr>
              <w:autoSpaceDE w:val="0"/>
              <w:autoSpaceDN w:val="0"/>
              <w:adjustRightInd w:val="0"/>
              <w:jc w:val="center"/>
              <w:rPr>
                <w:rFonts w:asciiTheme="majorBidi" w:hAnsiTheme="majorBidi" w:cstheme="majorBidi"/>
                <w:sz w:val="20"/>
                <w:szCs w:val="20"/>
              </w:rPr>
            </w:pPr>
          </w:p>
          <w:p w:rsidR="00662663" w:rsidRDefault="00662663" w:rsidP="008C0E16">
            <w:pPr>
              <w:autoSpaceDE w:val="0"/>
              <w:autoSpaceDN w:val="0"/>
              <w:adjustRightInd w:val="0"/>
              <w:jc w:val="center"/>
              <w:rPr>
                <w:rFonts w:asciiTheme="majorBidi" w:hAnsiTheme="majorBidi" w:cstheme="majorBidi"/>
                <w:sz w:val="20"/>
                <w:szCs w:val="20"/>
              </w:rPr>
            </w:pPr>
          </w:p>
          <w:p w:rsidR="00662663" w:rsidRPr="00C9499B" w:rsidRDefault="00662663" w:rsidP="008C0E16">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tc>
      </w:tr>
      <w:tr w:rsidR="00900056" w:rsidTr="0024049B">
        <w:trPr>
          <w:trHeight w:val="2398"/>
        </w:trPr>
        <w:tc>
          <w:tcPr>
            <w:tcW w:w="489" w:type="dxa"/>
          </w:tcPr>
          <w:p w:rsidR="00900056" w:rsidRPr="009A7B5C" w:rsidRDefault="00900056" w:rsidP="008C0E16">
            <w:pPr>
              <w:autoSpaceDE w:val="0"/>
              <w:autoSpaceDN w:val="0"/>
              <w:adjustRightInd w:val="0"/>
              <w:rPr>
                <w:rFonts w:asciiTheme="majorBidi" w:hAnsiTheme="majorBidi" w:cstheme="majorBidi"/>
                <w:b/>
                <w:bCs/>
                <w:sz w:val="20"/>
                <w:szCs w:val="20"/>
              </w:rPr>
            </w:pPr>
            <w:r w:rsidRPr="00C9499B">
              <w:rPr>
                <w:rFonts w:asciiTheme="majorBidi" w:hAnsiTheme="majorBidi" w:cstheme="majorBidi"/>
                <w:sz w:val="20"/>
                <w:szCs w:val="20"/>
              </w:rPr>
              <w:t>2</w:t>
            </w:r>
          </w:p>
        </w:tc>
        <w:tc>
          <w:tcPr>
            <w:tcW w:w="1605" w:type="dxa"/>
          </w:tcPr>
          <w:p w:rsidR="00900056" w:rsidRPr="00C9499B" w:rsidRDefault="00900056" w:rsidP="008C0E16">
            <w:pPr>
              <w:autoSpaceDE w:val="0"/>
              <w:autoSpaceDN w:val="0"/>
              <w:adjustRightInd w:val="0"/>
              <w:rPr>
                <w:rFonts w:asciiTheme="majorBidi" w:hAnsiTheme="majorBidi" w:cstheme="majorBidi"/>
                <w:sz w:val="20"/>
                <w:szCs w:val="20"/>
              </w:rPr>
            </w:pPr>
            <w:r>
              <w:rPr>
                <w:rFonts w:asciiTheme="majorBidi" w:hAnsiTheme="majorBidi" w:cstheme="majorBidi"/>
                <w:sz w:val="20"/>
                <w:szCs w:val="20"/>
              </w:rPr>
              <w:t xml:space="preserve">Perasaan siswa terhadap metode perkalian </w:t>
            </w:r>
            <w:r>
              <w:rPr>
                <w:rFonts w:asciiTheme="majorBidi" w:hAnsiTheme="majorBidi" w:cstheme="majorBidi"/>
                <w:i/>
                <w:iCs/>
                <w:sz w:val="20"/>
                <w:szCs w:val="20"/>
              </w:rPr>
              <w:t>g</w:t>
            </w:r>
            <w:r w:rsidRPr="009A7B5C">
              <w:rPr>
                <w:rFonts w:asciiTheme="majorBidi" w:hAnsiTheme="majorBidi" w:cstheme="majorBidi"/>
                <w:i/>
                <w:iCs/>
                <w:sz w:val="20"/>
                <w:szCs w:val="20"/>
              </w:rPr>
              <w:t>arismatika</w:t>
            </w:r>
          </w:p>
        </w:tc>
        <w:tc>
          <w:tcPr>
            <w:tcW w:w="2371" w:type="dxa"/>
          </w:tcPr>
          <w:p w:rsidR="00900056" w:rsidRPr="00900056" w:rsidRDefault="00900056" w:rsidP="008C0E16">
            <w:pPr>
              <w:autoSpaceDE w:val="0"/>
              <w:autoSpaceDN w:val="0"/>
              <w:adjustRightInd w:val="0"/>
              <w:rPr>
                <w:rFonts w:asciiTheme="majorBidi" w:hAnsiTheme="majorBidi" w:cstheme="majorBidi"/>
                <w:sz w:val="20"/>
                <w:szCs w:val="20"/>
              </w:rPr>
            </w:pPr>
            <w:r>
              <w:rPr>
                <w:rFonts w:asciiTheme="majorBidi" w:hAnsiTheme="majorBidi" w:cstheme="majorBidi"/>
                <w:sz w:val="20"/>
                <w:szCs w:val="20"/>
              </w:rPr>
              <w:t xml:space="preserve">Perasaan siswa terhadap metode perkalian </w:t>
            </w:r>
            <w:proofErr w:type="gramStart"/>
            <w:r>
              <w:rPr>
                <w:rFonts w:asciiTheme="majorBidi" w:hAnsiTheme="majorBidi" w:cstheme="majorBidi"/>
                <w:i/>
                <w:iCs/>
                <w:sz w:val="20"/>
                <w:szCs w:val="20"/>
              </w:rPr>
              <w:t xml:space="preserve">garismatika </w:t>
            </w:r>
            <w:r>
              <w:rPr>
                <w:rFonts w:asciiTheme="majorBidi" w:hAnsiTheme="majorBidi" w:cstheme="majorBidi"/>
                <w:sz w:val="20"/>
                <w:szCs w:val="20"/>
              </w:rPr>
              <w:t xml:space="preserve"> yang</w:t>
            </w:r>
            <w:proofErr w:type="gramEnd"/>
            <w:r>
              <w:rPr>
                <w:rFonts w:asciiTheme="majorBidi" w:hAnsiTheme="majorBidi" w:cstheme="majorBidi"/>
                <w:sz w:val="20"/>
                <w:szCs w:val="20"/>
              </w:rPr>
              <w:t xml:space="preserve"> digunakan oleh guru selama proses pembelajaran </w:t>
            </w:r>
            <w:r w:rsidR="00414C8C">
              <w:rPr>
                <w:rFonts w:asciiTheme="majorBidi" w:hAnsiTheme="majorBidi" w:cstheme="majorBidi"/>
                <w:sz w:val="20"/>
                <w:szCs w:val="20"/>
              </w:rPr>
              <w:t>menyenangkan dan siswa tertarik untuk mempelajarinya.</w:t>
            </w:r>
          </w:p>
        </w:tc>
        <w:tc>
          <w:tcPr>
            <w:tcW w:w="2198" w:type="dxa"/>
          </w:tcPr>
          <w:p w:rsidR="00900056" w:rsidRDefault="00900056" w:rsidP="00B603D3">
            <w:pPr>
              <w:pStyle w:val="ListParagraph"/>
              <w:numPr>
                <w:ilvl w:val="0"/>
                <w:numId w:val="24"/>
              </w:numPr>
              <w:autoSpaceDE w:val="0"/>
              <w:autoSpaceDN w:val="0"/>
              <w:adjustRightInd w:val="0"/>
              <w:rPr>
                <w:rFonts w:asciiTheme="majorBidi" w:hAnsiTheme="majorBidi" w:cstheme="majorBidi"/>
                <w:sz w:val="20"/>
                <w:szCs w:val="20"/>
              </w:rPr>
            </w:pPr>
            <w:r>
              <w:rPr>
                <w:rFonts w:asciiTheme="majorBidi" w:hAnsiTheme="majorBidi" w:cstheme="majorBidi"/>
                <w:sz w:val="20"/>
                <w:szCs w:val="20"/>
              </w:rPr>
              <w:t>Penggunaan metode perkalian menyenangkan</w:t>
            </w:r>
          </w:p>
          <w:p w:rsidR="00414C8C" w:rsidRDefault="00900056" w:rsidP="00B603D3">
            <w:pPr>
              <w:pStyle w:val="ListParagraph"/>
              <w:numPr>
                <w:ilvl w:val="0"/>
                <w:numId w:val="24"/>
              </w:numPr>
              <w:autoSpaceDE w:val="0"/>
              <w:autoSpaceDN w:val="0"/>
              <w:adjustRightInd w:val="0"/>
              <w:rPr>
                <w:rFonts w:asciiTheme="majorBidi" w:hAnsiTheme="majorBidi" w:cstheme="majorBidi"/>
                <w:sz w:val="20"/>
                <w:szCs w:val="20"/>
              </w:rPr>
            </w:pPr>
            <w:r>
              <w:rPr>
                <w:rFonts w:asciiTheme="majorBidi" w:hAnsiTheme="majorBidi" w:cstheme="majorBidi"/>
                <w:sz w:val="20"/>
                <w:szCs w:val="20"/>
              </w:rPr>
              <w:t>Ketertarikan didalam penggunaan</w:t>
            </w:r>
            <w:r w:rsidR="00414C8C">
              <w:rPr>
                <w:rFonts w:asciiTheme="majorBidi" w:hAnsiTheme="majorBidi" w:cstheme="majorBidi"/>
                <w:sz w:val="20"/>
                <w:szCs w:val="20"/>
              </w:rPr>
              <w:t xml:space="preserve"> metode perkalian</w:t>
            </w:r>
          </w:p>
          <w:p w:rsidR="00414C8C" w:rsidRPr="0024049B" w:rsidRDefault="00414C8C" w:rsidP="0024049B">
            <w:pPr>
              <w:pStyle w:val="ListParagraph"/>
              <w:numPr>
                <w:ilvl w:val="0"/>
                <w:numId w:val="24"/>
              </w:numPr>
              <w:autoSpaceDE w:val="0"/>
              <w:autoSpaceDN w:val="0"/>
              <w:adjustRightInd w:val="0"/>
              <w:rPr>
                <w:rFonts w:asciiTheme="majorBidi" w:hAnsiTheme="majorBidi" w:cstheme="majorBidi"/>
                <w:sz w:val="20"/>
                <w:szCs w:val="20"/>
              </w:rPr>
            </w:pPr>
            <w:r>
              <w:rPr>
                <w:rFonts w:asciiTheme="majorBidi" w:hAnsiTheme="majorBidi" w:cstheme="majorBidi"/>
                <w:sz w:val="20"/>
                <w:szCs w:val="20"/>
              </w:rPr>
              <w:t>Semangat dalam mengikuti pembelajaran</w:t>
            </w:r>
          </w:p>
        </w:tc>
        <w:tc>
          <w:tcPr>
            <w:tcW w:w="1275" w:type="dxa"/>
          </w:tcPr>
          <w:p w:rsidR="00900056" w:rsidRDefault="00900056" w:rsidP="008C0E16">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p w:rsidR="00900056" w:rsidRDefault="00900056" w:rsidP="008C0E16">
            <w:pPr>
              <w:autoSpaceDE w:val="0"/>
              <w:autoSpaceDN w:val="0"/>
              <w:adjustRightInd w:val="0"/>
              <w:jc w:val="center"/>
              <w:rPr>
                <w:rFonts w:asciiTheme="majorBidi" w:hAnsiTheme="majorBidi" w:cstheme="majorBidi"/>
                <w:sz w:val="20"/>
                <w:szCs w:val="20"/>
              </w:rPr>
            </w:pPr>
          </w:p>
          <w:p w:rsidR="00900056" w:rsidRDefault="00900056" w:rsidP="008C0E16">
            <w:pPr>
              <w:autoSpaceDE w:val="0"/>
              <w:autoSpaceDN w:val="0"/>
              <w:adjustRightInd w:val="0"/>
              <w:jc w:val="center"/>
              <w:rPr>
                <w:rFonts w:asciiTheme="majorBidi" w:hAnsiTheme="majorBidi" w:cstheme="majorBidi"/>
                <w:sz w:val="20"/>
                <w:szCs w:val="20"/>
              </w:rPr>
            </w:pPr>
          </w:p>
          <w:p w:rsidR="00900056" w:rsidRDefault="00900056" w:rsidP="008C0E16">
            <w:pPr>
              <w:autoSpaceDE w:val="0"/>
              <w:autoSpaceDN w:val="0"/>
              <w:adjustRightInd w:val="0"/>
              <w:jc w:val="center"/>
              <w:rPr>
                <w:rFonts w:asciiTheme="majorBidi" w:hAnsiTheme="majorBidi" w:cstheme="majorBidi"/>
                <w:sz w:val="20"/>
                <w:szCs w:val="20"/>
              </w:rPr>
            </w:pPr>
          </w:p>
          <w:p w:rsidR="00900056" w:rsidRDefault="00900056" w:rsidP="008C0E16">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p w:rsidR="00414C8C" w:rsidRDefault="00414C8C" w:rsidP="008C0E16">
            <w:pPr>
              <w:autoSpaceDE w:val="0"/>
              <w:autoSpaceDN w:val="0"/>
              <w:adjustRightInd w:val="0"/>
              <w:jc w:val="center"/>
              <w:rPr>
                <w:rFonts w:asciiTheme="majorBidi" w:hAnsiTheme="majorBidi" w:cstheme="majorBidi"/>
                <w:sz w:val="20"/>
                <w:szCs w:val="20"/>
              </w:rPr>
            </w:pPr>
          </w:p>
          <w:p w:rsidR="00414C8C" w:rsidRDefault="00414C8C" w:rsidP="008C0E16">
            <w:pPr>
              <w:autoSpaceDE w:val="0"/>
              <w:autoSpaceDN w:val="0"/>
              <w:adjustRightInd w:val="0"/>
              <w:jc w:val="center"/>
              <w:rPr>
                <w:rFonts w:asciiTheme="majorBidi" w:hAnsiTheme="majorBidi" w:cstheme="majorBidi"/>
                <w:sz w:val="20"/>
                <w:szCs w:val="20"/>
              </w:rPr>
            </w:pPr>
          </w:p>
          <w:p w:rsidR="00414C8C" w:rsidRDefault="00414C8C" w:rsidP="008C0E16">
            <w:pPr>
              <w:autoSpaceDE w:val="0"/>
              <w:autoSpaceDN w:val="0"/>
              <w:adjustRightInd w:val="0"/>
              <w:jc w:val="center"/>
              <w:rPr>
                <w:rFonts w:asciiTheme="majorBidi" w:hAnsiTheme="majorBidi" w:cstheme="majorBidi"/>
                <w:sz w:val="20"/>
                <w:szCs w:val="20"/>
              </w:rPr>
            </w:pPr>
          </w:p>
          <w:p w:rsidR="00414C8C" w:rsidRDefault="00414C8C" w:rsidP="008C0E16">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tc>
      </w:tr>
      <w:tr w:rsidR="00414C8C" w:rsidTr="0024049B">
        <w:trPr>
          <w:trHeight w:val="546"/>
        </w:trPr>
        <w:tc>
          <w:tcPr>
            <w:tcW w:w="489" w:type="dxa"/>
          </w:tcPr>
          <w:p w:rsidR="00414C8C" w:rsidRPr="00C9499B" w:rsidRDefault="00414C8C" w:rsidP="008C0E16">
            <w:pPr>
              <w:autoSpaceDE w:val="0"/>
              <w:autoSpaceDN w:val="0"/>
              <w:adjustRightInd w:val="0"/>
              <w:rPr>
                <w:rFonts w:asciiTheme="majorBidi" w:hAnsiTheme="majorBidi" w:cstheme="majorBidi"/>
                <w:sz w:val="20"/>
                <w:szCs w:val="20"/>
              </w:rPr>
            </w:pPr>
            <w:r>
              <w:rPr>
                <w:rFonts w:asciiTheme="majorBidi" w:hAnsiTheme="majorBidi" w:cstheme="majorBidi"/>
                <w:sz w:val="20"/>
                <w:szCs w:val="20"/>
              </w:rPr>
              <w:t>3</w:t>
            </w:r>
          </w:p>
        </w:tc>
        <w:tc>
          <w:tcPr>
            <w:tcW w:w="1605" w:type="dxa"/>
          </w:tcPr>
          <w:p w:rsidR="00414C8C" w:rsidRPr="006043B7" w:rsidRDefault="00414C8C" w:rsidP="008C0E16">
            <w:pPr>
              <w:autoSpaceDE w:val="0"/>
              <w:autoSpaceDN w:val="0"/>
              <w:adjustRightInd w:val="0"/>
              <w:rPr>
                <w:rFonts w:asciiTheme="majorBidi" w:hAnsiTheme="majorBidi" w:cstheme="majorBidi"/>
                <w:sz w:val="20"/>
                <w:szCs w:val="20"/>
              </w:rPr>
            </w:pPr>
            <w:r>
              <w:rPr>
                <w:rFonts w:asciiTheme="majorBidi" w:hAnsiTheme="majorBidi" w:cstheme="majorBidi"/>
                <w:sz w:val="20"/>
                <w:szCs w:val="20"/>
              </w:rPr>
              <w:t xml:space="preserve">Pemahaman siswa terhadap metode perkalian </w:t>
            </w:r>
            <w:r>
              <w:rPr>
                <w:rFonts w:asciiTheme="majorBidi" w:hAnsiTheme="majorBidi" w:cstheme="majorBidi"/>
                <w:i/>
                <w:iCs/>
                <w:sz w:val="20"/>
                <w:szCs w:val="20"/>
              </w:rPr>
              <w:t>g</w:t>
            </w:r>
            <w:r w:rsidRPr="009A7B5C">
              <w:rPr>
                <w:rFonts w:asciiTheme="majorBidi" w:hAnsiTheme="majorBidi" w:cstheme="majorBidi"/>
                <w:i/>
                <w:iCs/>
                <w:sz w:val="20"/>
                <w:szCs w:val="20"/>
              </w:rPr>
              <w:t>arismatika</w:t>
            </w:r>
          </w:p>
        </w:tc>
        <w:tc>
          <w:tcPr>
            <w:tcW w:w="2371" w:type="dxa"/>
          </w:tcPr>
          <w:p w:rsidR="00414C8C" w:rsidRPr="006043B7" w:rsidRDefault="00414C8C" w:rsidP="008C0E16">
            <w:pPr>
              <w:autoSpaceDE w:val="0"/>
              <w:autoSpaceDN w:val="0"/>
              <w:adjustRightInd w:val="0"/>
              <w:rPr>
                <w:rFonts w:asciiTheme="majorBidi" w:hAnsiTheme="majorBidi" w:cstheme="majorBidi"/>
                <w:b/>
                <w:bCs/>
                <w:sz w:val="20"/>
                <w:szCs w:val="20"/>
              </w:rPr>
            </w:pPr>
            <w:r>
              <w:rPr>
                <w:rFonts w:asciiTheme="majorBidi" w:hAnsiTheme="majorBidi" w:cstheme="majorBidi"/>
                <w:sz w:val="20"/>
                <w:szCs w:val="20"/>
              </w:rPr>
              <w:t xml:space="preserve">Pemahaman siswa terhadap metode perkalian </w:t>
            </w:r>
            <w:r>
              <w:rPr>
                <w:rFonts w:asciiTheme="majorBidi" w:hAnsiTheme="majorBidi" w:cstheme="majorBidi"/>
                <w:i/>
                <w:iCs/>
                <w:sz w:val="20"/>
                <w:szCs w:val="20"/>
              </w:rPr>
              <w:t>g</w:t>
            </w:r>
            <w:r w:rsidRPr="009A7B5C">
              <w:rPr>
                <w:rFonts w:asciiTheme="majorBidi" w:hAnsiTheme="majorBidi" w:cstheme="majorBidi"/>
                <w:i/>
                <w:iCs/>
                <w:sz w:val="20"/>
                <w:szCs w:val="20"/>
              </w:rPr>
              <w:t>arismatika</w:t>
            </w:r>
            <w:r>
              <w:rPr>
                <w:rFonts w:asciiTheme="majorBidi" w:hAnsiTheme="majorBidi" w:cstheme="majorBidi"/>
                <w:sz w:val="20"/>
                <w:szCs w:val="20"/>
              </w:rPr>
              <w:t>yang digunakan oleh guru selama proses pembelajaran membantu siswa lebih mudah memahami materi saat pembelajaran.</w:t>
            </w:r>
          </w:p>
        </w:tc>
        <w:tc>
          <w:tcPr>
            <w:tcW w:w="2198" w:type="dxa"/>
          </w:tcPr>
          <w:p w:rsidR="00414C8C" w:rsidRDefault="00414C8C" w:rsidP="00B603D3">
            <w:pPr>
              <w:pStyle w:val="ListParagraph"/>
              <w:numPr>
                <w:ilvl w:val="0"/>
                <w:numId w:val="20"/>
              </w:numPr>
              <w:autoSpaceDE w:val="0"/>
              <w:autoSpaceDN w:val="0"/>
              <w:adjustRightInd w:val="0"/>
              <w:rPr>
                <w:rFonts w:asciiTheme="majorBidi" w:hAnsiTheme="majorBidi" w:cstheme="majorBidi"/>
                <w:sz w:val="20"/>
                <w:szCs w:val="20"/>
              </w:rPr>
            </w:pPr>
            <w:r>
              <w:rPr>
                <w:rFonts w:asciiTheme="majorBidi" w:hAnsiTheme="majorBidi" w:cstheme="majorBidi"/>
                <w:sz w:val="20"/>
                <w:szCs w:val="20"/>
              </w:rPr>
              <w:t>Penjelasan yang diberikan guru</w:t>
            </w:r>
          </w:p>
          <w:p w:rsidR="00414C8C" w:rsidRPr="00112843" w:rsidRDefault="00414C8C" w:rsidP="00B603D3">
            <w:pPr>
              <w:pStyle w:val="ListParagraph"/>
              <w:numPr>
                <w:ilvl w:val="0"/>
                <w:numId w:val="20"/>
              </w:numPr>
              <w:autoSpaceDE w:val="0"/>
              <w:autoSpaceDN w:val="0"/>
              <w:adjustRightInd w:val="0"/>
              <w:rPr>
                <w:rFonts w:asciiTheme="majorBidi" w:hAnsiTheme="majorBidi" w:cstheme="majorBidi"/>
                <w:sz w:val="20"/>
                <w:szCs w:val="20"/>
              </w:rPr>
            </w:pPr>
            <w:r>
              <w:rPr>
                <w:rFonts w:asciiTheme="majorBidi" w:hAnsiTheme="majorBidi" w:cstheme="majorBidi"/>
                <w:sz w:val="20"/>
                <w:szCs w:val="20"/>
              </w:rPr>
              <w:t>Tugas yang diberikan guru</w:t>
            </w:r>
          </w:p>
        </w:tc>
        <w:tc>
          <w:tcPr>
            <w:tcW w:w="1275" w:type="dxa"/>
          </w:tcPr>
          <w:p w:rsidR="00414C8C" w:rsidRDefault="00414C8C" w:rsidP="008C0E16">
            <w:pPr>
              <w:autoSpaceDE w:val="0"/>
              <w:autoSpaceDN w:val="0"/>
              <w:adjustRightInd w:val="0"/>
              <w:jc w:val="center"/>
              <w:rPr>
                <w:rFonts w:asciiTheme="majorBidi" w:hAnsiTheme="majorBidi" w:cstheme="majorBidi"/>
                <w:sz w:val="20"/>
                <w:szCs w:val="20"/>
              </w:rPr>
            </w:pPr>
            <w:r w:rsidRPr="00360D02">
              <w:rPr>
                <w:rFonts w:asciiTheme="majorBidi" w:hAnsiTheme="majorBidi" w:cstheme="majorBidi"/>
                <w:sz w:val="20"/>
                <w:szCs w:val="20"/>
              </w:rPr>
              <w:t>1</w:t>
            </w:r>
          </w:p>
          <w:p w:rsidR="00414C8C" w:rsidRDefault="00414C8C" w:rsidP="008C0E16">
            <w:pPr>
              <w:autoSpaceDE w:val="0"/>
              <w:autoSpaceDN w:val="0"/>
              <w:adjustRightInd w:val="0"/>
              <w:jc w:val="center"/>
              <w:rPr>
                <w:rFonts w:asciiTheme="majorBidi" w:hAnsiTheme="majorBidi" w:cstheme="majorBidi"/>
                <w:sz w:val="20"/>
                <w:szCs w:val="20"/>
              </w:rPr>
            </w:pPr>
          </w:p>
          <w:p w:rsidR="00414C8C" w:rsidRPr="00360D02" w:rsidRDefault="00414C8C" w:rsidP="008C0E16">
            <w:pPr>
              <w:autoSpaceDE w:val="0"/>
              <w:autoSpaceDN w:val="0"/>
              <w:adjustRightInd w:val="0"/>
              <w:jc w:val="center"/>
              <w:rPr>
                <w:rFonts w:asciiTheme="majorBidi" w:hAnsiTheme="majorBidi" w:cstheme="majorBidi"/>
                <w:sz w:val="20"/>
                <w:szCs w:val="20"/>
              </w:rPr>
            </w:pPr>
          </w:p>
          <w:p w:rsidR="00414C8C" w:rsidRPr="006043B7" w:rsidRDefault="00414C8C" w:rsidP="008C0E16">
            <w:pPr>
              <w:autoSpaceDE w:val="0"/>
              <w:autoSpaceDN w:val="0"/>
              <w:adjustRightInd w:val="0"/>
              <w:jc w:val="center"/>
              <w:rPr>
                <w:rFonts w:asciiTheme="majorBidi" w:hAnsiTheme="majorBidi" w:cstheme="majorBidi"/>
                <w:b/>
                <w:bCs/>
                <w:sz w:val="20"/>
                <w:szCs w:val="20"/>
              </w:rPr>
            </w:pPr>
            <w:r w:rsidRPr="00360D02">
              <w:rPr>
                <w:rFonts w:asciiTheme="majorBidi" w:hAnsiTheme="majorBidi" w:cstheme="majorBidi"/>
                <w:sz w:val="20"/>
                <w:szCs w:val="20"/>
              </w:rPr>
              <w:t>1</w:t>
            </w:r>
          </w:p>
        </w:tc>
      </w:tr>
      <w:tr w:rsidR="00201658" w:rsidTr="0024049B">
        <w:trPr>
          <w:trHeight w:val="546"/>
        </w:trPr>
        <w:tc>
          <w:tcPr>
            <w:tcW w:w="489" w:type="dxa"/>
          </w:tcPr>
          <w:p w:rsidR="00201658" w:rsidRDefault="00201658" w:rsidP="008C0E16">
            <w:pPr>
              <w:autoSpaceDE w:val="0"/>
              <w:autoSpaceDN w:val="0"/>
              <w:adjustRightInd w:val="0"/>
              <w:rPr>
                <w:rFonts w:asciiTheme="majorBidi" w:hAnsiTheme="majorBidi" w:cstheme="majorBidi"/>
                <w:sz w:val="20"/>
                <w:szCs w:val="20"/>
              </w:rPr>
            </w:pPr>
          </w:p>
        </w:tc>
        <w:tc>
          <w:tcPr>
            <w:tcW w:w="1605" w:type="dxa"/>
          </w:tcPr>
          <w:p w:rsidR="00201658" w:rsidRDefault="00201658" w:rsidP="008C0E16">
            <w:pPr>
              <w:autoSpaceDE w:val="0"/>
              <w:autoSpaceDN w:val="0"/>
              <w:adjustRightInd w:val="0"/>
              <w:rPr>
                <w:rFonts w:asciiTheme="majorBidi" w:hAnsiTheme="majorBidi" w:cstheme="majorBidi"/>
                <w:sz w:val="20"/>
                <w:szCs w:val="20"/>
              </w:rPr>
            </w:pPr>
            <w:r>
              <w:rPr>
                <w:rFonts w:asciiTheme="majorBidi" w:hAnsiTheme="majorBidi" w:cstheme="majorBidi"/>
                <w:sz w:val="20"/>
                <w:szCs w:val="20"/>
              </w:rPr>
              <w:t>Pendapat siswa tentang pertanyaan yang diberikan guru</w:t>
            </w:r>
          </w:p>
        </w:tc>
        <w:tc>
          <w:tcPr>
            <w:tcW w:w="2371" w:type="dxa"/>
          </w:tcPr>
          <w:p w:rsidR="00201658" w:rsidRDefault="00201658" w:rsidP="008C0E16">
            <w:pPr>
              <w:autoSpaceDE w:val="0"/>
              <w:autoSpaceDN w:val="0"/>
              <w:adjustRightInd w:val="0"/>
              <w:rPr>
                <w:rFonts w:asciiTheme="majorBidi" w:hAnsiTheme="majorBidi" w:cstheme="majorBidi"/>
                <w:sz w:val="20"/>
                <w:szCs w:val="20"/>
              </w:rPr>
            </w:pPr>
            <w:r>
              <w:rPr>
                <w:rFonts w:asciiTheme="majorBidi" w:hAnsiTheme="majorBidi" w:cstheme="majorBidi"/>
                <w:sz w:val="20"/>
                <w:szCs w:val="20"/>
              </w:rPr>
              <w:t xml:space="preserve">Pendapat siswa tentang pertanyaan yang diberikan guru dalam proses pembelajaran menggunakan metode perkalian </w:t>
            </w:r>
            <w:r>
              <w:rPr>
                <w:rFonts w:asciiTheme="majorBidi" w:hAnsiTheme="majorBidi" w:cstheme="majorBidi"/>
                <w:i/>
                <w:iCs/>
                <w:sz w:val="20"/>
                <w:szCs w:val="20"/>
              </w:rPr>
              <w:t>g</w:t>
            </w:r>
            <w:r w:rsidRPr="009A7B5C">
              <w:rPr>
                <w:rFonts w:asciiTheme="majorBidi" w:hAnsiTheme="majorBidi" w:cstheme="majorBidi"/>
                <w:i/>
                <w:iCs/>
                <w:sz w:val="20"/>
                <w:szCs w:val="20"/>
              </w:rPr>
              <w:t>arismatika</w:t>
            </w:r>
            <w:r w:rsidRPr="0089289E">
              <w:rPr>
                <w:rFonts w:asciiTheme="majorBidi" w:hAnsiTheme="majorBidi" w:cstheme="majorBidi"/>
                <w:sz w:val="20"/>
                <w:szCs w:val="20"/>
              </w:rPr>
              <w:t>yang meliputi soal</w:t>
            </w:r>
            <w:r>
              <w:rPr>
                <w:rFonts w:asciiTheme="majorBidi" w:hAnsiTheme="majorBidi" w:cstheme="majorBidi"/>
                <w:sz w:val="20"/>
                <w:szCs w:val="20"/>
              </w:rPr>
              <w:t xml:space="preserve"> yang diberikan oleh guru mudah dikerjakan dan dimengerti.</w:t>
            </w:r>
          </w:p>
        </w:tc>
        <w:tc>
          <w:tcPr>
            <w:tcW w:w="2198" w:type="dxa"/>
          </w:tcPr>
          <w:p w:rsidR="00201658" w:rsidRDefault="00201658" w:rsidP="00201658">
            <w:pPr>
              <w:pStyle w:val="ListParagraph"/>
              <w:numPr>
                <w:ilvl w:val="0"/>
                <w:numId w:val="21"/>
              </w:numPr>
              <w:autoSpaceDE w:val="0"/>
              <w:autoSpaceDN w:val="0"/>
              <w:adjustRightInd w:val="0"/>
              <w:rPr>
                <w:rFonts w:asciiTheme="majorBidi" w:hAnsiTheme="majorBidi" w:cstheme="majorBidi"/>
                <w:sz w:val="20"/>
                <w:szCs w:val="20"/>
              </w:rPr>
            </w:pPr>
            <w:r>
              <w:rPr>
                <w:rFonts w:asciiTheme="majorBidi" w:hAnsiTheme="majorBidi" w:cstheme="majorBidi"/>
                <w:sz w:val="20"/>
                <w:szCs w:val="20"/>
              </w:rPr>
              <w:t>Penggunaan bahasa yang digunakan</w:t>
            </w:r>
          </w:p>
          <w:p w:rsidR="00201658" w:rsidRPr="00201658" w:rsidRDefault="00201658" w:rsidP="00201658">
            <w:pPr>
              <w:pStyle w:val="ListParagraph"/>
              <w:numPr>
                <w:ilvl w:val="0"/>
                <w:numId w:val="21"/>
              </w:numPr>
              <w:autoSpaceDE w:val="0"/>
              <w:autoSpaceDN w:val="0"/>
              <w:adjustRightInd w:val="0"/>
              <w:rPr>
                <w:rFonts w:asciiTheme="majorBidi" w:hAnsiTheme="majorBidi" w:cstheme="majorBidi"/>
                <w:sz w:val="20"/>
                <w:szCs w:val="20"/>
              </w:rPr>
            </w:pPr>
            <w:r w:rsidRPr="00201658">
              <w:rPr>
                <w:rFonts w:asciiTheme="majorBidi" w:hAnsiTheme="majorBidi" w:cstheme="majorBidi"/>
                <w:sz w:val="20"/>
                <w:szCs w:val="20"/>
              </w:rPr>
              <w:t>Bobot pertanyaan yang diberikan guru ke siswa</w:t>
            </w:r>
          </w:p>
        </w:tc>
        <w:tc>
          <w:tcPr>
            <w:tcW w:w="1275" w:type="dxa"/>
          </w:tcPr>
          <w:p w:rsidR="00201658" w:rsidRDefault="00201658" w:rsidP="00201658">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p w:rsidR="00201658" w:rsidRDefault="00201658" w:rsidP="00201658">
            <w:pPr>
              <w:autoSpaceDE w:val="0"/>
              <w:autoSpaceDN w:val="0"/>
              <w:adjustRightInd w:val="0"/>
              <w:jc w:val="center"/>
              <w:rPr>
                <w:rFonts w:asciiTheme="majorBidi" w:hAnsiTheme="majorBidi" w:cstheme="majorBidi"/>
                <w:sz w:val="20"/>
                <w:szCs w:val="20"/>
              </w:rPr>
            </w:pPr>
          </w:p>
          <w:p w:rsidR="00201658" w:rsidRDefault="00201658" w:rsidP="00201658">
            <w:pPr>
              <w:autoSpaceDE w:val="0"/>
              <w:autoSpaceDN w:val="0"/>
              <w:adjustRightInd w:val="0"/>
              <w:jc w:val="center"/>
              <w:rPr>
                <w:rFonts w:asciiTheme="majorBidi" w:hAnsiTheme="majorBidi" w:cstheme="majorBidi"/>
                <w:sz w:val="20"/>
                <w:szCs w:val="20"/>
              </w:rPr>
            </w:pPr>
          </w:p>
          <w:p w:rsidR="00201658" w:rsidRDefault="00201658" w:rsidP="00201658">
            <w:pPr>
              <w:autoSpaceDE w:val="0"/>
              <w:autoSpaceDN w:val="0"/>
              <w:adjustRightInd w:val="0"/>
              <w:jc w:val="center"/>
              <w:rPr>
                <w:rFonts w:asciiTheme="majorBidi" w:hAnsiTheme="majorBidi" w:cstheme="majorBidi"/>
                <w:sz w:val="20"/>
                <w:szCs w:val="20"/>
              </w:rPr>
            </w:pPr>
          </w:p>
          <w:p w:rsidR="00201658" w:rsidRPr="00360D02" w:rsidRDefault="00201658" w:rsidP="00201658">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tc>
      </w:tr>
    </w:tbl>
    <w:p w:rsidR="005D5BB7" w:rsidRDefault="005D5BB7" w:rsidP="005D5BB7">
      <w:pPr>
        <w:spacing w:line="480" w:lineRule="auto"/>
        <w:jc w:val="both"/>
        <w:rPr>
          <w:rFonts w:asciiTheme="majorBidi" w:hAnsiTheme="majorBidi" w:cstheme="majorBidi"/>
          <w:b/>
          <w:bCs/>
          <w:i/>
          <w:iCs/>
          <w:sz w:val="24"/>
          <w:szCs w:val="24"/>
        </w:rPr>
      </w:pPr>
    </w:p>
    <w:p w:rsidR="005D5BB7" w:rsidRDefault="005D5BB7" w:rsidP="005D5BB7">
      <w:pPr>
        <w:spacing w:line="480" w:lineRule="auto"/>
        <w:jc w:val="both"/>
        <w:rPr>
          <w:rFonts w:asciiTheme="majorBidi" w:hAnsiTheme="majorBidi" w:cstheme="majorBidi"/>
          <w:b/>
          <w:bCs/>
          <w:i/>
          <w:iCs/>
          <w:sz w:val="24"/>
          <w:szCs w:val="24"/>
        </w:rPr>
      </w:pPr>
    </w:p>
    <w:p w:rsidR="005D5BB7" w:rsidRDefault="005D5BB7" w:rsidP="005D5BB7">
      <w:pPr>
        <w:spacing w:line="480" w:lineRule="auto"/>
        <w:jc w:val="both"/>
        <w:rPr>
          <w:rFonts w:asciiTheme="majorBidi" w:hAnsiTheme="majorBidi" w:cstheme="majorBidi"/>
          <w:b/>
          <w:bCs/>
          <w:i/>
          <w:iCs/>
          <w:sz w:val="24"/>
          <w:szCs w:val="24"/>
        </w:rPr>
      </w:pPr>
    </w:p>
    <w:p w:rsidR="005D5BB7" w:rsidRDefault="005D5BB7" w:rsidP="005D5BB7">
      <w:pPr>
        <w:spacing w:line="480" w:lineRule="auto"/>
        <w:jc w:val="both"/>
        <w:rPr>
          <w:rFonts w:asciiTheme="majorBidi" w:hAnsiTheme="majorBidi" w:cstheme="majorBidi"/>
          <w:b/>
          <w:bCs/>
          <w:i/>
          <w:iCs/>
          <w:sz w:val="24"/>
          <w:szCs w:val="24"/>
        </w:rPr>
      </w:pPr>
    </w:p>
    <w:p w:rsidR="00D134C2" w:rsidRPr="005D5BB7" w:rsidRDefault="00D134C2" w:rsidP="005D5BB7">
      <w:pPr>
        <w:pStyle w:val="ListParagraph"/>
        <w:numPr>
          <w:ilvl w:val="0"/>
          <w:numId w:val="7"/>
        </w:numPr>
        <w:spacing w:line="480" w:lineRule="auto"/>
        <w:jc w:val="both"/>
        <w:rPr>
          <w:rFonts w:asciiTheme="majorBidi" w:hAnsiTheme="majorBidi" w:cstheme="majorBidi"/>
          <w:b/>
          <w:bCs/>
          <w:sz w:val="24"/>
          <w:szCs w:val="24"/>
        </w:rPr>
      </w:pPr>
      <w:r w:rsidRPr="005D5BB7">
        <w:rPr>
          <w:rFonts w:asciiTheme="majorBidi" w:hAnsiTheme="majorBidi" w:cstheme="majorBidi"/>
          <w:b/>
          <w:bCs/>
          <w:i/>
          <w:iCs/>
          <w:sz w:val="24"/>
          <w:szCs w:val="24"/>
        </w:rPr>
        <w:lastRenderedPageBreak/>
        <w:t xml:space="preserve">Garismatika </w:t>
      </w:r>
    </w:p>
    <w:p w:rsidR="00150C3F" w:rsidRPr="00150C3F" w:rsidRDefault="00D134C2" w:rsidP="00150C3F">
      <w:pPr>
        <w:pStyle w:val="ListParagraph"/>
        <w:numPr>
          <w:ilvl w:val="0"/>
          <w:numId w:val="8"/>
        </w:numPr>
        <w:spacing w:line="480" w:lineRule="auto"/>
        <w:jc w:val="both"/>
        <w:rPr>
          <w:rFonts w:asciiTheme="majorBidi" w:hAnsiTheme="majorBidi" w:cstheme="majorBidi"/>
          <w:b/>
          <w:bCs/>
          <w:sz w:val="24"/>
          <w:szCs w:val="24"/>
        </w:rPr>
      </w:pPr>
      <w:r w:rsidRPr="00C92F3E">
        <w:rPr>
          <w:rFonts w:asciiTheme="majorBidi" w:hAnsiTheme="majorBidi" w:cstheme="majorBidi"/>
          <w:b/>
          <w:bCs/>
          <w:sz w:val="24"/>
          <w:szCs w:val="24"/>
        </w:rPr>
        <w:t xml:space="preserve">Pengertian Metode </w:t>
      </w:r>
      <w:r w:rsidRPr="00C92F3E">
        <w:rPr>
          <w:rFonts w:asciiTheme="majorBidi" w:hAnsiTheme="majorBidi" w:cstheme="majorBidi"/>
          <w:b/>
          <w:bCs/>
          <w:i/>
          <w:iCs/>
          <w:sz w:val="24"/>
          <w:szCs w:val="24"/>
        </w:rPr>
        <w:t>Garismatika</w:t>
      </w:r>
    </w:p>
    <w:p w:rsidR="006774D4" w:rsidRPr="00201658" w:rsidRDefault="00150C3F" w:rsidP="00201658">
      <w:pPr>
        <w:pStyle w:val="ListParagraph"/>
        <w:spacing w:line="480" w:lineRule="auto"/>
        <w:ind w:left="360" w:firstLine="360"/>
        <w:jc w:val="both"/>
        <w:rPr>
          <w:rFonts w:asciiTheme="majorBidi" w:hAnsiTheme="majorBidi" w:cstheme="majorBidi"/>
          <w:b/>
          <w:bCs/>
          <w:sz w:val="24"/>
          <w:szCs w:val="24"/>
        </w:rPr>
      </w:pPr>
      <w:r w:rsidRPr="005C65EA">
        <w:rPr>
          <w:rFonts w:asciiTheme="majorBidi" w:hAnsiTheme="majorBidi" w:cstheme="majorBidi"/>
          <w:sz w:val="24"/>
          <w:szCs w:val="24"/>
        </w:rPr>
        <w:t xml:space="preserve">Menurut Janawi (dalam Khairunnisa, </w:t>
      </w:r>
      <w:proofErr w:type="gramStart"/>
      <w:r w:rsidRPr="005C65EA">
        <w:rPr>
          <w:rFonts w:asciiTheme="majorBidi" w:hAnsiTheme="majorBidi" w:cstheme="majorBidi"/>
          <w:sz w:val="24"/>
          <w:szCs w:val="24"/>
        </w:rPr>
        <w:t>2019 :</w:t>
      </w:r>
      <w:proofErr w:type="gramEnd"/>
      <w:r w:rsidRPr="005C65EA">
        <w:rPr>
          <w:rFonts w:asciiTheme="majorBidi" w:hAnsiTheme="majorBidi" w:cstheme="majorBidi"/>
          <w:sz w:val="24"/>
          <w:szCs w:val="24"/>
        </w:rPr>
        <w:t xml:space="preserve"> 15) Secara literal metode berasal dari bahasa Yunani (</w:t>
      </w:r>
      <w:r w:rsidRPr="005C65EA">
        <w:rPr>
          <w:rFonts w:asciiTheme="majorBidi" w:hAnsiTheme="majorBidi" w:cstheme="majorBidi"/>
          <w:i/>
          <w:iCs/>
          <w:sz w:val="24"/>
          <w:szCs w:val="24"/>
        </w:rPr>
        <w:t>Greek</w:t>
      </w:r>
      <w:r w:rsidRPr="005C65EA">
        <w:rPr>
          <w:rFonts w:asciiTheme="majorBidi" w:hAnsiTheme="majorBidi" w:cstheme="majorBidi"/>
          <w:sz w:val="24"/>
          <w:szCs w:val="24"/>
        </w:rPr>
        <w:t xml:space="preserve">) yang terdiri dari dua kata, yaitu : </w:t>
      </w:r>
      <w:r w:rsidRPr="005C65EA">
        <w:rPr>
          <w:rFonts w:asciiTheme="majorBidi" w:hAnsiTheme="majorBidi" w:cstheme="majorBidi"/>
          <w:i/>
          <w:iCs/>
          <w:sz w:val="24"/>
          <w:szCs w:val="24"/>
        </w:rPr>
        <w:t xml:space="preserve">metha </w:t>
      </w:r>
      <w:r w:rsidRPr="005C65EA">
        <w:rPr>
          <w:rFonts w:asciiTheme="majorBidi" w:hAnsiTheme="majorBidi" w:cstheme="majorBidi"/>
          <w:sz w:val="24"/>
          <w:szCs w:val="24"/>
        </w:rPr>
        <w:t xml:space="preserve">dan </w:t>
      </w:r>
      <w:r w:rsidRPr="005C65EA">
        <w:rPr>
          <w:rFonts w:asciiTheme="majorBidi" w:hAnsiTheme="majorBidi" w:cstheme="majorBidi"/>
          <w:i/>
          <w:iCs/>
          <w:sz w:val="24"/>
          <w:szCs w:val="24"/>
        </w:rPr>
        <w:t>hodos</w:t>
      </w:r>
      <w:r w:rsidRPr="005C65EA">
        <w:rPr>
          <w:rFonts w:asciiTheme="majorBidi" w:hAnsiTheme="majorBidi" w:cstheme="majorBidi"/>
          <w:sz w:val="24"/>
          <w:szCs w:val="24"/>
        </w:rPr>
        <w:t xml:space="preserve">. </w:t>
      </w:r>
      <w:proofErr w:type="gramStart"/>
      <w:r w:rsidRPr="005C65EA">
        <w:rPr>
          <w:rFonts w:asciiTheme="majorBidi" w:hAnsiTheme="majorBidi" w:cstheme="majorBidi"/>
          <w:i/>
          <w:iCs/>
          <w:sz w:val="24"/>
          <w:szCs w:val="24"/>
        </w:rPr>
        <w:t xml:space="preserve">Metha </w:t>
      </w:r>
      <w:r w:rsidRPr="005C65EA">
        <w:rPr>
          <w:rFonts w:asciiTheme="majorBidi" w:hAnsiTheme="majorBidi" w:cstheme="majorBidi"/>
          <w:sz w:val="24"/>
          <w:szCs w:val="24"/>
        </w:rPr>
        <w:t xml:space="preserve">berarti melalui dan </w:t>
      </w:r>
      <w:r w:rsidRPr="005C65EA">
        <w:rPr>
          <w:rFonts w:asciiTheme="majorBidi" w:hAnsiTheme="majorBidi" w:cstheme="majorBidi"/>
          <w:i/>
          <w:iCs/>
          <w:sz w:val="24"/>
          <w:szCs w:val="24"/>
        </w:rPr>
        <w:t xml:space="preserve">hodos </w:t>
      </w:r>
      <w:r w:rsidRPr="005C65EA">
        <w:rPr>
          <w:rFonts w:asciiTheme="majorBidi" w:hAnsiTheme="majorBidi" w:cstheme="majorBidi"/>
          <w:sz w:val="24"/>
          <w:szCs w:val="24"/>
        </w:rPr>
        <w:t>berarti jalan .Metode berarti jalan yang dilalui</w:t>
      </w:r>
      <w:r w:rsidR="005C65EA" w:rsidRPr="005C65EA">
        <w:rPr>
          <w:rFonts w:asciiTheme="majorBidi" w:hAnsiTheme="majorBidi" w:cstheme="majorBidi"/>
          <w:sz w:val="24"/>
          <w:szCs w:val="24"/>
        </w:rPr>
        <w:t>.</w:t>
      </w:r>
      <w:proofErr w:type="gramEnd"/>
      <w:r w:rsidR="005C65EA" w:rsidRPr="005C65EA">
        <w:rPr>
          <w:rFonts w:asciiTheme="majorBidi" w:hAnsiTheme="majorBidi" w:cstheme="majorBidi"/>
          <w:sz w:val="24"/>
          <w:szCs w:val="24"/>
        </w:rPr>
        <w:t xml:space="preserve"> Menurut Auliya (dalam Paramita, </w:t>
      </w:r>
      <w:proofErr w:type="gramStart"/>
      <w:r w:rsidR="005C65EA" w:rsidRPr="005C65EA">
        <w:rPr>
          <w:rFonts w:asciiTheme="majorBidi" w:hAnsiTheme="majorBidi" w:cstheme="majorBidi"/>
          <w:sz w:val="24"/>
          <w:szCs w:val="24"/>
        </w:rPr>
        <w:t>2016 :</w:t>
      </w:r>
      <w:proofErr w:type="gramEnd"/>
      <w:r w:rsidR="005C65EA" w:rsidRPr="005C65EA">
        <w:rPr>
          <w:rFonts w:asciiTheme="majorBidi" w:hAnsiTheme="majorBidi" w:cstheme="majorBidi"/>
          <w:sz w:val="24"/>
          <w:szCs w:val="24"/>
        </w:rPr>
        <w:t xml:space="preserve"> 43) Metode garismatika yaitu metode yang menghitung titik persilang garis, seperti menggambar garis mendatar dan garis tegak yang nantinya disilangkan, lalu diberikan tanda titik pada persilangan garis tersebut dan dihitung banyak titik sebagai hasil perkaliannya.</w:t>
      </w:r>
      <w:r w:rsidR="005C65EA">
        <w:rPr>
          <w:rFonts w:asciiTheme="majorBidi" w:hAnsiTheme="majorBidi" w:cstheme="majorBidi"/>
          <w:sz w:val="24"/>
          <w:szCs w:val="24"/>
        </w:rPr>
        <w:t xml:space="preserve"> Menurut Auliya (</w:t>
      </w:r>
      <w:proofErr w:type="gramStart"/>
      <w:r w:rsidR="005C65EA">
        <w:rPr>
          <w:rFonts w:asciiTheme="majorBidi" w:hAnsiTheme="majorBidi" w:cstheme="majorBidi"/>
          <w:sz w:val="24"/>
          <w:szCs w:val="24"/>
        </w:rPr>
        <w:t>2012 :</w:t>
      </w:r>
      <w:proofErr w:type="gramEnd"/>
      <w:r w:rsidR="005C65EA">
        <w:rPr>
          <w:rFonts w:asciiTheme="majorBidi" w:hAnsiTheme="majorBidi" w:cstheme="majorBidi"/>
          <w:sz w:val="24"/>
          <w:szCs w:val="24"/>
        </w:rPr>
        <w:t xml:space="preserve"> 70) Perkalian dengan metode </w:t>
      </w:r>
      <w:r w:rsidR="005C65EA">
        <w:rPr>
          <w:rFonts w:asciiTheme="majorBidi" w:hAnsiTheme="majorBidi" w:cstheme="majorBidi"/>
          <w:i/>
          <w:iCs/>
          <w:sz w:val="24"/>
          <w:szCs w:val="24"/>
        </w:rPr>
        <w:t xml:space="preserve">garismatika </w:t>
      </w:r>
      <w:r w:rsidR="005C65EA">
        <w:rPr>
          <w:rFonts w:asciiTheme="majorBidi" w:hAnsiTheme="majorBidi" w:cstheme="majorBidi"/>
          <w:sz w:val="24"/>
          <w:szCs w:val="24"/>
        </w:rPr>
        <w:t xml:space="preserve">sangat efektif untuk mengenalkan operasi perkalian pada anak-anak, karena ada unsure menggambar garis dan titik dengan warna-warni yang menarik. </w:t>
      </w:r>
      <w:proofErr w:type="gramStart"/>
      <w:r w:rsidR="005C65EA">
        <w:rPr>
          <w:rFonts w:asciiTheme="majorBidi" w:hAnsiTheme="majorBidi" w:cstheme="majorBidi"/>
          <w:sz w:val="24"/>
          <w:szCs w:val="24"/>
        </w:rPr>
        <w:t xml:space="preserve">Hasil perkaliannya didapatkan hanya dengan </w:t>
      </w:r>
      <w:r w:rsidR="0079119F">
        <w:rPr>
          <w:rFonts w:asciiTheme="majorBidi" w:hAnsiTheme="majorBidi" w:cstheme="majorBidi"/>
          <w:sz w:val="24"/>
          <w:szCs w:val="24"/>
        </w:rPr>
        <w:t>menjumlahkan banyaknya titik potong persilangan garisnya.</w:t>
      </w:r>
      <w:proofErr w:type="gramEnd"/>
      <w:r w:rsidR="0079119F">
        <w:rPr>
          <w:rFonts w:asciiTheme="majorBidi" w:hAnsiTheme="majorBidi" w:cstheme="majorBidi"/>
          <w:sz w:val="24"/>
          <w:szCs w:val="24"/>
        </w:rPr>
        <w:t xml:space="preserve"> Operasi perkalian pada metode </w:t>
      </w:r>
      <w:r w:rsidR="0079119F">
        <w:rPr>
          <w:rFonts w:asciiTheme="majorBidi" w:hAnsiTheme="majorBidi" w:cstheme="majorBidi"/>
          <w:i/>
          <w:iCs/>
          <w:sz w:val="24"/>
          <w:szCs w:val="24"/>
        </w:rPr>
        <w:t xml:space="preserve">garismatika </w:t>
      </w:r>
      <w:r w:rsidR="0079119F">
        <w:rPr>
          <w:rFonts w:asciiTheme="majorBidi" w:hAnsiTheme="majorBidi" w:cstheme="majorBidi"/>
          <w:sz w:val="24"/>
          <w:szCs w:val="24"/>
        </w:rPr>
        <w:t xml:space="preserve">bersifat komutatif maka dapat bebas menentukan garis tegak dan mendatarnya untuk yang </w:t>
      </w:r>
      <w:proofErr w:type="gramStart"/>
      <w:r w:rsidR="0079119F">
        <w:rPr>
          <w:rFonts w:asciiTheme="majorBidi" w:hAnsiTheme="majorBidi" w:cstheme="majorBidi"/>
          <w:sz w:val="24"/>
          <w:szCs w:val="24"/>
        </w:rPr>
        <w:t>akan</w:t>
      </w:r>
      <w:proofErr w:type="gramEnd"/>
      <w:r w:rsidR="0079119F">
        <w:rPr>
          <w:rFonts w:asciiTheme="majorBidi" w:hAnsiTheme="majorBidi" w:cstheme="majorBidi"/>
          <w:sz w:val="24"/>
          <w:szCs w:val="24"/>
        </w:rPr>
        <w:t xml:space="preserve"> dikalikan.</w:t>
      </w:r>
      <w:r w:rsidR="007B4F2E" w:rsidRPr="00201658">
        <w:rPr>
          <w:rFonts w:asciiTheme="majorBidi" w:hAnsiTheme="majorBidi" w:cstheme="majorBidi"/>
          <w:sz w:val="24"/>
          <w:szCs w:val="24"/>
          <w:shd w:val="clear" w:color="auto" w:fill="FFFFFF" w:themeFill="background1"/>
        </w:rPr>
        <w:t>Lebih jelasnya diperjelaskan pada contoh berikut ini.</w:t>
      </w:r>
    </w:p>
    <w:p w:rsidR="007B4F2E" w:rsidRPr="006774D4" w:rsidRDefault="007B4F2E" w:rsidP="00B603D3">
      <w:pPr>
        <w:pStyle w:val="ListParagraph"/>
        <w:numPr>
          <w:ilvl w:val="0"/>
          <w:numId w:val="23"/>
        </w:numPr>
        <w:spacing w:after="0" w:line="480" w:lineRule="auto"/>
        <w:jc w:val="both"/>
        <w:rPr>
          <w:rFonts w:asciiTheme="majorBidi" w:hAnsiTheme="majorBidi" w:cstheme="majorBidi"/>
          <w:sz w:val="24"/>
          <w:szCs w:val="24"/>
          <w:shd w:val="clear" w:color="auto" w:fill="FFFFFF" w:themeFill="background1"/>
        </w:rPr>
      </w:pPr>
      <w:r w:rsidRPr="006774D4">
        <w:rPr>
          <w:rFonts w:asciiTheme="majorBidi" w:hAnsiTheme="majorBidi" w:cstheme="majorBidi"/>
          <w:sz w:val="24"/>
          <w:szCs w:val="24"/>
          <w:shd w:val="clear" w:color="auto" w:fill="FFFFFF" w:themeFill="background1"/>
        </w:rPr>
        <w:t>Selesaikan soal perkalian berikut ini</w:t>
      </w:r>
    </w:p>
    <w:p w:rsidR="00147494" w:rsidRDefault="00147494" w:rsidP="00DB2F54">
      <w:pPr>
        <w:pStyle w:val="ListParagraph"/>
        <w:shd w:val="clear" w:color="auto" w:fill="FFFFFF" w:themeFill="background1"/>
        <w:spacing w:after="0" w:line="480" w:lineRule="auto"/>
        <w:ind w:left="1070" w:hanging="77"/>
        <w:jc w:val="both"/>
        <w:rPr>
          <w:rFonts w:asciiTheme="majorBidi" w:hAnsiTheme="majorBidi" w:cstheme="majorBidi"/>
          <w:sz w:val="24"/>
          <w:szCs w:val="24"/>
          <w:shd w:val="clear" w:color="auto" w:fill="FFFFFF" w:themeFill="background1"/>
        </w:rPr>
      </w:pPr>
      <w:r w:rsidRPr="00D45F33">
        <w:rPr>
          <w:rFonts w:asciiTheme="majorBidi" w:hAnsiTheme="majorBidi" w:cstheme="majorBidi"/>
          <w:color w:val="FF0000"/>
          <w:sz w:val="24"/>
          <w:szCs w:val="24"/>
          <w:shd w:val="clear" w:color="auto" w:fill="FFFFFF" w:themeFill="background1"/>
        </w:rPr>
        <w:t>1</w:t>
      </w:r>
      <w:r w:rsidRPr="00BE4718">
        <w:rPr>
          <w:rFonts w:asciiTheme="majorBidi" w:hAnsiTheme="majorBidi" w:cstheme="majorBidi"/>
          <w:color w:val="FFC000"/>
          <w:sz w:val="24"/>
          <w:szCs w:val="24"/>
          <w:shd w:val="clear" w:color="auto" w:fill="FFFFFF" w:themeFill="background1"/>
        </w:rPr>
        <w:t>0</w:t>
      </w:r>
      <w:r>
        <w:rPr>
          <w:rFonts w:asciiTheme="majorBidi" w:hAnsiTheme="majorBidi" w:cstheme="majorBidi"/>
          <w:color w:val="00B050"/>
          <w:sz w:val="24"/>
          <w:szCs w:val="24"/>
          <w:shd w:val="clear" w:color="auto" w:fill="FFFFFF" w:themeFill="background1"/>
        </w:rPr>
        <w:t>2</w:t>
      </w:r>
      <m:oMath>
        <m:r>
          <w:rPr>
            <w:rFonts w:ascii="Cambria Math" w:hAnsi="Cambria Math" w:cstheme="majorBidi"/>
            <w:color w:val="000000" w:themeColor="text1"/>
            <w:sz w:val="24"/>
            <w:szCs w:val="24"/>
            <w:shd w:val="clear" w:color="auto" w:fill="FFFFFF" w:themeFill="background1"/>
          </w:rPr>
          <m:t>×</m:t>
        </m:r>
      </m:oMath>
      <w:r w:rsidR="00E621AD">
        <w:rPr>
          <w:rFonts w:asciiTheme="majorBidi" w:hAnsiTheme="majorBidi" w:cstheme="majorBidi"/>
          <w:color w:val="8064A2" w:themeColor="accent4"/>
          <w:sz w:val="24"/>
          <w:szCs w:val="24"/>
          <w:shd w:val="clear" w:color="auto" w:fill="FFFFFF" w:themeFill="background1"/>
        </w:rPr>
        <w:t>3</w:t>
      </w:r>
      <w:r w:rsidR="00D45F33">
        <w:rPr>
          <w:rFonts w:asciiTheme="majorBidi" w:hAnsiTheme="majorBidi" w:cstheme="majorBidi"/>
          <w:color w:val="548DD4" w:themeColor="text2" w:themeTint="99"/>
          <w:sz w:val="24"/>
          <w:szCs w:val="24"/>
          <w:shd w:val="clear" w:color="auto" w:fill="FFFFFF" w:themeFill="background1"/>
        </w:rPr>
        <w:t xml:space="preserve">4 </w:t>
      </w:r>
      <w:r w:rsidR="00D45F33">
        <w:rPr>
          <w:rFonts w:asciiTheme="majorBidi" w:hAnsiTheme="majorBidi" w:cstheme="majorBidi"/>
          <w:sz w:val="24"/>
          <w:szCs w:val="24"/>
          <w:shd w:val="clear" w:color="auto" w:fill="FFFFFF" w:themeFill="background1"/>
        </w:rPr>
        <w:t>=</w:t>
      </w:r>
    </w:p>
    <w:p w:rsidR="00D45F33" w:rsidRDefault="00D45F33" w:rsidP="000C7D35">
      <w:pPr>
        <w:pStyle w:val="ListParagraph"/>
        <w:shd w:val="clear" w:color="auto" w:fill="FFFFFF" w:themeFill="background1"/>
        <w:spacing w:after="0" w:line="480" w:lineRule="auto"/>
        <w:ind w:left="1070" w:hanging="77"/>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 xml:space="preserve">Langkah-langkah penyelesaian soal </w:t>
      </w:r>
      <w:proofErr w:type="gramStart"/>
      <w:r>
        <w:rPr>
          <w:rFonts w:asciiTheme="majorBidi" w:hAnsiTheme="majorBidi" w:cstheme="majorBidi"/>
          <w:sz w:val="24"/>
          <w:szCs w:val="24"/>
          <w:shd w:val="clear" w:color="auto" w:fill="FFFFFF" w:themeFill="background1"/>
        </w:rPr>
        <w:t>perkalian :</w:t>
      </w:r>
      <w:proofErr w:type="gramEnd"/>
    </w:p>
    <w:p w:rsidR="00D45F33" w:rsidRDefault="00D45F33" w:rsidP="00B603D3">
      <w:pPr>
        <w:pStyle w:val="ListParagraph"/>
        <w:numPr>
          <w:ilvl w:val="0"/>
          <w:numId w:val="22"/>
        </w:numPr>
        <w:shd w:val="clear" w:color="auto" w:fill="FFFFFF" w:themeFill="background1"/>
        <w:spacing w:after="0" w:line="480" w:lineRule="auto"/>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Karena soal perkaliannya antara ratusan dan ratusan jadi gambarlah sebuah garis sesuai dengan warna angka.</w:t>
      </w:r>
    </w:p>
    <w:p w:rsidR="0024049B" w:rsidRDefault="0024049B" w:rsidP="0024049B">
      <w:pPr>
        <w:shd w:val="clear" w:color="auto" w:fill="FFFFFF" w:themeFill="background1"/>
        <w:spacing w:after="0" w:line="480" w:lineRule="auto"/>
        <w:jc w:val="both"/>
        <w:rPr>
          <w:rFonts w:asciiTheme="majorBidi" w:hAnsiTheme="majorBidi" w:cstheme="majorBidi"/>
          <w:sz w:val="24"/>
          <w:szCs w:val="24"/>
          <w:shd w:val="clear" w:color="auto" w:fill="FFFFFF" w:themeFill="background1"/>
        </w:rPr>
      </w:pPr>
    </w:p>
    <w:p w:rsidR="0024049B" w:rsidRDefault="0024049B" w:rsidP="0024049B">
      <w:pPr>
        <w:shd w:val="clear" w:color="auto" w:fill="FFFFFF" w:themeFill="background1"/>
        <w:spacing w:after="0" w:line="480" w:lineRule="auto"/>
        <w:jc w:val="both"/>
        <w:rPr>
          <w:rFonts w:asciiTheme="majorBidi" w:hAnsiTheme="majorBidi" w:cstheme="majorBidi"/>
          <w:noProof/>
          <w:sz w:val="24"/>
          <w:szCs w:val="24"/>
          <w:shd w:val="clear" w:color="auto" w:fill="FFFFFF" w:themeFill="background1"/>
        </w:rPr>
      </w:pPr>
    </w:p>
    <w:p w:rsidR="00E621AD" w:rsidRPr="0024049B" w:rsidRDefault="000713B4" w:rsidP="0024049B">
      <w:pPr>
        <w:shd w:val="clear" w:color="auto" w:fill="FFFFFF" w:themeFill="background1"/>
        <w:spacing w:after="0" w:line="480" w:lineRule="auto"/>
        <w:jc w:val="both"/>
        <w:rPr>
          <w:rFonts w:asciiTheme="majorBidi" w:hAnsiTheme="majorBidi" w:cstheme="majorBidi"/>
          <w:noProof/>
          <w:sz w:val="24"/>
          <w:szCs w:val="24"/>
          <w:shd w:val="clear" w:color="auto" w:fill="FFFFFF" w:themeFill="background1"/>
        </w:rPr>
      </w:pPr>
      <w:r w:rsidRPr="000713B4">
        <w:rPr>
          <w:noProof/>
        </w:rPr>
        <w:lastRenderedPageBreak/>
        <w:pict>
          <v:group id="_x0000_s1041" style="position:absolute;left:0;text-align:left;margin-left:84pt;margin-top:15pt;width:193.5pt;height:136.5pt;z-index:251672576" coordorigin="4065,5415" coordsize="3870,2730">
            <v:rect id="_x0000_s1028" style="position:absolute;left:4065;top:5415;width:3870;height:2730">
              <v:textbox>
                <w:txbxContent>
                  <w:p w:rsidR="004661E5" w:rsidRDefault="004661E5"/>
                </w:txbxContent>
              </v:textbox>
            </v:rect>
            <v:group id="_x0000_s1040" style="position:absolute;left:4620;top:5565;width:2940;height:2430" coordorigin="4620,5565" coordsize="2940,2430">
              <v:shapetype id="_x0000_t32" coordsize="21600,21600" o:spt="32" o:oned="t" path="m,l21600,21600e" filled="f">
                <v:path arrowok="t" fillok="f" o:connecttype="none"/>
                <o:lock v:ext="edit" shapetype="t"/>
              </v:shapetype>
              <v:shape id="_x0000_s1029" type="#_x0000_t32" style="position:absolute;left:4935;top:5565;width:0;height:2430" o:connectortype="straight" strokecolor="red"/>
              <v:shape id="_x0000_s1030" type="#_x0000_t32" style="position:absolute;left:5910;top:5565;width:0;height:2430" o:connectortype="straight" strokecolor="#ffc000">
                <v:stroke dashstyle="dash"/>
              </v:shape>
              <v:shape id="_x0000_s1031" type="#_x0000_t32" style="position:absolute;left:6975;top:5565;width:0;height:2430" o:connectortype="straight" strokecolor="#00b050"/>
              <v:shape id="_x0000_s1032" type="#_x0000_t32" style="position:absolute;left:7365;top:5565;width:0;height:2430" o:connectortype="straight" strokecolor="#00b050"/>
              <v:shape id="_x0000_s1033" type="#_x0000_t32" style="position:absolute;left:4620;top:5775;width:2940;height:0" o:connectortype="straight" strokecolor="#7030a0"/>
              <v:shape id="_x0000_s1034" type="#_x0000_t32" style="position:absolute;left:4620;top:5940;width:2940;height:0" o:connectortype="straight" strokecolor="#7030a0"/>
              <v:shape id="_x0000_s1035" type="#_x0000_t32" style="position:absolute;left:4620;top:6150;width:2940;height:0" o:connectortype="straight" strokecolor="#7030a0"/>
              <v:shape id="_x0000_s1036" type="#_x0000_t32" style="position:absolute;left:4620;top:7110;width:2940;height:0" o:connectortype="straight" strokecolor="#365f91 [2404]"/>
              <v:shape id="_x0000_s1037" type="#_x0000_t32" style="position:absolute;left:4620;top:7350;width:2940;height:0" o:connectortype="straight" strokecolor="#365f91 [2404]"/>
              <v:shape id="_x0000_s1038" type="#_x0000_t32" style="position:absolute;left:4620;top:7575;width:2940;height:0" o:connectortype="straight" strokecolor="#365f91 [2404]"/>
              <v:shape id="_x0000_s1039" type="#_x0000_t32" style="position:absolute;left:4620;top:7785;width:2940;height:0" o:connectortype="straight" strokecolor="#365f91 [2404]"/>
            </v:group>
          </v:group>
        </w:pict>
      </w:r>
    </w:p>
    <w:p w:rsidR="00E621AD" w:rsidRDefault="00E621AD" w:rsidP="000C7D35">
      <w:pPr>
        <w:pStyle w:val="ListParagraph"/>
        <w:shd w:val="clear" w:color="auto" w:fill="FFFFFF" w:themeFill="background1"/>
        <w:spacing w:after="0" w:line="480" w:lineRule="auto"/>
        <w:ind w:left="1353"/>
        <w:jc w:val="both"/>
        <w:rPr>
          <w:rFonts w:asciiTheme="majorBidi" w:hAnsiTheme="majorBidi" w:cstheme="majorBidi"/>
          <w:noProof/>
          <w:sz w:val="24"/>
          <w:szCs w:val="24"/>
          <w:shd w:val="clear" w:color="auto" w:fill="FFFFFF" w:themeFill="background1"/>
        </w:rPr>
      </w:pPr>
    </w:p>
    <w:p w:rsidR="00E621AD" w:rsidRDefault="00E621AD" w:rsidP="000C7D35">
      <w:pPr>
        <w:pStyle w:val="ListParagraph"/>
        <w:shd w:val="clear" w:color="auto" w:fill="FFFFFF" w:themeFill="background1"/>
        <w:spacing w:after="0" w:line="480" w:lineRule="auto"/>
        <w:ind w:left="1353"/>
        <w:jc w:val="both"/>
        <w:rPr>
          <w:rFonts w:asciiTheme="majorBidi" w:hAnsiTheme="majorBidi" w:cstheme="majorBidi"/>
          <w:noProof/>
          <w:sz w:val="24"/>
          <w:szCs w:val="24"/>
          <w:shd w:val="clear" w:color="auto" w:fill="FFFFFF" w:themeFill="background1"/>
        </w:rPr>
      </w:pPr>
    </w:p>
    <w:p w:rsidR="00E621AD" w:rsidRDefault="00E621AD" w:rsidP="000C7D35">
      <w:pPr>
        <w:pStyle w:val="ListParagraph"/>
        <w:shd w:val="clear" w:color="auto" w:fill="FFFFFF" w:themeFill="background1"/>
        <w:spacing w:after="0" w:line="480" w:lineRule="auto"/>
        <w:ind w:left="1353"/>
        <w:jc w:val="both"/>
        <w:rPr>
          <w:rFonts w:asciiTheme="majorBidi" w:hAnsiTheme="majorBidi" w:cstheme="majorBidi"/>
          <w:sz w:val="24"/>
          <w:szCs w:val="24"/>
          <w:shd w:val="clear" w:color="auto" w:fill="FFFFFF" w:themeFill="background1"/>
        </w:rPr>
      </w:pPr>
    </w:p>
    <w:p w:rsidR="00201658" w:rsidRDefault="00201658" w:rsidP="000C7D35">
      <w:pPr>
        <w:pStyle w:val="ListParagraph"/>
        <w:shd w:val="clear" w:color="auto" w:fill="FFFFFF" w:themeFill="background1"/>
        <w:spacing w:after="0" w:line="480" w:lineRule="auto"/>
        <w:ind w:left="1353"/>
        <w:jc w:val="both"/>
        <w:rPr>
          <w:rFonts w:asciiTheme="majorBidi" w:hAnsiTheme="majorBidi" w:cstheme="majorBidi"/>
          <w:sz w:val="24"/>
          <w:szCs w:val="24"/>
          <w:shd w:val="clear" w:color="auto" w:fill="FFFFFF" w:themeFill="background1"/>
        </w:rPr>
      </w:pPr>
    </w:p>
    <w:p w:rsidR="00201658" w:rsidRDefault="00201658" w:rsidP="000C7D35">
      <w:pPr>
        <w:pStyle w:val="ListParagraph"/>
        <w:shd w:val="clear" w:color="auto" w:fill="FFFFFF" w:themeFill="background1"/>
        <w:spacing w:after="0" w:line="480" w:lineRule="auto"/>
        <w:ind w:left="1353"/>
        <w:jc w:val="both"/>
        <w:rPr>
          <w:rFonts w:asciiTheme="majorBidi" w:hAnsiTheme="majorBidi" w:cstheme="majorBidi"/>
          <w:sz w:val="24"/>
          <w:szCs w:val="24"/>
          <w:shd w:val="clear" w:color="auto" w:fill="FFFFFF" w:themeFill="background1"/>
        </w:rPr>
      </w:pPr>
    </w:p>
    <w:p w:rsidR="00201658" w:rsidRPr="00201658" w:rsidRDefault="00DC1E83" w:rsidP="00201658">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 xml:space="preserve">Gambar 2.1 </w:t>
      </w:r>
      <w:r w:rsidR="00A02AA4">
        <w:rPr>
          <w:rFonts w:asciiTheme="majorBidi" w:hAnsiTheme="majorBidi" w:cstheme="majorBidi"/>
          <w:sz w:val="24"/>
          <w:szCs w:val="24"/>
          <w:shd w:val="clear" w:color="auto" w:fill="FFFFFF" w:themeFill="background1"/>
        </w:rPr>
        <w:t>Menggambar</w:t>
      </w:r>
      <w:r>
        <w:rPr>
          <w:rFonts w:asciiTheme="majorBidi" w:hAnsiTheme="majorBidi" w:cstheme="majorBidi"/>
          <w:sz w:val="24"/>
          <w:szCs w:val="24"/>
          <w:shd w:val="clear" w:color="auto" w:fill="FFFFFF" w:themeFill="background1"/>
        </w:rPr>
        <w:t xml:space="preserve"> Garis</w:t>
      </w:r>
    </w:p>
    <w:p w:rsidR="00130DD5" w:rsidRPr="00130DD5" w:rsidRDefault="000713B4" w:rsidP="00B603D3">
      <w:pPr>
        <w:pStyle w:val="ListParagraph"/>
        <w:numPr>
          <w:ilvl w:val="0"/>
          <w:numId w:val="22"/>
        </w:numPr>
        <w:shd w:val="clear" w:color="auto" w:fill="FFFFFF" w:themeFill="background1"/>
        <w:spacing w:after="0" w:line="480" w:lineRule="auto"/>
        <w:jc w:val="both"/>
        <w:rPr>
          <w:rFonts w:asciiTheme="majorBidi" w:hAnsiTheme="majorBidi" w:cstheme="majorBidi"/>
          <w:sz w:val="24"/>
          <w:szCs w:val="24"/>
          <w:shd w:val="clear" w:color="auto" w:fill="FFFFFF" w:themeFill="background1"/>
        </w:rPr>
      </w:pPr>
      <w:r>
        <w:rPr>
          <w:rFonts w:asciiTheme="majorBidi" w:hAnsiTheme="majorBidi" w:cstheme="majorBidi"/>
          <w:noProof/>
          <w:sz w:val="24"/>
          <w:szCs w:val="24"/>
        </w:rPr>
        <w:pict>
          <v:group id="_x0000_s1090" style="position:absolute;left:0;text-align:left;margin-left:70.75pt;margin-top:79.8pt;width:248.7pt;height:193.65pt;z-index:251712512" coordorigin="4185,10230" coordsize="4860,3840">
            <v:group id="_x0000_s1081" style="position:absolute;left:4185;top:10230;width:4860;height:3840" coordorigin="4185,10230" coordsize="4860,3840">
              <v:group id="_x0000_s1059" style="position:absolute;left:4185;top:10230;width:4860;height:3840" coordorigin="4185,10230" coordsize="4860,3840">
                <v:rect id="_x0000_s1045" style="position:absolute;left:4185;top:10230;width:4860;height:3840" o:regroupid="1">
                  <v:textbox style="mso-next-textbox:#_x0000_s1045">
                    <w:txbxContent>
                      <w:p w:rsidR="004661E5" w:rsidRDefault="004661E5" w:rsidP="009927D5"/>
                    </w:txbxContent>
                  </v:textbox>
                </v:rect>
                <v:group id="_x0000_s1046" style="position:absolute;left:4620;top:11025;width:3388;height:2871" coordorigin="4620,5565" coordsize="2940,2430" o:regroupid="1">
                  <v:shape id="_x0000_s1047" type="#_x0000_t32" style="position:absolute;left:4935;top:5565;width:0;height:2430" o:connectortype="straight" strokecolor="red"/>
                  <v:shape id="_x0000_s1048" type="#_x0000_t32" style="position:absolute;left:5910;top:5565;width:0;height:2430" o:connectortype="straight" strokecolor="#ffc000">
                    <v:stroke dashstyle="dash"/>
                  </v:shape>
                  <v:shape id="_x0000_s1049" type="#_x0000_t32" style="position:absolute;left:6975;top:5565;width:0;height:2430" o:connectortype="straight" strokecolor="#00b050"/>
                  <v:shape id="_x0000_s1050" type="#_x0000_t32" style="position:absolute;left:7365;top:5565;width:0;height:2430" o:connectortype="straight" strokecolor="#00b050"/>
                  <v:shape id="_x0000_s1051" type="#_x0000_t32" style="position:absolute;left:4620;top:5775;width:2940;height:0" o:connectortype="straight" strokecolor="#7030a0"/>
                  <v:shape id="_x0000_s1052" type="#_x0000_t32" style="position:absolute;left:4620;top:5940;width:2940;height:0" o:connectortype="straight" strokecolor="#7030a0"/>
                  <v:shape id="_x0000_s1053" type="#_x0000_t32" style="position:absolute;left:4620;top:6150;width:2940;height:0" o:connectortype="straight" strokecolor="#7030a0"/>
                  <v:shape id="_x0000_s1054" type="#_x0000_t32" style="position:absolute;left:4620;top:7110;width:2940;height:0" o:connectortype="straight" strokecolor="#365f91 [2404]"/>
                  <v:shape id="_x0000_s1055" type="#_x0000_t32" style="position:absolute;left:4620;top:7350;width:2940;height:0" o:connectortype="straight" strokecolor="#365f91 [2404]"/>
                  <v:shape id="_x0000_s1056" type="#_x0000_t32" style="position:absolute;left:4620;top:7575;width:2940;height:0" o:connectortype="straight" strokecolor="#365f91 [2404]"/>
                  <v:shape id="_x0000_s1057" type="#_x0000_t32" style="position:absolute;left:4620;top:7785;width:2940;height:0" o:connectortype="straight" strokecolor="#365f91 [2404]"/>
                </v:group>
              </v:group>
              <v:oval id="_x0000_s1060" style="position:absolute;left:7222;top:11182;width:143;height:143" fillcolor="black [3213]" strokecolor="#365f91 [2404]"/>
              <v:oval id="_x0000_s1061" style="position:absolute;left:7222;top:11402;width:143;height:143" fillcolor="black [3213]" strokecolor="#365f91 [2404]"/>
              <v:oval id="_x0000_s1062" style="position:absolute;left:7222;top:13539;width:143;height:143" fillcolor="black [3213]" strokecolor="#365f91 [2404]"/>
              <v:oval id="_x0000_s1063" style="position:absolute;left:7222;top:13299;width:143;height:143" fillcolor="black [3213]" strokecolor="#365f91 [2404]"/>
              <v:oval id="_x0000_s1064" style="position:absolute;left:7222;top:13059;width:143;height:143" fillcolor="black [3213]" strokecolor="#365f91 [2404]"/>
              <v:oval id="_x0000_s1065" style="position:absolute;left:7222;top:12773;width:143;height:143" fillcolor="black [3213]" strokecolor="#365f91 [2404]"/>
              <v:oval id="_x0000_s1066" style="position:absolute;left:7716;top:12773;width:143;height:143" fillcolor="black [3213]" strokecolor="#365f91 [2404]"/>
              <v:oval id="_x0000_s1067" style="position:absolute;left:7716;top:13059;width:143;height:143" fillcolor="black [3213]" strokecolor="#365f91 [2404]"/>
              <v:oval id="_x0000_s1068" style="position:absolute;left:7716;top:13299;width:143;height:143" fillcolor="black [3213]" strokecolor="#365f91 [2404]"/>
              <v:oval id="_x0000_s1069" style="position:absolute;left:7716;top:13539;width:143;height:143" fillcolor="black [3213]" strokecolor="#365f91 [2404]"/>
              <v:oval id="_x0000_s1070" style="position:absolute;left:7222;top:11637;width:143;height:143" fillcolor="black [3213]" strokecolor="#365f91 [2404]"/>
              <v:oval id="_x0000_s1071" style="position:absolute;left:4935;top:11637;width:143;height:143" fillcolor="black [3213]" strokecolor="#365f91 [2404]"/>
              <v:oval id="_x0000_s1072" style="position:absolute;left:4935;top:11402;width:143;height:143" fillcolor="black [3213]" strokecolor="#365f91 [2404]"/>
              <v:oval id="_x0000_s1073" style="position:absolute;left:4935;top:11182;width:143;height:143" fillcolor="black [3213]" strokecolor="#365f91 [2404]"/>
              <v:oval id="_x0000_s1074" style="position:absolute;left:7716;top:11182;width:143;height:143" fillcolor="black [3213]" strokecolor="#365f91 [2404]"/>
              <v:oval id="_x0000_s1075" style="position:absolute;left:7716;top:11402;width:143;height:143" fillcolor="black [3213]" strokecolor="#365f91 [2404]"/>
              <v:oval id="_x0000_s1076" style="position:absolute;left:7716;top:11637;width:143;height:143" fillcolor="black [3213]" strokecolor="#365f91 [2404]"/>
              <v:oval id="_x0000_s1077" style="position:absolute;left:4935;top:13539;width:143;height:143" fillcolor="black [3213]" strokecolor="#365f91 [2404]"/>
              <v:oval id="_x0000_s1078" style="position:absolute;left:4935;top:13299;width:143;height:143" fillcolor="black [3213]" strokecolor="#365f91 [2404]"/>
              <v:oval id="_x0000_s1079" style="position:absolute;left:4935;top:13059;width:143;height:143" fillcolor="black [3213]" strokecolor="#365f91 [2404]"/>
              <v:oval id="_x0000_s1080" style="position:absolute;left:4935;top:12773;width:143;height:143" fillcolor="black [3213]" strokecolor="#365f91 [2404]"/>
            </v:group>
            <v:rect id="_x0000_s1082" style="position:absolute;left:8264;top:13134;width:539;height:405">
              <v:textbox style="mso-next-textbox:#_x0000_s1082">
                <w:txbxContent>
                  <w:p w:rsidR="004661E5" w:rsidRDefault="004661E5">
                    <w:r>
                      <w:t>8</w:t>
                    </w:r>
                  </w:p>
                </w:txbxContent>
              </v:textbox>
            </v:rect>
            <v:rect id="_x0000_s1083" style="position:absolute;left:7783;top:10490;width:570;height:405">
              <v:textbox style="mso-next-textbox:#_x0000_s1083">
                <w:txbxContent>
                  <w:p w:rsidR="004661E5" w:rsidRDefault="004661E5">
                    <w:r>
                      <w:t>6</w:t>
                    </w:r>
                  </w:p>
                </w:txbxContent>
              </v:textbox>
            </v:rect>
            <v:rect id="_x0000_s1084" style="position:absolute;left:4935;top:10426;width:650;height:469">
              <v:textbox style="mso-next-textbox:#_x0000_s1084">
                <w:txbxContent>
                  <w:p w:rsidR="004661E5" w:rsidRDefault="004661E5" w:rsidP="00AC3E49">
                    <w:r>
                      <w:t>3</w:t>
                    </w:r>
                  </w:p>
                </w:txbxContent>
              </v:textbox>
            </v:rect>
            <v:rect id="_x0000_s1085" style="position:absolute;left:6211;top:10593;width:588;height:432">
              <v:textbox style="mso-next-textbox:#_x0000_s1085">
                <w:txbxContent>
                  <w:p w:rsidR="004661E5" w:rsidRDefault="004661E5">
                    <w:r>
                      <w:t>4</w:t>
                    </w:r>
                  </w:p>
                </w:txbxContent>
              </v:textbox>
            </v:rect>
            <v:shape id="_x0000_s1086" type="#_x0000_t32" style="position:absolute;left:6107;top:11637;width:1901;height:2259;flip:y" o:connectortype="straight"/>
            <v:shape id="_x0000_s1087" type="#_x0000_t32" style="position:absolute;left:5660;top:11119;width:1562;height:2323;flip:y" o:connectortype="straight"/>
            <v:shape id="_x0000_s1088" type="#_x0000_t32" style="position:absolute;left:4983;top:11119;width:1603;height:2777;flip:y" o:connectortype="straight"/>
            <v:shape id="_x0000_s1089" type="#_x0000_t32" style="position:absolute;left:4721;top:11182;width:1302;height:1877;flip:y" o:connectortype="straight"/>
          </v:group>
        </w:pict>
      </w:r>
      <w:r w:rsidR="00F63F24">
        <w:rPr>
          <w:rFonts w:asciiTheme="majorBidi" w:hAnsiTheme="majorBidi" w:cstheme="majorBidi"/>
          <w:sz w:val="24"/>
          <w:szCs w:val="24"/>
          <w:shd w:val="clear" w:color="auto" w:fill="FFFFFF" w:themeFill="background1"/>
        </w:rPr>
        <w:t xml:space="preserve">Tentukan titik potong pada garis </w:t>
      </w:r>
      <w:r w:rsidR="00BE4718">
        <w:rPr>
          <w:rFonts w:asciiTheme="majorBidi" w:hAnsiTheme="majorBidi" w:cstheme="majorBidi"/>
          <w:sz w:val="24"/>
          <w:szCs w:val="24"/>
          <w:shd w:val="clear" w:color="auto" w:fill="FFFFFF" w:themeFill="background1"/>
        </w:rPr>
        <w:t xml:space="preserve">kelompokkan dan jumlahkan, yang ditulis adalah angka satuannya sedangkan angka puluhan </w:t>
      </w:r>
      <w:r w:rsidR="00130DD5">
        <w:rPr>
          <w:rFonts w:asciiTheme="majorBidi" w:hAnsiTheme="majorBidi" w:cstheme="majorBidi"/>
          <w:sz w:val="24"/>
          <w:szCs w:val="24"/>
          <w:shd w:val="clear" w:color="auto" w:fill="FFFFFF" w:themeFill="background1"/>
        </w:rPr>
        <w:t>dijumlahkan ke bilangan didepan</w:t>
      </w:r>
    </w:p>
    <w:p w:rsidR="004A3D64" w:rsidRDefault="004A3D64" w:rsidP="000C7D35">
      <w:pPr>
        <w:pStyle w:val="ListParagraph"/>
        <w:shd w:val="clear" w:color="auto" w:fill="FFFFFF" w:themeFill="background1"/>
        <w:spacing w:after="0" w:line="480" w:lineRule="auto"/>
        <w:ind w:left="1353"/>
        <w:jc w:val="both"/>
        <w:rPr>
          <w:rFonts w:asciiTheme="majorBidi" w:hAnsiTheme="majorBidi" w:cstheme="majorBidi"/>
          <w:sz w:val="24"/>
          <w:szCs w:val="24"/>
          <w:shd w:val="clear" w:color="auto" w:fill="FFFFFF" w:themeFill="background1"/>
        </w:rPr>
      </w:pPr>
    </w:p>
    <w:p w:rsidR="004A3D64" w:rsidRDefault="004A3D64" w:rsidP="000C7D35">
      <w:pPr>
        <w:pStyle w:val="ListParagraph"/>
        <w:shd w:val="clear" w:color="auto" w:fill="FFFFFF" w:themeFill="background1"/>
        <w:spacing w:after="0" w:line="480" w:lineRule="auto"/>
        <w:ind w:left="1353"/>
        <w:jc w:val="both"/>
        <w:rPr>
          <w:rFonts w:asciiTheme="majorBidi" w:hAnsiTheme="majorBidi" w:cstheme="majorBidi"/>
          <w:sz w:val="24"/>
          <w:szCs w:val="24"/>
          <w:shd w:val="clear" w:color="auto" w:fill="FFFFFF" w:themeFill="background1"/>
        </w:rPr>
      </w:pPr>
    </w:p>
    <w:p w:rsidR="004A3D64" w:rsidRDefault="004A3D64" w:rsidP="000C7D35">
      <w:pPr>
        <w:pStyle w:val="ListParagraph"/>
        <w:shd w:val="clear" w:color="auto" w:fill="FFFFFF" w:themeFill="background1"/>
        <w:spacing w:after="0" w:line="480" w:lineRule="auto"/>
        <w:ind w:left="1353"/>
        <w:jc w:val="both"/>
        <w:rPr>
          <w:rFonts w:asciiTheme="majorBidi" w:hAnsiTheme="majorBidi" w:cstheme="majorBidi"/>
          <w:sz w:val="24"/>
          <w:szCs w:val="24"/>
          <w:shd w:val="clear" w:color="auto" w:fill="FFFFFF" w:themeFill="background1"/>
        </w:rPr>
      </w:pPr>
    </w:p>
    <w:p w:rsidR="004A3D64" w:rsidRDefault="004A3D64" w:rsidP="000C7D35">
      <w:pPr>
        <w:pStyle w:val="ListParagraph"/>
        <w:shd w:val="clear" w:color="auto" w:fill="FFFFFF" w:themeFill="background1"/>
        <w:spacing w:after="0" w:line="480" w:lineRule="auto"/>
        <w:ind w:left="1353"/>
        <w:jc w:val="both"/>
        <w:rPr>
          <w:rFonts w:asciiTheme="majorBidi" w:hAnsiTheme="majorBidi" w:cstheme="majorBidi"/>
          <w:sz w:val="24"/>
          <w:szCs w:val="24"/>
          <w:shd w:val="clear" w:color="auto" w:fill="FFFFFF" w:themeFill="background1"/>
        </w:rPr>
      </w:pPr>
    </w:p>
    <w:p w:rsidR="004A3D64" w:rsidRDefault="004A3D64" w:rsidP="000C7D35">
      <w:pPr>
        <w:pStyle w:val="ListParagraph"/>
        <w:shd w:val="clear" w:color="auto" w:fill="FFFFFF" w:themeFill="background1"/>
        <w:spacing w:after="0" w:line="480" w:lineRule="auto"/>
        <w:ind w:left="1353"/>
        <w:jc w:val="both"/>
        <w:rPr>
          <w:rFonts w:asciiTheme="majorBidi" w:hAnsiTheme="majorBidi" w:cstheme="majorBidi"/>
          <w:sz w:val="24"/>
          <w:szCs w:val="24"/>
          <w:shd w:val="clear" w:color="auto" w:fill="FFFFFF" w:themeFill="background1"/>
        </w:rPr>
      </w:pPr>
    </w:p>
    <w:p w:rsidR="004A3D64" w:rsidRDefault="004A3D64" w:rsidP="000C7D35">
      <w:pPr>
        <w:pStyle w:val="ListParagraph"/>
        <w:shd w:val="clear" w:color="auto" w:fill="FFFFFF" w:themeFill="background1"/>
        <w:spacing w:after="0" w:line="480" w:lineRule="auto"/>
        <w:ind w:left="1353"/>
        <w:jc w:val="both"/>
        <w:rPr>
          <w:rFonts w:asciiTheme="majorBidi" w:hAnsiTheme="majorBidi" w:cstheme="majorBidi"/>
          <w:sz w:val="24"/>
          <w:szCs w:val="24"/>
          <w:shd w:val="clear" w:color="auto" w:fill="FFFFFF" w:themeFill="background1"/>
        </w:rPr>
      </w:pPr>
    </w:p>
    <w:p w:rsidR="004B725E" w:rsidRDefault="004B725E" w:rsidP="000C7D35">
      <w:pPr>
        <w:pStyle w:val="ListParagraph"/>
        <w:shd w:val="clear" w:color="auto" w:fill="FFFFFF" w:themeFill="background1"/>
        <w:spacing w:after="0" w:line="480" w:lineRule="auto"/>
        <w:ind w:left="1353"/>
        <w:jc w:val="both"/>
        <w:rPr>
          <w:rFonts w:asciiTheme="majorBidi" w:hAnsiTheme="majorBidi" w:cstheme="majorBidi"/>
          <w:sz w:val="24"/>
          <w:szCs w:val="24"/>
          <w:shd w:val="clear" w:color="auto" w:fill="FFFFFF" w:themeFill="background1"/>
        </w:rPr>
      </w:pPr>
    </w:p>
    <w:p w:rsidR="00B063FF" w:rsidRPr="00F4398F" w:rsidRDefault="00B063FF" w:rsidP="000C7D35">
      <w:pPr>
        <w:pStyle w:val="ListParagraph"/>
        <w:shd w:val="clear" w:color="auto" w:fill="FFFFFF" w:themeFill="background1"/>
        <w:spacing w:after="0" w:line="480" w:lineRule="auto"/>
        <w:ind w:left="1353"/>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Gambar 2.2 Menentukan dan Menjumlahkan Titik Potong</w:t>
      </w:r>
    </w:p>
    <w:p w:rsidR="000723C2" w:rsidRPr="000723C2" w:rsidRDefault="002A39D6" w:rsidP="000723C2">
      <w:pPr>
        <w:pStyle w:val="ListParagraph"/>
        <w:numPr>
          <w:ilvl w:val="0"/>
          <w:numId w:val="22"/>
        </w:numPr>
        <w:shd w:val="clear" w:color="auto" w:fill="FFFFFF" w:themeFill="background1"/>
        <w:spacing w:after="0" w:line="480" w:lineRule="auto"/>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Beri g</w:t>
      </w:r>
      <w:r w:rsidR="000723C2">
        <w:rPr>
          <w:rFonts w:asciiTheme="majorBidi" w:hAnsiTheme="majorBidi" w:cstheme="majorBidi"/>
          <w:sz w:val="24"/>
          <w:szCs w:val="24"/>
          <w:shd w:val="clear" w:color="auto" w:fill="FFFFFF" w:themeFill="background1"/>
        </w:rPr>
        <w:t>aris bawah pada hasil perkali</w:t>
      </w:r>
    </w:p>
    <w:p w:rsidR="00C46E19" w:rsidRDefault="00C46E19" w:rsidP="000C7D35">
      <w:pPr>
        <w:pStyle w:val="ListParagraph"/>
        <w:shd w:val="clear" w:color="auto" w:fill="FFFFFF" w:themeFill="background1"/>
        <w:spacing w:after="0" w:line="480" w:lineRule="auto"/>
        <w:ind w:left="1353"/>
        <w:jc w:val="both"/>
        <w:rPr>
          <w:rFonts w:asciiTheme="majorBidi" w:hAnsiTheme="majorBidi" w:cstheme="majorBidi"/>
          <w:sz w:val="24"/>
          <w:szCs w:val="24"/>
          <w:shd w:val="clear" w:color="auto" w:fill="FFFFFF" w:themeFill="background1"/>
        </w:rPr>
      </w:pPr>
    </w:p>
    <w:p w:rsidR="00201658" w:rsidRDefault="00201658" w:rsidP="000C7D35">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p>
    <w:p w:rsidR="00201658" w:rsidRDefault="00201658" w:rsidP="000C7D35">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p>
    <w:p w:rsidR="00201658" w:rsidRDefault="00201658" w:rsidP="000C7D35">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p>
    <w:p w:rsidR="00201658" w:rsidRDefault="00201658" w:rsidP="000C7D35">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p>
    <w:p w:rsidR="00201658" w:rsidRDefault="000713B4" w:rsidP="000C7D35">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r w:rsidRPr="000713B4">
        <w:rPr>
          <w:noProof/>
        </w:rPr>
        <w:lastRenderedPageBreak/>
        <w:pict>
          <v:group id="_x0000_s1142" style="position:absolute;left:0;text-align:left;margin-left:78pt;margin-top:13.25pt;width:236.3pt;height:189.9pt;z-index:251718656" coordorigin="3691,2056" coordsize="4365,3418">
            <v:group id="_x0000_s1091" style="position:absolute;left:3691;top:2056;width:4365;height:3418" coordorigin="4185,10230" coordsize="4860,3840">
              <v:group id="_x0000_s1092" style="position:absolute;left:4185;top:10230;width:4860;height:3840" coordorigin="4185,10230" coordsize="4860,3840">
                <v:group id="_x0000_s1093" style="position:absolute;left:4185;top:10230;width:4860;height:3840" coordorigin="4185,10230" coordsize="4860,3840">
                  <v:rect id="_x0000_s1094" style="position:absolute;left:4185;top:10230;width:4860;height:3840">
                    <v:textbox style="mso-next-textbox:#_x0000_s1094">
                      <w:txbxContent>
                        <w:p w:rsidR="004661E5" w:rsidRDefault="004661E5" w:rsidP="00C46E19"/>
                      </w:txbxContent>
                    </v:textbox>
                  </v:rect>
                  <v:group id="_x0000_s1095" style="position:absolute;left:4620;top:11025;width:3388;height:2871" coordorigin="4620,5565" coordsize="2940,2430">
                    <v:shape id="_x0000_s1096" type="#_x0000_t32" style="position:absolute;left:4935;top:5565;width:0;height:2430" o:connectortype="straight" strokecolor="red"/>
                    <v:shape id="_x0000_s1097" type="#_x0000_t32" style="position:absolute;left:5910;top:5565;width:0;height:2430" o:connectortype="straight" strokecolor="#ffc000">
                      <v:stroke dashstyle="dash"/>
                    </v:shape>
                    <v:shape id="_x0000_s1098" type="#_x0000_t32" style="position:absolute;left:6975;top:5565;width:0;height:2430" o:connectortype="straight" strokecolor="#00b050"/>
                    <v:shape id="_x0000_s1099" type="#_x0000_t32" style="position:absolute;left:7365;top:5565;width:0;height:2430" o:connectortype="straight" strokecolor="#00b050"/>
                    <v:shape id="_x0000_s1100" type="#_x0000_t32" style="position:absolute;left:4620;top:5775;width:2940;height:0" o:connectortype="straight" strokecolor="#7030a0"/>
                    <v:shape id="_x0000_s1101" type="#_x0000_t32" style="position:absolute;left:4620;top:5940;width:2940;height:0" o:connectortype="straight" strokecolor="#7030a0"/>
                    <v:shape id="_x0000_s1102" type="#_x0000_t32" style="position:absolute;left:4620;top:6150;width:2940;height:0" o:connectortype="straight" strokecolor="#7030a0"/>
                    <v:shape id="_x0000_s1103" type="#_x0000_t32" style="position:absolute;left:4620;top:7110;width:2940;height:0" o:connectortype="straight" strokecolor="#365f91 [2404]"/>
                    <v:shape id="_x0000_s1104" type="#_x0000_t32" style="position:absolute;left:4620;top:7350;width:2940;height:0" o:connectortype="straight" strokecolor="#365f91 [2404]"/>
                    <v:shape id="_x0000_s1105" type="#_x0000_t32" style="position:absolute;left:4620;top:7575;width:2940;height:0" o:connectortype="straight" strokecolor="#365f91 [2404]"/>
                    <v:shape id="_x0000_s1106" type="#_x0000_t32" style="position:absolute;left:4620;top:7785;width:2940;height:0" o:connectortype="straight" strokecolor="#365f91 [2404]"/>
                  </v:group>
                </v:group>
                <v:oval id="_x0000_s1107" style="position:absolute;left:7222;top:11182;width:143;height:143" fillcolor="black [3213]" strokecolor="#365f91 [2404]"/>
                <v:oval id="_x0000_s1108" style="position:absolute;left:7222;top:11402;width:143;height:143" fillcolor="black [3213]" strokecolor="#365f91 [2404]"/>
                <v:oval id="_x0000_s1109" style="position:absolute;left:7222;top:13539;width:143;height:143" fillcolor="black [3213]" strokecolor="#365f91 [2404]"/>
                <v:oval id="_x0000_s1110" style="position:absolute;left:7222;top:13299;width:143;height:143" fillcolor="black [3213]" strokecolor="#365f91 [2404]"/>
                <v:oval id="_x0000_s1111" style="position:absolute;left:7222;top:13059;width:143;height:143" fillcolor="black [3213]" strokecolor="#365f91 [2404]"/>
                <v:oval id="_x0000_s1112" style="position:absolute;left:7222;top:12773;width:143;height:143" fillcolor="black [3213]" strokecolor="#365f91 [2404]"/>
                <v:oval id="_x0000_s1113" style="position:absolute;left:7716;top:12773;width:143;height:143" fillcolor="black [3213]" strokecolor="#365f91 [2404]"/>
                <v:oval id="_x0000_s1114" style="position:absolute;left:7716;top:13059;width:143;height:143" fillcolor="black [3213]" strokecolor="#365f91 [2404]"/>
                <v:oval id="_x0000_s1115" style="position:absolute;left:7716;top:13299;width:143;height:143" fillcolor="black [3213]" strokecolor="#365f91 [2404]"/>
                <v:oval id="_x0000_s1116" style="position:absolute;left:7716;top:13539;width:143;height:143" fillcolor="black [3213]" strokecolor="#365f91 [2404]"/>
                <v:oval id="_x0000_s1117" style="position:absolute;left:7222;top:11637;width:143;height:143" fillcolor="black [3213]" strokecolor="#365f91 [2404]"/>
                <v:oval id="_x0000_s1118" style="position:absolute;left:4935;top:11637;width:143;height:143" fillcolor="black [3213]" strokecolor="#365f91 [2404]"/>
                <v:oval id="_x0000_s1119" style="position:absolute;left:4935;top:11402;width:143;height:143" fillcolor="black [3213]" strokecolor="#365f91 [2404]"/>
                <v:oval id="_x0000_s1120" style="position:absolute;left:4935;top:11182;width:143;height:143" fillcolor="black [3213]" strokecolor="#365f91 [2404]"/>
                <v:oval id="_x0000_s1121" style="position:absolute;left:7716;top:11182;width:143;height:143" fillcolor="black [3213]" strokecolor="#365f91 [2404]"/>
                <v:oval id="_x0000_s1122" style="position:absolute;left:7716;top:11402;width:143;height:143" fillcolor="black [3213]" strokecolor="#365f91 [2404]"/>
                <v:oval id="_x0000_s1123" style="position:absolute;left:7716;top:11637;width:143;height:143" fillcolor="black [3213]" strokecolor="#365f91 [2404]"/>
                <v:oval id="_x0000_s1124" style="position:absolute;left:4935;top:13539;width:143;height:143" fillcolor="black [3213]" strokecolor="#365f91 [2404]"/>
                <v:oval id="_x0000_s1125" style="position:absolute;left:4935;top:13299;width:143;height:143" fillcolor="black [3213]" strokecolor="#365f91 [2404]"/>
                <v:oval id="_x0000_s1126" style="position:absolute;left:4935;top:13059;width:143;height:143" fillcolor="black [3213]" strokecolor="#365f91 [2404]"/>
                <v:oval id="_x0000_s1127" style="position:absolute;left:4935;top:12773;width:143;height:143" fillcolor="black [3213]" strokecolor="#365f91 [2404]"/>
              </v:group>
              <v:rect id="_x0000_s1128" style="position:absolute;left:8264;top:13134;width:539;height:405">
                <v:textbox>
                  <w:txbxContent>
                    <w:p w:rsidR="004661E5" w:rsidRDefault="004661E5" w:rsidP="00C46E19">
                      <w:r>
                        <w:t>8</w:t>
                      </w:r>
                    </w:p>
                  </w:txbxContent>
                </v:textbox>
              </v:rect>
              <v:rect id="_x0000_s1129" style="position:absolute;left:7783;top:10490;width:570;height:405">
                <v:textbox style="mso-next-textbox:#_x0000_s1129">
                  <w:txbxContent>
                    <w:p w:rsidR="004661E5" w:rsidRDefault="004661E5" w:rsidP="00C46E19">
                      <w:r>
                        <w:t>6</w:t>
                      </w:r>
                    </w:p>
                  </w:txbxContent>
                </v:textbox>
              </v:rect>
              <v:rect id="_x0000_s1130" style="position:absolute;left:4935;top:10426;width:650;height:469">
                <v:textbox>
                  <w:txbxContent>
                    <w:p w:rsidR="004661E5" w:rsidRDefault="004661E5" w:rsidP="00C46E19">
                      <w:r>
                        <w:t>3</w:t>
                      </w:r>
                    </w:p>
                  </w:txbxContent>
                </v:textbox>
              </v:rect>
              <v:rect id="_x0000_s1131" style="position:absolute;left:6211;top:10593;width:588;height:432">
                <v:textbox>
                  <w:txbxContent>
                    <w:p w:rsidR="004661E5" w:rsidRDefault="004661E5" w:rsidP="00C46E19">
                      <w:r>
                        <w:t>4</w:t>
                      </w:r>
                    </w:p>
                  </w:txbxContent>
                </v:textbox>
              </v:rect>
              <v:shape id="_x0000_s1132" type="#_x0000_t32" style="position:absolute;left:6107;top:11637;width:1901;height:2259;flip:y" o:connectortype="straight"/>
              <v:shape id="_x0000_s1133" type="#_x0000_t32" style="position:absolute;left:5660;top:11119;width:1562;height:2323;flip:y" o:connectortype="straight"/>
              <v:shape id="_x0000_s1134" type="#_x0000_t32" style="position:absolute;left:4983;top:11119;width:1603;height:2777;flip:y" o:connectortype="straight"/>
              <v:shape id="_x0000_s1135" type="#_x0000_t32" style="position:absolute;left:4721;top:11182;width:1302;height:1877;flip:y" o:connectortype="straight"/>
            </v:group>
            <v:shape id="_x0000_s1137" type="#_x0000_t32" style="position:absolute;left:4257;top:2764;width:759;height:0" o:connectortype="straight" strokecolor="black [3200]" strokeweight="1pt">
              <v:shadow type="perspective" color="#7f7f7f [1601]" offset="1pt" offset2="-3pt"/>
            </v:shape>
            <v:shape id="_x0000_s1138" type="#_x0000_t32" style="position:absolute;left:5417;top:2847;width:759;height:0" o:connectortype="straight" strokecolor="black [3200]" strokeweight="1pt">
              <v:shadow type="perspective" color="#7f7f7f [1601]" offset="1pt" offset2="-3pt"/>
            </v:shape>
            <v:shape id="_x0000_s1139" type="#_x0000_t32" style="position:absolute;left:6750;top:2764;width:759;height:0" o:connectortype="straight" strokecolor="black [3200]" strokeweight="1pt">
              <v:shadow type="perspective" color="#7f7f7f [1601]" offset="1pt" offset2="-3pt"/>
            </v:shape>
            <v:shape id="_x0000_s1140" type="#_x0000_t32" style="position:absolute;left:7297;top:5129;width:759;height:0" o:connectortype="straight" strokecolor="black [3200]" strokeweight="1pt">
              <v:shadow type="perspective" color="#7f7f7f [1601]" offset="1pt" offset2="-3pt"/>
            </v:shape>
          </v:group>
        </w:pict>
      </w:r>
    </w:p>
    <w:p w:rsidR="00201658" w:rsidRDefault="00201658" w:rsidP="000C7D35">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p>
    <w:p w:rsidR="000723C2" w:rsidRDefault="000723C2" w:rsidP="000C7D35">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p>
    <w:p w:rsidR="000723C2" w:rsidRDefault="000723C2" w:rsidP="000C7D35">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p>
    <w:p w:rsidR="000723C2" w:rsidRDefault="000723C2" w:rsidP="000C7D35">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p>
    <w:p w:rsidR="000723C2" w:rsidRDefault="000723C2" w:rsidP="000C7D35">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p>
    <w:p w:rsidR="000723C2" w:rsidRDefault="000723C2" w:rsidP="000C7D35">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p>
    <w:p w:rsidR="000723C2" w:rsidRDefault="000723C2" w:rsidP="000C7D35">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p>
    <w:p w:rsidR="00B063FF" w:rsidRDefault="00B063FF" w:rsidP="000C7D35">
      <w:pPr>
        <w:pStyle w:val="ListParagraph"/>
        <w:shd w:val="clear" w:color="auto" w:fill="FFFFFF" w:themeFill="background1"/>
        <w:spacing w:after="0" w:line="480" w:lineRule="auto"/>
        <w:ind w:left="2073" w:firstLine="87"/>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Gambar 2.3 Menentukan Hasil</w:t>
      </w:r>
    </w:p>
    <w:p w:rsidR="006604E1" w:rsidRDefault="006604E1" w:rsidP="00B603D3">
      <w:pPr>
        <w:pStyle w:val="ListParagraph"/>
        <w:numPr>
          <w:ilvl w:val="0"/>
          <w:numId w:val="22"/>
        </w:numPr>
        <w:shd w:val="clear" w:color="auto" w:fill="FFFFFF" w:themeFill="background1"/>
        <w:spacing w:after="0" w:line="480" w:lineRule="auto"/>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 xml:space="preserve">Tulislah hasil perkalian dari arah kiri ke kanan, </w:t>
      </w:r>
      <w:r w:rsidRPr="00D45F33">
        <w:rPr>
          <w:rFonts w:asciiTheme="majorBidi" w:hAnsiTheme="majorBidi" w:cstheme="majorBidi"/>
          <w:color w:val="FF0000"/>
          <w:sz w:val="24"/>
          <w:szCs w:val="24"/>
          <w:shd w:val="clear" w:color="auto" w:fill="FFFFFF" w:themeFill="background1"/>
        </w:rPr>
        <w:t>1</w:t>
      </w:r>
      <w:r w:rsidRPr="00BE4718">
        <w:rPr>
          <w:rFonts w:asciiTheme="majorBidi" w:hAnsiTheme="majorBidi" w:cstheme="majorBidi"/>
          <w:color w:val="FFC000"/>
          <w:sz w:val="24"/>
          <w:szCs w:val="24"/>
          <w:shd w:val="clear" w:color="auto" w:fill="FFFFFF" w:themeFill="background1"/>
        </w:rPr>
        <w:t>0</w:t>
      </w:r>
      <w:r>
        <w:rPr>
          <w:rFonts w:asciiTheme="majorBidi" w:hAnsiTheme="majorBidi" w:cstheme="majorBidi"/>
          <w:color w:val="00B050"/>
          <w:sz w:val="24"/>
          <w:szCs w:val="24"/>
          <w:shd w:val="clear" w:color="auto" w:fill="FFFFFF" w:themeFill="background1"/>
        </w:rPr>
        <w:t xml:space="preserve">2 </w:t>
      </w:r>
      <m:oMath>
        <m:r>
          <w:rPr>
            <w:rFonts w:ascii="Cambria Math" w:hAnsi="Cambria Math" w:cstheme="majorBidi"/>
            <w:color w:val="000000" w:themeColor="text1"/>
            <w:sz w:val="24"/>
            <w:szCs w:val="24"/>
            <w:shd w:val="clear" w:color="auto" w:fill="FFFFFF" w:themeFill="background1"/>
          </w:rPr>
          <m:t>×</m:t>
        </m:r>
      </m:oMath>
      <w:r w:rsidR="00C46E19">
        <w:rPr>
          <w:rFonts w:asciiTheme="majorBidi" w:hAnsiTheme="majorBidi" w:cstheme="majorBidi"/>
          <w:color w:val="8064A2" w:themeColor="accent4"/>
          <w:sz w:val="24"/>
          <w:szCs w:val="24"/>
          <w:shd w:val="clear" w:color="auto" w:fill="FFFFFF" w:themeFill="background1"/>
        </w:rPr>
        <w:t>3</w:t>
      </w:r>
      <w:r>
        <w:rPr>
          <w:rFonts w:asciiTheme="majorBidi" w:hAnsiTheme="majorBidi" w:cstheme="majorBidi"/>
          <w:color w:val="548DD4" w:themeColor="text2" w:themeTint="99"/>
          <w:sz w:val="24"/>
          <w:szCs w:val="24"/>
          <w:shd w:val="clear" w:color="auto" w:fill="FFFFFF" w:themeFill="background1"/>
        </w:rPr>
        <w:t xml:space="preserve">4 </w:t>
      </w:r>
      <w:r>
        <w:rPr>
          <w:rFonts w:asciiTheme="majorBidi" w:hAnsiTheme="majorBidi" w:cstheme="majorBidi"/>
          <w:sz w:val="24"/>
          <w:szCs w:val="24"/>
          <w:shd w:val="clear" w:color="auto" w:fill="FFFFFF" w:themeFill="background1"/>
        </w:rPr>
        <w:t xml:space="preserve">= </w:t>
      </w:r>
      <w:r w:rsidR="00C46E19">
        <w:rPr>
          <w:rFonts w:asciiTheme="majorBidi" w:hAnsiTheme="majorBidi" w:cstheme="majorBidi"/>
          <w:sz w:val="24"/>
          <w:szCs w:val="24"/>
          <w:shd w:val="clear" w:color="auto" w:fill="FFFFFF" w:themeFill="background1"/>
        </w:rPr>
        <w:t>3.468</w:t>
      </w:r>
    </w:p>
    <w:p w:rsidR="00BC4DC9" w:rsidRPr="00BC4DC9" w:rsidRDefault="00BC4DC9" w:rsidP="00A51C84">
      <w:pPr>
        <w:pStyle w:val="ListParagraph"/>
        <w:numPr>
          <w:ilvl w:val="0"/>
          <w:numId w:val="8"/>
        </w:numPr>
        <w:shd w:val="clear" w:color="auto" w:fill="FFFFFF" w:themeFill="background1"/>
        <w:spacing w:after="0" w:line="480" w:lineRule="auto"/>
        <w:jc w:val="both"/>
        <w:rPr>
          <w:rFonts w:asciiTheme="majorBidi" w:hAnsiTheme="majorBidi" w:cstheme="majorBidi"/>
          <w:b/>
          <w:bCs/>
          <w:sz w:val="24"/>
          <w:szCs w:val="24"/>
          <w:shd w:val="clear" w:color="auto" w:fill="FFFFFF" w:themeFill="background1"/>
        </w:rPr>
      </w:pPr>
      <w:r>
        <w:rPr>
          <w:rFonts w:asciiTheme="majorBidi" w:hAnsiTheme="majorBidi" w:cstheme="majorBidi"/>
          <w:b/>
          <w:bCs/>
          <w:sz w:val="24"/>
          <w:szCs w:val="24"/>
          <w:shd w:val="clear" w:color="auto" w:fill="FFFFFF" w:themeFill="background1"/>
        </w:rPr>
        <w:t xml:space="preserve">Aturan Main </w:t>
      </w:r>
      <w:r w:rsidRPr="00BC4DC9">
        <w:rPr>
          <w:rFonts w:asciiTheme="majorBidi" w:hAnsiTheme="majorBidi" w:cstheme="majorBidi"/>
          <w:b/>
          <w:bCs/>
          <w:i/>
          <w:iCs/>
          <w:sz w:val="24"/>
          <w:szCs w:val="24"/>
          <w:shd w:val="clear" w:color="auto" w:fill="FFFFFF" w:themeFill="background1"/>
        </w:rPr>
        <w:t>Garismatika</w:t>
      </w:r>
    </w:p>
    <w:p w:rsidR="00BC4DC9" w:rsidRPr="00C762DA" w:rsidRDefault="00BC4DC9" w:rsidP="00201658">
      <w:pPr>
        <w:pStyle w:val="ListParagraph"/>
        <w:numPr>
          <w:ilvl w:val="0"/>
          <w:numId w:val="38"/>
        </w:numPr>
        <w:shd w:val="clear" w:color="auto" w:fill="FFFFFF" w:themeFill="background1"/>
        <w:spacing w:after="0" w:line="480" w:lineRule="auto"/>
        <w:jc w:val="both"/>
        <w:rPr>
          <w:rFonts w:asciiTheme="majorBidi" w:hAnsiTheme="majorBidi" w:cstheme="majorBidi"/>
          <w:sz w:val="24"/>
          <w:szCs w:val="24"/>
          <w:shd w:val="clear" w:color="auto" w:fill="FFFFFF" w:themeFill="background1"/>
        </w:rPr>
      </w:pPr>
      <w:r w:rsidRPr="00C762DA">
        <w:rPr>
          <w:rFonts w:asciiTheme="majorBidi" w:hAnsiTheme="majorBidi" w:cstheme="majorBidi"/>
          <w:sz w:val="24"/>
          <w:szCs w:val="24"/>
          <w:shd w:val="clear" w:color="auto" w:fill="FFFFFF" w:themeFill="background1"/>
        </w:rPr>
        <w:t xml:space="preserve">Menggambar garis </w:t>
      </w:r>
      <w:r w:rsidR="00201658">
        <w:rPr>
          <w:rFonts w:asciiTheme="majorBidi" w:hAnsiTheme="majorBidi" w:cstheme="majorBidi"/>
          <w:sz w:val="24"/>
          <w:szCs w:val="24"/>
          <w:shd w:val="clear" w:color="auto" w:fill="FFFFFF" w:themeFill="background1"/>
        </w:rPr>
        <w:t>berwarn</w:t>
      </w:r>
      <w:r w:rsidRPr="00C762DA">
        <w:rPr>
          <w:rFonts w:asciiTheme="majorBidi" w:hAnsiTheme="majorBidi" w:cstheme="majorBidi"/>
          <w:sz w:val="24"/>
          <w:szCs w:val="24"/>
          <w:shd w:val="clear" w:color="auto" w:fill="FFFFFF" w:themeFill="background1"/>
        </w:rPr>
        <w:t>a</w:t>
      </w:r>
      <w:r w:rsidR="00201658">
        <w:rPr>
          <w:rFonts w:asciiTheme="majorBidi" w:hAnsiTheme="majorBidi" w:cstheme="majorBidi"/>
          <w:sz w:val="24"/>
          <w:szCs w:val="24"/>
          <w:shd w:val="clear" w:color="auto" w:fill="FFFFFF" w:themeFill="background1"/>
        </w:rPr>
        <w:t>karena perkalian bersifat komutat</w:t>
      </w:r>
      <w:r w:rsidR="00F85C77">
        <w:rPr>
          <w:rFonts w:asciiTheme="majorBidi" w:hAnsiTheme="majorBidi" w:cstheme="majorBidi"/>
          <w:sz w:val="24"/>
          <w:szCs w:val="24"/>
          <w:shd w:val="clear" w:color="auto" w:fill="FFFFFF" w:themeFill="background1"/>
        </w:rPr>
        <w:t xml:space="preserve">if maka dapat bebas menentukan garis tegak dan mendatarnya untuk angka yang dikalikan </w:t>
      </w:r>
      <w:proofErr w:type="gramStart"/>
      <w:r w:rsidRPr="00C762DA">
        <w:rPr>
          <w:rFonts w:asciiTheme="majorBidi" w:hAnsiTheme="majorBidi" w:cstheme="majorBidi"/>
          <w:sz w:val="24"/>
          <w:szCs w:val="24"/>
          <w:shd w:val="clear" w:color="auto" w:fill="FFFFFF" w:themeFill="background1"/>
        </w:rPr>
        <w:t>( jika</w:t>
      </w:r>
      <w:proofErr w:type="gramEnd"/>
      <w:r w:rsidRPr="00C762DA">
        <w:rPr>
          <w:rFonts w:asciiTheme="majorBidi" w:hAnsiTheme="majorBidi" w:cstheme="majorBidi"/>
          <w:sz w:val="24"/>
          <w:szCs w:val="24"/>
          <w:shd w:val="clear" w:color="auto" w:fill="FFFFFF" w:themeFill="background1"/>
        </w:rPr>
        <w:t xml:space="preserve"> nilai angka nol maka gari</w:t>
      </w:r>
      <w:r w:rsidR="00F85C77">
        <w:rPr>
          <w:rFonts w:asciiTheme="majorBidi" w:hAnsiTheme="majorBidi" w:cstheme="majorBidi"/>
          <w:sz w:val="24"/>
          <w:szCs w:val="24"/>
          <w:shd w:val="clear" w:color="auto" w:fill="FFFFFF" w:themeFill="background1"/>
        </w:rPr>
        <w:t>s di gambar secara putus-putus).</w:t>
      </w:r>
    </w:p>
    <w:p w:rsidR="00C762DA" w:rsidRDefault="00BC4DC9" w:rsidP="00B603D3">
      <w:pPr>
        <w:pStyle w:val="ListParagraph"/>
        <w:numPr>
          <w:ilvl w:val="0"/>
          <w:numId w:val="38"/>
        </w:numPr>
        <w:shd w:val="clear" w:color="auto" w:fill="FFFFFF" w:themeFill="background1"/>
        <w:spacing w:after="0" w:line="480" w:lineRule="auto"/>
        <w:jc w:val="both"/>
        <w:rPr>
          <w:rFonts w:asciiTheme="majorBidi" w:hAnsiTheme="majorBidi" w:cstheme="majorBidi"/>
          <w:sz w:val="24"/>
          <w:szCs w:val="24"/>
          <w:shd w:val="clear" w:color="auto" w:fill="FFFFFF" w:themeFill="background1"/>
        </w:rPr>
      </w:pPr>
      <w:r w:rsidRPr="00C762DA">
        <w:rPr>
          <w:rFonts w:asciiTheme="majorBidi" w:hAnsiTheme="majorBidi" w:cstheme="majorBidi"/>
          <w:sz w:val="24"/>
          <w:szCs w:val="24"/>
          <w:shd w:val="clear" w:color="auto" w:fill="FFFFFF" w:themeFill="background1"/>
        </w:rPr>
        <w:t>Hitung titik potong pada garis dan jumlahkan dari k</w:t>
      </w:r>
      <w:r w:rsidR="0020206C" w:rsidRPr="00C762DA">
        <w:rPr>
          <w:rFonts w:asciiTheme="majorBidi" w:hAnsiTheme="majorBidi" w:cstheme="majorBidi"/>
          <w:sz w:val="24"/>
          <w:szCs w:val="24"/>
          <w:shd w:val="clear" w:color="auto" w:fill="FFFFFF" w:themeFill="background1"/>
        </w:rPr>
        <w:t>anan bawah ke kiri atas  atau kiri bawah kekanan atas (jika hasil penju</w:t>
      </w:r>
      <w:r w:rsidR="00F85C77">
        <w:rPr>
          <w:rFonts w:asciiTheme="majorBidi" w:hAnsiTheme="majorBidi" w:cstheme="majorBidi"/>
          <w:sz w:val="24"/>
          <w:szCs w:val="24"/>
          <w:shd w:val="clear" w:color="auto" w:fill="FFFFFF" w:themeFill="background1"/>
        </w:rPr>
        <w:t>m</w:t>
      </w:r>
      <w:r w:rsidR="0020206C" w:rsidRPr="00C762DA">
        <w:rPr>
          <w:rFonts w:asciiTheme="majorBidi" w:hAnsiTheme="majorBidi" w:cstheme="majorBidi"/>
          <w:sz w:val="24"/>
          <w:szCs w:val="24"/>
          <w:shd w:val="clear" w:color="auto" w:fill="FFFFFF" w:themeFill="background1"/>
        </w:rPr>
        <w:t>lahan titik potong bernilai lebih dari sepuluh maka yang ditulis hanya konstanta dan nilai puluhan di tambahkan pada penjumlahan titik potong selanjutnya),</w:t>
      </w:r>
    </w:p>
    <w:p w:rsidR="001A2785" w:rsidRPr="00F85C77" w:rsidRDefault="0020206C" w:rsidP="00F85C77">
      <w:pPr>
        <w:pStyle w:val="ListParagraph"/>
        <w:numPr>
          <w:ilvl w:val="0"/>
          <w:numId w:val="38"/>
        </w:numPr>
        <w:shd w:val="clear" w:color="auto" w:fill="FFFFFF" w:themeFill="background1"/>
        <w:spacing w:after="0" w:line="480" w:lineRule="auto"/>
        <w:jc w:val="both"/>
        <w:rPr>
          <w:rFonts w:asciiTheme="majorBidi" w:hAnsiTheme="majorBidi" w:cstheme="majorBidi"/>
          <w:sz w:val="24"/>
          <w:szCs w:val="24"/>
          <w:shd w:val="clear" w:color="auto" w:fill="FFFFFF" w:themeFill="background1"/>
        </w:rPr>
      </w:pPr>
      <w:r w:rsidRPr="00C762DA">
        <w:rPr>
          <w:rFonts w:asciiTheme="majorBidi" w:hAnsiTheme="majorBidi" w:cstheme="majorBidi"/>
          <w:sz w:val="24"/>
          <w:szCs w:val="24"/>
          <w:shd w:val="clear" w:color="auto" w:fill="FFFFFF" w:themeFill="background1"/>
        </w:rPr>
        <w:t>Tulis hasil penjumlaha</w:t>
      </w:r>
      <w:r w:rsidR="00674F26" w:rsidRPr="00C762DA">
        <w:rPr>
          <w:rFonts w:asciiTheme="majorBidi" w:hAnsiTheme="majorBidi" w:cstheme="majorBidi"/>
          <w:sz w:val="24"/>
          <w:szCs w:val="24"/>
          <w:shd w:val="clear" w:color="auto" w:fill="FFFFFF" w:themeFill="background1"/>
        </w:rPr>
        <w:t>n dari kiri atas ke kanan bawah</w:t>
      </w:r>
      <w:r w:rsidR="00F85C77">
        <w:rPr>
          <w:rFonts w:asciiTheme="majorBidi" w:hAnsiTheme="majorBidi" w:cstheme="majorBidi"/>
          <w:sz w:val="24"/>
          <w:szCs w:val="24"/>
          <w:shd w:val="clear" w:color="auto" w:fill="FFFFFF" w:themeFill="background1"/>
        </w:rPr>
        <w:t xml:space="preserve"> atau kanan atas ke kiri bawah</w:t>
      </w:r>
    </w:p>
    <w:p w:rsidR="001A2785" w:rsidRPr="001A2785" w:rsidRDefault="00C35FCF" w:rsidP="001A2785">
      <w:pPr>
        <w:pStyle w:val="ListParagraph"/>
        <w:numPr>
          <w:ilvl w:val="0"/>
          <w:numId w:val="8"/>
        </w:numPr>
        <w:shd w:val="clear" w:color="auto" w:fill="FFFFFF" w:themeFill="background1"/>
        <w:spacing w:after="0" w:line="480" w:lineRule="auto"/>
        <w:jc w:val="both"/>
        <w:rPr>
          <w:rFonts w:asciiTheme="majorBidi" w:hAnsiTheme="majorBidi" w:cstheme="majorBidi"/>
          <w:b/>
          <w:bCs/>
          <w:sz w:val="24"/>
          <w:szCs w:val="24"/>
          <w:shd w:val="clear" w:color="auto" w:fill="FFFFFF" w:themeFill="background1"/>
        </w:rPr>
      </w:pPr>
      <w:r>
        <w:rPr>
          <w:rFonts w:asciiTheme="majorBidi" w:hAnsiTheme="majorBidi" w:cstheme="majorBidi"/>
          <w:b/>
          <w:bCs/>
          <w:sz w:val="24"/>
          <w:szCs w:val="24"/>
          <w:shd w:val="clear" w:color="auto" w:fill="FFFFFF" w:themeFill="background1"/>
        </w:rPr>
        <w:t xml:space="preserve">Kelebihan Metode </w:t>
      </w:r>
      <w:r>
        <w:rPr>
          <w:rFonts w:asciiTheme="majorBidi" w:hAnsiTheme="majorBidi" w:cstheme="majorBidi"/>
          <w:b/>
          <w:bCs/>
          <w:i/>
          <w:iCs/>
          <w:sz w:val="24"/>
          <w:szCs w:val="24"/>
          <w:shd w:val="clear" w:color="auto" w:fill="FFFFFF" w:themeFill="background1"/>
        </w:rPr>
        <w:t>Garismatika</w:t>
      </w:r>
    </w:p>
    <w:p w:rsidR="00F4398F" w:rsidRPr="001A2785" w:rsidRDefault="00F85C77" w:rsidP="001A2785">
      <w:pPr>
        <w:pStyle w:val="ListParagraph"/>
        <w:shd w:val="clear" w:color="auto" w:fill="FFFFFF" w:themeFill="background1"/>
        <w:spacing w:after="0" w:line="480" w:lineRule="auto"/>
        <w:ind w:left="360" w:firstLine="360"/>
        <w:jc w:val="both"/>
        <w:rPr>
          <w:rFonts w:asciiTheme="majorBidi" w:hAnsiTheme="majorBidi" w:cstheme="majorBidi"/>
          <w:b/>
          <w:bCs/>
          <w:sz w:val="24"/>
          <w:szCs w:val="24"/>
          <w:shd w:val="clear" w:color="auto" w:fill="FFFFFF" w:themeFill="background1"/>
        </w:rPr>
      </w:pPr>
      <w:r>
        <w:rPr>
          <w:rFonts w:asciiTheme="majorBidi" w:hAnsiTheme="majorBidi" w:cstheme="majorBidi"/>
          <w:sz w:val="24"/>
          <w:szCs w:val="24"/>
        </w:rPr>
        <w:t>Menurut Aulia (</w:t>
      </w:r>
      <w:r w:rsidR="00A83716">
        <w:rPr>
          <w:rFonts w:asciiTheme="majorBidi" w:hAnsiTheme="majorBidi" w:cstheme="majorBidi"/>
          <w:sz w:val="24"/>
          <w:szCs w:val="24"/>
        </w:rPr>
        <w:t xml:space="preserve">Khairunnisa, 2019 : 11) </w:t>
      </w:r>
      <w:r w:rsidR="00C35FCF" w:rsidRPr="001A2785">
        <w:rPr>
          <w:rFonts w:asciiTheme="majorBidi" w:hAnsiTheme="majorBidi" w:cstheme="majorBidi"/>
          <w:sz w:val="24"/>
          <w:szCs w:val="24"/>
        </w:rPr>
        <w:t xml:space="preserve">Metode </w:t>
      </w:r>
      <w:r w:rsidR="00A83716" w:rsidRPr="00A83716">
        <w:rPr>
          <w:rFonts w:asciiTheme="majorBidi" w:hAnsiTheme="majorBidi" w:cstheme="majorBidi"/>
          <w:i/>
          <w:iCs/>
          <w:sz w:val="24"/>
          <w:szCs w:val="24"/>
        </w:rPr>
        <w:t>garismatika</w:t>
      </w:r>
      <w:r w:rsidR="00C35FCF" w:rsidRPr="001A2785">
        <w:rPr>
          <w:rFonts w:asciiTheme="majorBidi" w:hAnsiTheme="majorBidi" w:cstheme="majorBidi"/>
          <w:sz w:val="24"/>
          <w:szCs w:val="24"/>
        </w:rPr>
        <w:t xml:space="preserve">ini dapat digunakan kapan saja, dimana saja, dan untuk siapa saja, metode ini menarik karena ada unsur menggambar garis dan titik dengan warna warni, sederhana </w:t>
      </w:r>
      <w:r w:rsidR="00C35FCF" w:rsidRPr="001A2785">
        <w:rPr>
          <w:rFonts w:asciiTheme="majorBidi" w:hAnsiTheme="majorBidi" w:cstheme="majorBidi"/>
          <w:sz w:val="24"/>
          <w:szCs w:val="24"/>
        </w:rPr>
        <w:lastRenderedPageBreak/>
        <w:t>dan mudah (tidak rumit), metode ini dapat menarik minat anak dalam belajar matematika karena penggunaannya sambil bermain, meng</w:t>
      </w:r>
      <w:r w:rsidR="006E1FCA" w:rsidRPr="001A2785">
        <w:rPr>
          <w:rFonts w:asciiTheme="majorBidi" w:hAnsiTheme="majorBidi" w:cstheme="majorBidi"/>
          <w:sz w:val="24"/>
          <w:szCs w:val="24"/>
        </w:rPr>
        <w:t>g</w:t>
      </w:r>
      <w:r w:rsidR="00C35FCF" w:rsidRPr="001A2785">
        <w:rPr>
          <w:rFonts w:asciiTheme="majorBidi" w:hAnsiTheme="majorBidi" w:cstheme="majorBidi"/>
          <w:sz w:val="24"/>
          <w:szCs w:val="24"/>
        </w:rPr>
        <w:t>embirakan anak saat digunakan.</w:t>
      </w:r>
    </w:p>
    <w:p w:rsidR="00F4398F" w:rsidRPr="00B64A82" w:rsidRDefault="00C35FCF" w:rsidP="00B64A82">
      <w:pPr>
        <w:pStyle w:val="ListParagraph"/>
        <w:numPr>
          <w:ilvl w:val="0"/>
          <w:numId w:val="8"/>
        </w:numPr>
        <w:shd w:val="clear" w:color="auto" w:fill="FFFFFF" w:themeFill="background1"/>
        <w:spacing w:after="0" w:line="480" w:lineRule="auto"/>
        <w:jc w:val="both"/>
        <w:rPr>
          <w:rFonts w:asciiTheme="majorBidi" w:hAnsiTheme="majorBidi" w:cstheme="majorBidi"/>
          <w:b/>
          <w:bCs/>
          <w:sz w:val="24"/>
          <w:szCs w:val="24"/>
          <w:shd w:val="clear" w:color="auto" w:fill="FFFFFF" w:themeFill="background1"/>
        </w:rPr>
      </w:pPr>
      <w:r>
        <w:rPr>
          <w:rFonts w:asciiTheme="majorBidi" w:hAnsiTheme="majorBidi" w:cstheme="majorBidi"/>
          <w:b/>
          <w:bCs/>
          <w:sz w:val="24"/>
          <w:szCs w:val="24"/>
        </w:rPr>
        <w:t xml:space="preserve">Kekurangan Metode </w:t>
      </w:r>
      <w:r>
        <w:rPr>
          <w:rFonts w:asciiTheme="majorBidi" w:hAnsiTheme="majorBidi" w:cstheme="majorBidi"/>
          <w:b/>
          <w:bCs/>
          <w:i/>
          <w:iCs/>
          <w:sz w:val="24"/>
          <w:szCs w:val="24"/>
        </w:rPr>
        <w:t>Garismatika</w:t>
      </w:r>
    </w:p>
    <w:p w:rsidR="00B64A82" w:rsidRDefault="00B64A82" w:rsidP="00B64A82">
      <w:pPr>
        <w:pStyle w:val="ListParagraph"/>
        <w:numPr>
          <w:ilvl w:val="3"/>
          <w:numId w:val="22"/>
        </w:numPr>
        <w:shd w:val="clear" w:color="auto" w:fill="FFFFFF" w:themeFill="background1"/>
        <w:spacing w:after="0" w:line="480" w:lineRule="auto"/>
        <w:jc w:val="both"/>
        <w:rPr>
          <w:rFonts w:asciiTheme="majorBidi" w:hAnsiTheme="majorBidi" w:cstheme="majorBidi"/>
          <w:sz w:val="24"/>
          <w:szCs w:val="24"/>
        </w:rPr>
      </w:pPr>
      <w:r w:rsidRPr="00B64A82">
        <w:rPr>
          <w:rFonts w:asciiTheme="majorBidi" w:hAnsiTheme="majorBidi" w:cstheme="majorBidi"/>
          <w:sz w:val="24"/>
          <w:szCs w:val="24"/>
        </w:rPr>
        <w:t>Membutuhkan waktu yang lama</w:t>
      </w:r>
      <w:r>
        <w:rPr>
          <w:rFonts w:asciiTheme="majorBidi" w:hAnsiTheme="majorBidi" w:cstheme="majorBidi"/>
          <w:sz w:val="24"/>
          <w:szCs w:val="24"/>
        </w:rPr>
        <w:t>.</w:t>
      </w:r>
    </w:p>
    <w:p w:rsidR="00B64A82" w:rsidRDefault="00B64A82" w:rsidP="00B64A82">
      <w:pPr>
        <w:pStyle w:val="ListParagraph"/>
        <w:numPr>
          <w:ilvl w:val="3"/>
          <w:numId w:val="22"/>
        </w:numPr>
        <w:shd w:val="clear" w:color="auto" w:fill="FFFFFF" w:themeFill="background1"/>
        <w:spacing w:after="0" w:line="480" w:lineRule="auto"/>
        <w:jc w:val="both"/>
        <w:rPr>
          <w:rFonts w:asciiTheme="majorBidi" w:hAnsiTheme="majorBidi" w:cstheme="majorBidi"/>
          <w:sz w:val="24"/>
          <w:szCs w:val="24"/>
        </w:rPr>
      </w:pPr>
      <w:r>
        <w:rPr>
          <w:rFonts w:asciiTheme="majorBidi" w:hAnsiTheme="majorBidi" w:cstheme="majorBidi"/>
          <w:sz w:val="24"/>
          <w:szCs w:val="24"/>
        </w:rPr>
        <w:t>Tidak di kerjakan jika memiliki warna yang terbatas.</w:t>
      </w:r>
    </w:p>
    <w:p w:rsidR="00B64A82" w:rsidRDefault="00B64A82" w:rsidP="00B64A82">
      <w:pPr>
        <w:pStyle w:val="ListParagraph"/>
        <w:numPr>
          <w:ilvl w:val="3"/>
          <w:numId w:val="22"/>
        </w:numPr>
        <w:shd w:val="clear" w:color="auto" w:fill="FFFFFF" w:themeFill="background1"/>
        <w:spacing w:after="0" w:line="480" w:lineRule="auto"/>
        <w:jc w:val="both"/>
        <w:rPr>
          <w:rFonts w:asciiTheme="majorBidi" w:hAnsiTheme="majorBidi" w:cstheme="majorBidi"/>
          <w:sz w:val="24"/>
          <w:szCs w:val="24"/>
        </w:rPr>
      </w:pPr>
      <w:r>
        <w:rPr>
          <w:rFonts w:asciiTheme="majorBidi" w:hAnsiTheme="majorBidi" w:cstheme="majorBidi"/>
          <w:sz w:val="24"/>
          <w:szCs w:val="24"/>
        </w:rPr>
        <w:t>Semakin besar nilai perkalian semakin ru</w:t>
      </w:r>
      <w:r w:rsidR="00A630B0">
        <w:rPr>
          <w:rFonts w:asciiTheme="majorBidi" w:hAnsiTheme="majorBidi" w:cstheme="majorBidi"/>
          <w:sz w:val="24"/>
          <w:szCs w:val="24"/>
        </w:rPr>
        <w:t>mit gambar garis yang di gambar dan menghitung titik potongnya.</w:t>
      </w:r>
    </w:p>
    <w:p w:rsidR="00E05312" w:rsidRPr="00A630B0" w:rsidRDefault="00E05312" w:rsidP="00E05312">
      <w:pPr>
        <w:pStyle w:val="ListParagraph"/>
        <w:numPr>
          <w:ilvl w:val="0"/>
          <w:numId w:val="8"/>
        </w:numPr>
        <w:shd w:val="clear" w:color="auto" w:fill="FFFFFF" w:themeFill="background1"/>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Teori Belajar yang Terkait dengan Metode Perkalian </w:t>
      </w:r>
      <w:r w:rsidRPr="00E05312">
        <w:rPr>
          <w:rFonts w:asciiTheme="majorBidi" w:hAnsiTheme="majorBidi" w:cstheme="majorBidi"/>
          <w:b/>
          <w:bCs/>
          <w:i/>
          <w:iCs/>
          <w:sz w:val="24"/>
          <w:szCs w:val="24"/>
        </w:rPr>
        <w:t>Garismatika</w:t>
      </w:r>
      <w:r>
        <w:rPr>
          <w:rFonts w:asciiTheme="majorBidi" w:hAnsiTheme="majorBidi" w:cstheme="majorBidi"/>
          <w:b/>
          <w:bCs/>
          <w:i/>
          <w:iCs/>
          <w:sz w:val="24"/>
          <w:szCs w:val="24"/>
        </w:rPr>
        <w:t>.</w:t>
      </w:r>
    </w:p>
    <w:p w:rsidR="00E05312" w:rsidRDefault="00920ACA" w:rsidP="00E05312">
      <w:pPr>
        <w:pStyle w:val="ListParagraph"/>
        <w:numPr>
          <w:ilvl w:val="2"/>
          <w:numId w:val="4"/>
        </w:numPr>
        <w:shd w:val="clear" w:color="auto" w:fill="FFFFFF" w:themeFill="background1"/>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Teori Belajar Bermakna (Meaning Learning) Dari David Ausubel</w:t>
      </w:r>
    </w:p>
    <w:p w:rsidR="00920ACA" w:rsidRDefault="00A90A70" w:rsidP="00A90A70">
      <w:pPr>
        <w:pStyle w:val="ListParagraph"/>
        <w:shd w:val="clear" w:color="auto" w:fill="FFFFFF" w:themeFill="background1"/>
        <w:spacing w:after="0" w:line="480" w:lineRule="auto"/>
        <w:ind w:left="786" w:firstLine="654"/>
        <w:jc w:val="both"/>
        <w:rPr>
          <w:rFonts w:asciiTheme="majorBidi" w:hAnsiTheme="majorBidi" w:cstheme="majorBidi"/>
          <w:sz w:val="24"/>
          <w:szCs w:val="24"/>
        </w:rPr>
      </w:pPr>
      <w:proofErr w:type="gramStart"/>
      <w:r>
        <w:rPr>
          <w:rFonts w:asciiTheme="majorBidi" w:hAnsiTheme="majorBidi" w:cstheme="majorBidi"/>
          <w:sz w:val="24"/>
          <w:szCs w:val="24"/>
        </w:rPr>
        <w:t xml:space="preserve">Menurut Ausubel (2000) (dalam Lestari dan Yudhanegara, 2015: 34) belajar seharusnya merupakan asimilasi yang bermakna bagi siswa.Materi yang dipelajari diasimilasikan dan dihubungkan dengan pengetahuan yang dimiliki siswa </w:t>
      </w:r>
      <w:r w:rsidR="000C6EE1">
        <w:rPr>
          <w:rFonts w:asciiTheme="majorBidi" w:hAnsiTheme="majorBidi" w:cstheme="majorBidi"/>
          <w:sz w:val="24"/>
          <w:szCs w:val="24"/>
        </w:rPr>
        <w:t>dalam bentuk struktur kognitif.</w:t>
      </w:r>
      <w:r>
        <w:rPr>
          <w:rFonts w:asciiTheme="majorBidi" w:hAnsiTheme="majorBidi" w:cstheme="majorBidi"/>
          <w:sz w:val="24"/>
          <w:szCs w:val="24"/>
        </w:rPr>
        <w:t>Teori ini banyak memusatkan perhatiannya pada konsepsi, bahwa perolehan dan retensi pengetahuan baru merupakan fungsi dari struktur kognitif yang telah dimiliki siswa.</w:t>
      </w:r>
      <w:proofErr w:type="gramEnd"/>
      <w:r>
        <w:rPr>
          <w:rFonts w:asciiTheme="majorBidi" w:hAnsiTheme="majorBidi" w:cstheme="majorBidi"/>
          <w:sz w:val="24"/>
          <w:szCs w:val="24"/>
        </w:rPr>
        <w:t xml:space="preserve"> Proses belajar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berjalan dengan baik jika materi pelajaran atau informasi baru dapat beradaptasi dengan struktur kognitif yang telah dimiliki seseorang.</w:t>
      </w:r>
    </w:p>
    <w:p w:rsidR="00A90A70" w:rsidRDefault="00A90A70" w:rsidP="00A90A70">
      <w:pPr>
        <w:pStyle w:val="ListParagraph"/>
        <w:shd w:val="clear" w:color="auto" w:fill="FFFFFF" w:themeFill="background1"/>
        <w:spacing w:after="0" w:line="480" w:lineRule="auto"/>
        <w:ind w:left="786" w:firstLine="654"/>
        <w:jc w:val="both"/>
        <w:rPr>
          <w:rFonts w:asciiTheme="majorBidi" w:hAnsiTheme="majorBidi" w:cstheme="majorBidi"/>
          <w:sz w:val="24"/>
          <w:szCs w:val="24"/>
        </w:rPr>
      </w:pPr>
      <w:proofErr w:type="gramStart"/>
      <w:r>
        <w:rPr>
          <w:rFonts w:asciiTheme="majorBidi" w:hAnsiTheme="majorBidi" w:cstheme="majorBidi"/>
          <w:sz w:val="24"/>
          <w:szCs w:val="24"/>
        </w:rPr>
        <w:t xml:space="preserve">Teori ini dikenal dengan belajar bermakna dan pentingnya pengulangan sebelum pembelejaran dimulai.Ausubel membedakan antara belajar menemukan dan belajar menerima.Dalam belajar menerima, siswa hanya menerima dan mengapalkan materi.Sedangkan pada belajar </w:t>
      </w:r>
      <w:r>
        <w:rPr>
          <w:rFonts w:asciiTheme="majorBidi" w:hAnsiTheme="majorBidi" w:cstheme="majorBidi"/>
          <w:sz w:val="24"/>
          <w:szCs w:val="24"/>
        </w:rPr>
        <w:lastRenderedPageBreak/>
        <w:t xml:space="preserve">menemukan, siswa </w:t>
      </w:r>
      <w:r w:rsidR="003F0A97">
        <w:rPr>
          <w:rFonts w:asciiTheme="majorBidi" w:hAnsiTheme="majorBidi" w:cstheme="majorBidi"/>
          <w:sz w:val="24"/>
          <w:szCs w:val="24"/>
        </w:rPr>
        <w:t>tidak menerima pelajaran begitu saja, tetapi konsep ditemukan oleh siswa.</w:t>
      </w:r>
      <w:proofErr w:type="gramEnd"/>
    </w:p>
    <w:p w:rsidR="003F0A97" w:rsidRDefault="003F0A97" w:rsidP="00A90A70">
      <w:pPr>
        <w:pStyle w:val="ListParagraph"/>
        <w:shd w:val="clear" w:color="auto" w:fill="FFFFFF" w:themeFill="background1"/>
        <w:spacing w:after="0" w:line="480" w:lineRule="auto"/>
        <w:ind w:left="786" w:firstLine="654"/>
        <w:jc w:val="both"/>
        <w:rPr>
          <w:rFonts w:asciiTheme="majorBidi" w:hAnsiTheme="majorBidi" w:cstheme="majorBidi"/>
          <w:sz w:val="24"/>
          <w:szCs w:val="24"/>
        </w:rPr>
      </w:pPr>
      <w:r>
        <w:rPr>
          <w:rFonts w:asciiTheme="majorBidi" w:hAnsiTheme="majorBidi" w:cstheme="majorBidi"/>
          <w:sz w:val="24"/>
          <w:szCs w:val="24"/>
        </w:rPr>
        <w:t xml:space="preserve">Teori ini berpendapat, bahwa materi pelajaran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lebih mudah dipahami jika materi itu dirasakan bermakna bagi siswa</w:t>
      </w:r>
      <w:r w:rsidR="001D4345">
        <w:rPr>
          <w:rFonts w:asciiTheme="majorBidi" w:hAnsiTheme="majorBidi" w:cstheme="majorBidi"/>
          <w:sz w:val="24"/>
          <w:szCs w:val="24"/>
        </w:rPr>
        <w:t xml:space="preserve">. </w:t>
      </w:r>
      <w:proofErr w:type="gramStart"/>
      <w:r w:rsidR="001D4345">
        <w:rPr>
          <w:rFonts w:asciiTheme="majorBidi" w:hAnsiTheme="majorBidi" w:cstheme="majorBidi"/>
          <w:sz w:val="24"/>
          <w:szCs w:val="24"/>
        </w:rPr>
        <w:t>Belajar bermakna lebih dilakukan dengan metode penemuan (</w:t>
      </w:r>
      <w:r w:rsidR="001D4345">
        <w:rPr>
          <w:rFonts w:asciiTheme="majorBidi" w:hAnsiTheme="majorBidi" w:cstheme="majorBidi"/>
          <w:i/>
          <w:iCs/>
          <w:sz w:val="24"/>
          <w:szCs w:val="24"/>
        </w:rPr>
        <w:t>discovery</w:t>
      </w:r>
      <w:r w:rsidR="001D4345">
        <w:rPr>
          <w:rFonts w:asciiTheme="majorBidi" w:hAnsiTheme="majorBidi" w:cstheme="majorBidi"/>
          <w:sz w:val="24"/>
          <w:szCs w:val="24"/>
        </w:rPr>
        <w:t>).Meskipun demikian, metode ceramah (ekspositori) juga dapat menjadi bermakna jika dikaitkan dengan permasalahan kehidupan sehari-hari dan disesuaikan dengan struktur kognitif siswa.</w:t>
      </w:r>
      <w:proofErr w:type="gramEnd"/>
    </w:p>
    <w:p w:rsidR="000C6EE1" w:rsidRPr="00502F71" w:rsidRDefault="00502F71" w:rsidP="000C6EE1">
      <w:pPr>
        <w:pStyle w:val="ListParagraph"/>
        <w:shd w:val="clear" w:color="auto" w:fill="FFFFFF" w:themeFill="background1"/>
        <w:spacing w:after="0" w:line="480" w:lineRule="auto"/>
        <w:ind w:left="786" w:firstLine="654"/>
        <w:jc w:val="both"/>
        <w:rPr>
          <w:rFonts w:asciiTheme="majorBidi" w:hAnsiTheme="majorBidi" w:cstheme="majorBidi"/>
          <w:sz w:val="24"/>
          <w:szCs w:val="24"/>
        </w:rPr>
      </w:pPr>
      <w:r>
        <w:rPr>
          <w:rFonts w:asciiTheme="majorBidi" w:hAnsiTheme="majorBidi" w:cstheme="majorBidi"/>
          <w:sz w:val="24"/>
          <w:szCs w:val="24"/>
        </w:rPr>
        <w:t xml:space="preserve">Berdasarkan penjelasan di atas, metode perkalian </w:t>
      </w:r>
      <w:r>
        <w:rPr>
          <w:rFonts w:asciiTheme="majorBidi" w:hAnsiTheme="majorBidi" w:cstheme="majorBidi"/>
          <w:i/>
          <w:iCs/>
          <w:sz w:val="24"/>
          <w:szCs w:val="24"/>
        </w:rPr>
        <w:t>Garismatika</w:t>
      </w:r>
      <w:r w:rsidR="000C6EE1">
        <w:rPr>
          <w:rFonts w:asciiTheme="majorBidi" w:hAnsiTheme="majorBidi" w:cstheme="majorBidi"/>
          <w:sz w:val="24"/>
          <w:szCs w:val="24"/>
        </w:rPr>
        <w:t xml:space="preserve"> ini berkaitan dengan teori Ausubel tentang belajar bermakna, yang menekankan perlunya menghubungkan informasi baru dengan pengetahuan yang dimiliki siswa dalam bentuk struktur kognitif.</w:t>
      </w:r>
      <w:r>
        <w:rPr>
          <w:rFonts w:asciiTheme="majorBidi" w:hAnsiTheme="majorBidi" w:cstheme="majorBidi"/>
          <w:sz w:val="24"/>
          <w:szCs w:val="24"/>
        </w:rPr>
        <w:t xml:space="preserve">Maka harapannya dengan menggunakan metode perkalian </w:t>
      </w:r>
      <w:r>
        <w:rPr>
          <w:rFonts w:asciiTheme="majorBidi" w:hAnsiTheme="majorBidi" w:cstheme="majorBidi"/>
          <w:i/>
          <w:iCs/>
          <w:sz w:val="24"/>
          <w:szCs w:val="24"/>
        </w:rPr>
        <w:t xml:space="preserve">Garismatika </w:t>
      </w:r>
      <w:r>
        <w:rPr>
          <w:rFonts w:asciiTheme="majorBidi" w:hAnsiTheme="majorBidi" w:cstheme="majorBidi"/>
          <w:sz w:val="24"/>
          <w:szCs w:val="24"/>
        </w:rPr>
        <w:t>dapat memperluas pengetahuan siswa terkait pengetahuan yang telah didapatkan siswa.</w:t>
      </w:r>
    </w:p>
    <w:p w:rsidR="00E014B2" w:rsidRDefault="00E014B2" w:rsidP="00E014B2">
      <w:pPr>
        <w:pStyle w:val="ListParagraph"/>
        <w:numPr>
          <w:ilvl w:val="2"/>
          <w:numId w:val="4"/>
        </w:numPr>
        <w:shd w:val="clear" w:color="auto" w:fill="FFFFFF" w:themeFill="background1"/>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Teori Gestalt</w:t>
      </w:r>
    </w:p>
    <w:p w:rsidR="00A661B8" w:rsidRDefault="00E014B2" w:rsidP="009D06A7">
      <w:pPr>
        <w:pStyle w:val="ListParagraph"/>
        <w:shd w:val="clear" w:color="auto" w:fill="FFFFFF" w:themeFill="background1"/>
        <w:spacing w:after="0" w:line="480" w:lineRule="auto"/>
        <w:ind w:left="786" w:firstLine="654"/>
        <w:jc w:val="both"/>
        <w:rPr>
          <w:rFonts w:asciiTheme="majorBidi" w:hAnsiTheme="majorBidi" w:cstheme="majorBidi"/>
          <w:sz w:val="24"/>
          <w:szCs w:val="24"/>
        </w:rPr>
      </w:pPr>
      <w:r>
        <w:rPr>
          <w:rFonts w:asciiTheme="majorBidi" w:hAnsiTheme="majorBidi" w:cstheme="majorBidi"/>
          <w:sz w:val="24"/>
          <w:szCs w:val="24"/>
        </w:rPr>
        <w:t xml:space="preserve">Teori Gestalt dicetuskan oleh Max Wertheimer, Kofka, dan Kohler.Teori ini meletakkan konsep </w:t>
      </w:r>
      <w:r>
        <w:rPr>
          <w:rFonts w:asciiTheme="majorBidi" w:hAnsiTheme="majorBidi" w:cstheme="majorBidi"/>
          <w:i/>
          <w:iCs/>
          <w:sz w:val="24"/>
          <w:szCs w:val="24"/>
        </w:rPr>
        <w:t xml:space="preserve">insight, </w:t>
      </w:r>
      <w:r>
        <w:rPr>
          <w:rFonts w:asciiTheme="majorBidi" w:hAnsiTheme="majorBidi" w:cstheme="majorBidi"/>
          <w:sz w:val="24"/>
          <w:szCs w:val="24"/>
        </w:rPr>
        <w:t>yaitu pengamatan atau pemahaman mendadak terhadap hubungan-hubungan antar bagian di dalam suatu situasi permasalahan.Para pengikut Teori Gestalt berpendapat, bahwa seseorang memperoleh sensasi atau informasi dengan melihat strukturnya secara menyeluruh, kemudian menyusunnya da</w:t>
      </w:r>
      <w:r w:rsidR="00ED2108">
        <w:rPr>
          <w:rFonts w:asciiTheme="majorBidi" w:hAnsiTheme="majorBidi" w:cstheme="majorBidi"/>
          <w:sz w:val="24"/>
          <w:szCs w:val="24"/>
        </w:rPr>
        <w:t>lam struktur yang lebih sederhan</w:t>
      </w:r>
      <w:r>
        <w:rPr>
          <w:rFonts w:asciiTheme="majorBidi" w:hAnsiTheme="majorBidi" w:cstheme="majorBidi"/>
          <w:sz w:val="24"/>
          <w:szCs w:val="24"/>
        </w:rPr>
        <w:t>a sehingga lebih mudah dipahami (dalam Lestari dan Yudhanegara, 2015: 34)</w:t>
      </w:r>
      <w:r w:rsidR="009D06A7">
        <w:rPr>
          <w:rFonts w:asciiTheme="majorBidi" w:hAnsiTheme="majorBidi" w:cstheme="majorBidi"/>
          <w:sz w:val="24"/>
          <w:szCs w:val="24"/>
        </w:rPr>
        <w:t>.</w:t>
      </w:r>
    </w:p>
    <w:p w:rsidR="00ED2108" w:rsidRPr="00144B81" w:rsidRDefault="00ED2108" w:rsidP="00144B81">
      <w:pPr>
        <w:pStyle w:val="ListParagraph"/>
        <w:shd w:val="clear" w:color="auto" w:fill="FFFFFF" w:themeFill="background1"/>
        <w:spacing w:after="0" w:line="480" w:lineRule="auto"/>
        <w:ind w:left="786" w:firstLine="654"/>
        <w:jc w:val="both"/>
        <w:rPr>
          <w:rFonts w:asciiTheme="majorBidi" w:hAnsiTheme="majorBidi" w:cstheme="majorBidi"/>
          <w:sz w:val="24"/>
          <w:szCs w:val="24"/>
        </w:rPr>
      </w:pPr>
      <w:proofErr w:type="gramStart"/>
      <w:r>
        <w:rPr>
          <w:rFonts w:asciiTheme="majorBidi" w:hAnsiTheme="majorBidi" w:cstheme="majorBidi"/>
          <w:sz w:val="24"/>
          <w:szCs w:val="24"/>
        </w:rPr>
        <w:lastRenderedPageBreak/>
        <w:t>Penelitian ini terkait dengan teori gestalt karena peneliti berharap siswa mampu melakukan pemahaman mendadak terhadap hubungan-hubungan antar bagian di dalam suatu situasi permasalahan.Dengan demikian membantu siswa untuk aktif dalam pembelajaran.</w:t>
      </w:r>
      <w:proofErr w:type="gramEnd"/>
    </w:p>
    <w:p w:rsidR="001A2785" w:rsidRDefault="00F20FD9" w:rsidP="001A2785">
      <w:pPr>
        <w:pStyle w:val="ListParagraph"/>
        <w:numPr>
          <w:ilvl w:val="0"/>
          <w:numId w:val="8"/>
        </w:numPr>
        <w:shd w:val="clear" w:color="auto" w:fill="FFFFFF" w:themeFill="background1"/>
        <w:spacing w:after="0" w:line="480" w:lineRule="auto"/>
        <w:jc w:val="both"/>
        <w:rPr>
          <w:rFonts w:asciiTheme="majorBidi" w:hAnsiTheme="majorBidi" w:cstheme="majorBidi"/>
          <w:b/>
          <w:bCs/>
          <w:sz w:val="24"/>
          <w:szCs w:val="24"/>
          <w:shd w:val="clear" w:color="auto" w:fill="FFFFFF" w:themeFill="background1"/>
        </w:rPr>
      </w:pPr>
      <w:r w:rsidRPr="00F4398F">
        <w:rPr>
          <w:rFonts w:asciiTheme="majorBidi" w:hAnsiTheme="majorBidi" w:cstheme="majorBidi"/>
          <w:b/>
          <w:bCs/>
          <w:sz w:val="24"/>
          <w:szCs w:val="24"/>
          <w:shd w:val="clear" w:color="auto" w:fill="FFFFFF" w:themeFill="background1"/>
        </w:rPr>
        <w:t>Deskripsi Materi</w:t>
      </w:r>
    </w:p>
    <w:p w:rsidR="001A2785" w:rsidRDefault="009855D6" w:rsidP="001A2785">
      <w:pPr>
        <w:pStyle w:val="ListParagraph"/>
        <w:shd w:val="clear" w:color="auto" w:fill="FFFFFF" w:themeFill="background1"/>
        <w:spacing w:after="0" w:line="480" w:lineRule="auto"/>
        <w:ind w:left="360"/>
        <w:jc w:val="both"/>
        <w:rPr>
          <w:rFonts w:asciiTheme="majorBidi" w:hAnsiTheme="majorBidi" w:cstheme="majorBidi"/>
          <w:sz w:val="24"/>
          <w:szCs w:val="24"/>
        </w:rPr>
      </w:pPr>
      <w:r w:rsidRPr="001A2785">
        <w:rPr>
          <w:rFonts w:asciiTheme="majorBidi" w:hAnsiTheme="majorBidi" w:cstheme="majorBidi"/>
          <w:sz w:val="24"/>
          <w:szCs w:val="24"/>
        </w:rPr>
        <w:t>Melakukan operasi perkalian</w:t>
      </w:r>
    </w:p>
    <w:p w:rsidR="009855D6" w:rsidRPr="001A2785" w:rsidRDefault="009855D6" w:rsidP="001A2785">
      <w:pPr>
        <w:pStyle w:val="ListParagraph"/>
        <w:shd w:val="clear" w:color="auto" w:fill="FFFFFF" w:themeFill="background1"/>
        <w:spacing w:after="0" w:line="480" w:lineRule="auto"/>
        <w:ind w:left="360"/>
        <w:jc w:val="both"/>
        <w:rPr>
          <w:rFonts w:asciiTheme="majorBidi" w:hAnsiTheme="majorBidi" w:cstheme="majorBidi"/>
          <w:b/>
          <w:bCs/>
          <w:sz w:val="24"/>
          <w:szCs w:val="24"/>
          <w:shd w:val="clear" w:color="auto" w:fill="FFFFFF" w:themeFill="background1"/>
        </w:rPr>
      </w:pPr>
      <w:proofErr w:type="gramStart"/>
      <w:r w:rsidRPr="001A2785">
        <w:rPr>
          <w:rFonts w:asciiTheme="majorBidi" w:hAnsiTheme="majorBidi" w:cstheme="majorBidi"/>
          <w:sz w:val="24"/>
          <w:szCs w:val="24"/>
        </w:rPr>
        <w:t>Contoh :</w:t>
      </w:r>
      <w:proofErr w:type="gramEnd"/>
    </w:p>
    <w:p w:rsidR="001A2785" w:rsidRDefault="006261CC" w:rsidP="001A2785">
      <w:pPr>
        <w:pStyle w:val="ListParagraph"/>
        <w:shd w:val="clear" w:color="auto" w:fill="FFFFFF" w:themeFill="background1"/>
        <w:spacing w:after="0" w:line="480" w:lineRule="auto"/>
        <w:ind w:left="107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785199" cy="871818"/>
            <wp:effectExtent l="19050" t="0" r="5751" b="0"/>
            <wp:docPr id="9" name="Picture 8" descr="Screenshot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8).png"/>
                    <pic:cNvPicPr/>
                  </pic:nvPicPr>
                  <pic:blipFill>
                    <a:blip r:embed="rId12"/>
                    <a:stretch>
                      <a:fillRect/>
                    </a:stretch>
                  </pic:blipFill>
                  <pic:spPr>
                    <a:xfrm>
                      <a:off x="0" y="0"/>
                      <a:ext cx="3794957" cy="874065"/>
                    </a:xfrm>
                    <a:prstGeom prst="rect">
                      <a:avLst/>
                    </a:prstGeom>
                  </pic:spPr>
                </pic:pic>
              </a:graphicData>
            </a:graphic>
          </wp:inline>
        </w:drawing>
      </w:r>
    </w:p>
    <w:p w:rsidR="006261CC" w:rsidRPr="001A2785" w:rsidRDefault="006261CC" w:rsidP="001A2785">
      <w:pPr>
        <w:pStyle w:val="ListParagraph"/>
        <w:shd w:val="clear" w:color="auto" w:fill="FFFFFF" w:themeFill="background1"/>
        <w:spacing w:after="0" w:line="480" w:lineRule="auto"/>
        <w:ind w:left="426"/>
        <w:jc w:val="both"/>
        <w:rPr>
          <w:rFonts w:asciiTheme="majorBidi" w:hAnsiTheme="majorBidi" w:cstheme="majorBidi"/>
          <w:sz w:val="24"/>
          <w:szCs w:val="24"/>
        </w:rPr>
      </w:pPr>
      <w:proofErr w:type="gramStart"/>
      <w:r w:rsidRPr="001A2785">
        <w:rPr>
          <w:rFonts w:asciiTheme="majorBidi" w:hAnsiTheme="majorBidi" w:cstheme="majorBidi"/>
          <w:sz w:val="24"/>
          <w:szCs w:val="24"/>
        </w:rPr>
        <w:t>Ibu mengemas buah jeruk dengan 4 kantong plastik.Tiap kantong plast</w:t>
      </w:r>
      <w:r w:rsidR="00652C7B" w:rsidRPr="001A2785">
        <w:rPr>
          <w:rFonts w:asciiTheme="majorBidi" w:hAnsiTheme="majorBidi" w:cstheme="majorBidi"/>
          <w:sz w:val="24"/>
          <w:szCs w:val="24"/>
        </w:rPr>
        <w:t>ik berisi 30 jeruk.</w:t>
      </w:r>
      <w:proofErr w:type="gramEnd"/>
      <w:r w:rsidR="00652C7B" w:rsidRPr="001A2785">
        <w:rPr>
          <w:rFonts w:asciiTheme="majorBidi" w:hAnsiTheme="majorBidi" w:cstheme="majorBidi"/>
          <w:sz w:val="24"/>
          <w:szCs w:val="24"/>
        </w:rPr>
        <w:t xml:space="preserve"> Banyak </w:t>
      </w:r>
      <w:r w:rsidRPr="001A2785">
        <w:rPr>
          <w:rFonts w:asciiTheme="majorBidi" w:hAnsiTheme="majorBidi" w:cstheme="majorBidi"/>
          <w:sz w:val="24"/>
          <w:szCs w:val="24"/>
        </w:rPr>
        <w:t xml:space="preserve">jeruk seluruhnya dapat dihitung dengan </w:t>
      </w:r>
      <w:proofErr w:type="gramStart"/>
      <w:r w:rsidRPr="001A2785">
        <w:rPr>
          <w:rFonts w:asciiTheme="majorBidi" w:hAnsiTheme="majorBidi" w:cstheme="majorBidi"/>
          <w:sz w:val="24"/>
          <w:szCs w:val="24"/>
        </w:rPr>
        <w:t>cara :</w:t>
      </w:r>
      <m:oMath>
        <w:proofErr w:type="gramEnd"/>
        <m:r>
          <w:rPr>
            <w:rFonts w:ascii="Cambria Math" w:hAnsi="Cambria Math" w:cstheme="majorBidi"/>
            <w:sz w:val="24"/>
            <w:szCs w:val="24"/>
          </w:rPr>
          <m:t>30+30+30+30=120</m:t>
        </m:r>
      </m:oMath>
      <w:r w:rsidRPr="001A2785">
        <w:rPr>
          <w:rFonts w:asciiTheme="majorBidi" w:eastAsiaTheme="minorEastAsia" w:hAnsiTheme="majorBidi" w:cstheme="majorBidi"/>
          <w:sz w:val="24"/>
          <w:szCs w:val="24"/>
        </w:rPr>
        <w:t xml:space="preserve">. Bentuk </w:t>
      </w:r>
      <m:oMath>
        <m:r>
          <w:rPr>
            <w:rFonts w:ascii="Cambria Math" w:hAnsi="Cambria Math" w:cstheme="majorBidi"/>
            <w:sz w:val="24"/>
            <w:szCs w:val="24"/>
          </w:rPr>
          <m:t>30+30+30+30</m:t>
        </m:r>
      </m:oMath>
      <w:r w:rsidRPr="001A2785">
        <w:rPr>
          <w:rFonts w:asciiTheme="majorBidi" w:eastAsiaTheme="minorEastAsia" w:hAnsiTheme="majorBidi" w:cstheme="majorBidi"/>
          <w:sz w:val="24"/>
          <w:szCs w:val="24"/>
        </w:rPr>
        <w:t xml:space="preserve"> dapat ditulis menjadi perkalian </w:t>
      </w:r>
      <m:oMath>
        <m:r>
          <w:rPr>
            <w:rFonts w:ascii="Cambria Math" w:eastAsiaTheme="minorEastAsia" w:hAnsi="Cambria Math" w:cstheme="majorBidi"/>
            <w:sz w:val="24"/>
            <w:szCs w:val="24"/>
          </w:rPr>
          <m:t>4×30=120</m:t>
        </m:r>
      </m:oMath>
    </w:p>
    <w:p w:rsidR="006261CC" w:rsidRDefault="00652C7B" w:rsidP="001A2785">
      <w:pPr>
        <w:pStyle w:val="ListParagraph"/>
        <w:shd w:val="clear" w:color="auto" w:fill="FFFFFF" w:themeFill="background1"/>
        <w:spacing w:after="0" w:line="480" w:lineRule="auto"/>
        <w:ind w:left="42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Untu</w:t>
      </w:r>
      <w:r w:rsidR="006261CC">
        <w:rPr>
          <w:rFonts w:asciiTheme="majorBidi" w:eastAsiaTheme="minorEastAsia" w:hAnsiTheme="majorBidi" w:cstheme="majorBidi"/>
          <w:sz w:val="24"/>
          <w:szCs w:val="24"/>
        </w:rPr>
        <w:t xml:space="preserve">k meyakinkan kembali bahwa perkalian merupakan penjumlahan berulang, kerjakan latihan </w:t>
      </w:r>
      <w:proofErr w:type="gramStart"/>
      <w:r w:rsidR="006261CC">
        <w:rPr>
          <w:rFonts w:asciiTheme="majorBidi" w:eastAsiaTheme="minorEastAsia" w:hAnsiTheme="majorBidi" w:cstheme="majorBidi"/>
          <w:sz w:val="24"/>
          <w:szCs w:val="24"/>
        </w:rPr>
        <w:t xml:space="preserve">berikut </w:t>
      </w:r>
      <w:r>
        <w:rPr>
          <w:rFonts w:asciiTheme="majorBidi" w:eastAsiaTheme="minorEastAsia" w:hAnsiTheme="majorBidi" w:cstheme="majorBidi"/>
          <w:sz w:val="24"/>
          <w:szCs w:val="24"/>
        </w:rPr>
        <w:t>:</w:t>
      </w:r>
      <w:proofErr w:type="gramEnd"/>
    </w:p>
    <w:p w:rsidR="00AC451B" w:rsidRPr="00AC451B" w:rsidRDefault="00AC451B" w:rsidP="001A2785">
      <w:pPr>
        <w:pStyle w:val="ListParagraph"/>
        <w:numPr>
          <w:ilvl w:val="0"/>
          <w:numId w:val="14"/>
        </w:numPr>
        <w:shd w:val="clear" w:color="auto" w:fill="FFFFFF" w:themeFill="background1"/>
        <w:spacing w:after="0" w:line="480" w:lineRule="auto"/>
        <w:ind w:left="426" w:firstLine="0"/>
        <w:jc w:val="both"/>
        <w:rPr>
          <w:rFonts w:asciiTheme="majorBidi" w:eastAsiaTheme="minorEastAsia" w:hAnsiTheme="majorBidi" w:cstheme="majorBidi"/>
          <w:sz w:val="24"/>
          <w:szCs w:val="24"/>
        </w:rPr>
      </w:pPr>
      <m:oMath>
        <m:r>
          <w:rPr>
            <w:rFonts w:ascii="Cambria Math" w:hAnsi="Cambria Math" w:cstheme="majorBidi"/>
            <w:sz w:val="24"/>
            <w:szCs w:val="24"/>
          </w:rPr>
          <m:t>4+4+4+4=4×4=16</m:t>
        </m:r>
      </m:oMath>
    </w:p>
    <w:p w:rsidR="00AC451B" w:rsidRDefault="00AC451B" w:rsidP="001A2785">
      <w:pPr>
        <w:pStyle w:val="ListParagraph"/>
        <w:numPr>
          <w:ilvl w:val="0"/>
          <w:numId w:val="14"/>
        </w:numPr>
        <w:shd w:val="clear" w:color="auto" w:fill="FFFFFF" w:themeFill="background1"/>
        <w:spacing w:after="0" w:line="480" w:lineRule="auto"/>
        <w:ind w:left="426" w:firstLine="0"/>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5+5+5+5+5+5+5=</m:t>
        </m:r>
      </m:oMath>
      <w:r>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 xml:space="preserve"> … = …</w:t>
      </w:r>
    </w:p>
    <w:p w:rsidR="00AC451B" w:rsidRPr="00AC451B" w:rsidRDefault="00AC451B" w:rsidP="001A2785">
      <w:pPr>
        <w:pStyle w:val="ListParagraph"/>
        <w:numPr>
          <w:ilvl w:val="0"/>
          <w:numId w:val="14"/>
        </w:numPr>
        <w:shd w:val="clear" w:color="auto" w:fill="FFFFFF" w:themeFill="background1"/>
        <w:spacing w:after="0" w:line="480" w:lineRule="auto"/>
        <w:ind w:left="426" w:firstLine="0"/>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6+6+6+6+6=</m:t>
        </m:r>
      </m:oMath>
      <w:r>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 xml:space="preserve"> … = …</w:t>
      </w:r>
    </w:p>
    <w:p w:rsidR="00AC451B" w:rsidRPr="00AC451B" w:rsidRDefault="00AC451B" w:rsidP="00A51C84">
      <w:pPr>
        <w:pStyle w:val="ListParagraph"/>
        <w:numPr>
          <w:ilvl w:val="0"/>
          <w:numId w:val="14"/>
        </w:numPr>
        <w:shd w:val="clear" w:color="auto" w:fill="FFFFFF" w:themeFill="background1"/>
        <w:spacing w:after="0" w:line="48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7+7+7+7+7+7=</m:t>
        </m:r>
      </m:oMath>
      <w:r>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 xml:space="preserve"> … = …</w:t>
      </w:r>
    </w:p>
    <w:p w:rsidR="001A2785" w:rsidRDefault="00AC451B" w:rsidP="001A2785">
      <w:pPr>
        <w:pStyle w:val="ListParagraph"/>
        <w:numPr>
          <w:ilvl w:val="0"/>
          <w:numId w:val="14"/>
        </w:numPr>
        <w:shd w:val="clear" w:color="auto" w:fill="FFFFFF" w:themeFill="background1"/>
        <w:spacing w:after="0" w:line="480" w:lineRule="auto"/>
        <w:jc w:val="both"/>
        <w:rPr>
          <w:rFonts w:asciiTheme="majorBidi" w:eastAsiaTheme="minorEastAsia" w:hAnsiTheme="majorBidi" w:cstheme="majorBidi"/>
          <w:sz w:val="24"/>
          <w:szCs w:val="24"/>
        </w:rPr>
      </w:pPr>
      <m:oMath>
        <m:r>
          <w:rPr>
            <w:rFonts w:ascii="Cambria Math" w:eastAsiaTheme="minorEastAsia" w:hAnsi="Cambria Math" w:cstheme="majorBidi"/>
            <w:sz w:val="24"/>
            <w:szCs w:val="24"/>
          </w:rPr>
          <m:t>8+8+8+8+8=</m:t>
        </m:r>
      </m:oMath>
      <w:r>
        <w:rPr>
          <w:rFonts w:asciiTheme="majorBidi" w:eastAsiaTheme="minorEastAsia" w:hAnsiTheme="majorBidi" w:cstheme="majorBidi"/>
          <w:sz w:val="24"/>
          <w:szCs w:val="24"/>
        </w:rPr>
        <w:t xml:space="preserve"> … </w:t>
      </w:r>
      <m:oMath>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 xml:space="preserve"> … = …</w:t>
      </w:r>
    </w:p>
    <w:p w:rsidR="00F54547" w:rsidRDefault="00AC451B" w:rsidP="00D01B0A">
      <w:pPr>
        <w:shd w:val="clear" w:color="auto" w:fill="FFFFFF" w:themeFill="background1"/>
        <w:spacing w:after="0" w:line="480" w:lineRule="auto"/>
        <w:ind w:left="568"/>
        <w:jc w:val="both"/>
        <w:rPr>
          <w:rFonts w:asciiTheme="majorBidi" w:eastAsiaTheme="minorEastAsia" w:hAnsiTheme="majorBidi" w:cstheme="majorBidi"/>
          <w:sz w:val="24"/>
          <w:szCs w:val="24"/>
        </w:rPr>
      </w:pPr>
      <w:proofErr w:type="gramStart"/>
      <w:r w:rsidRPr="00D01B0A">
        <w:rPr>
          <w:rFonts w:asciiTheme="majorBidi" w:eastAsiaTheme="minorEastAsia" w:hAnsiTheme="majorBidi" w:cstheme="majorBidi"/>
          <w:sz w:val="24"/>
          <w:szCs w:val="24"/>
        </w:rPr>
        <w:t>Dari latihan-latihan di atas, dapat disimpulkan bahwa perkalian merupakan penjumlahan berulang.</w:t>
      </w:r>
      <w:proofErr w:type="gramEnd"/>
    </w:p>
    <w:p w:rsidR="00D01B0A" w:rsidRPr="00D01B0A" w:rsidRDefault="00D01B0A" w:rsidP="00D01B0A">
      <w:pPr>
        <w:shd w:val="clear" w:color="auto" w:fill="FFFFFF" w:themeFill="background1"/>
        <w:spacing w:after="0" w:line="480" w:lineRule="auto"/>
        <w:ind w:left="568"/>
        <w:jc w:val="both"/>
        <w:rPr>
          <w:rFonts w:asciiTheme="majorBidi" w:eastAsiaTheme="minorEastAsia" w:hAnsiTheme="majorBidi" w:cstheme="majorBidi"/>
          <w:sz w:val="24"/>
          <w:szCs w:val="24"/>
        </w:rPr>
      </w:pPr>
    </w:p>
    <w:p w:rsidR="00A02AA4" w:rsidRPr="00A02AA4" w:rsidRDefault="00FC6236" w:rsidP="00A51C84">
      <w:pPr>
        <w:pStyle w:val="ListParagraph"/>
        <w:numPr>
          <w:ilvl w:val="1"/>
          <w:numId w:val="5"/>
        </w:numPr>
        <w:shd w:val="clear" w:color="auto" w:fill="FFFFFF" w:themeFill="background1"/>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b/>
          <w:bCs/>
          <w:sz w:val="24"/>
          <w:szCs w:val="24"/>
        </w:rPr>
        <w:lastRenderedPageBreak/>
        <w:t>Mengalikan bilangan dua angka dengan dua angka</w:t>
      </w:r>
    </w:p>
    <w:p w:rsidR="00A02AA4" w:rsidRDefault="00FC6236" w:rsidP="000C7D35">
      <w:pPr>
        <w:pStyle w:val="ListParagraph"/>
        <w:shd w:val="clear" w:color="auto" w:fill="FFFFFF" w:themeFill="background1"/>
        <w:spacing w:after="0" w:line="480" w:lineRule="auto"/>
        <w:ind w:left="644"/>
        <w:jc w:val="both"/>
        <w:rPr>
          <w:rFonts w:asciiTheme="majorBidi" w:eastAsiaTheme="minorEastAsia" w:hAnsiTheme="majorBidi" w:cstheme="majorBidi"/>
          <w:sz w:val="24"/>
          <w:szCs w:val="24"/>
        </w:rPr>
      </w:pPr>
      <w:r w:rsidRPr="00A02AA4">
        <w:rPr>
          <w:rFonts w:asciiTheme="majorBidi" w:eastAsiaTheme="minorEastAsia" w:hAnsiTheme="majorBidi" w:cstheme="majorBidi"/>
          <w:sz w:val="24"/>
          <w:szCs w:val="24"/>
        </w:rPr>
        <w:t xml:space="preserve">Contoh </w:t>
      </w:r>
    </w:p>
    <w:p w:rsidR="00A02AA4" w:rsidRDefault="00FC6236" w:rsidP="000C7D35">
      <w:pPr>
        <w:pStyle w:val="ListParagraph"/>
        <w:shd w:val="clear" w:color="auto" w:fill="FFFFFF" w:themeFill="background1"/>
        <w:spacing w:after="0" w:line="360" w:lineRule="auto"/>
        <w:ind w:left="644"/>
        <w:jc w:val="both"/>
        <w:rPr>
          <w:rFonts w:asciiTheme="majorBidi" w:eastAsiaTheme="minorEastAsia" w:hAnsiTheme="majorBidi" w:cstheme="majorBidi"/>
          <w:color w:val="0070C0"/>
          <w:sz w:val="24"/>
          <w:szCs w:val="24"/>
        </w:rPr>
      </w:pPr>
      <w:r w:rsidRPr="00A02AA4">
        <w:rPr>
          <w:rFonts w:asciiTheme="majorBidi" w:eastAsiaTheme="minorEastAsia" w:hAnsiTheme="majorBidi" w:cstheme="majorBidi"/>
          <w:color w:val="FF0000"/>
          <w:sz w:val="24"/>
          <w:szCs w:val="24"/>
        </w:rPr>
        <w:t>1</w:t>
      </w:r>
      <w:r w:rsidRPr="00A02AA4">
        <w:rPr>
          <w:rFonts w:asciiTheme="majorBidi" w:eastAsiaTheme="minorEastAsia" w:hAnsiTheme="majorBidi" w:cstheme="majorBidi"/>
          <w:color w:val="00B050"/>
          <w:sz w:val="24"/>
          <w:szCs w:val="24"/>
        </w:rPr>
        <w:t xml:space="preserve">2 </w:t>
      </w:r>
      <m:oMath>
        <m:r>
          <w:rPr>
            <w:rFonts w:ascii="Cambria Math" w:eastAsiaTheme="minorEastAsia" w:hAnsi="Cambria Math" w:cstheme="majorBidi"/>
            <w:sz w:val="24"/>
            <w:szCs w:val="24"/>
          </w:rPr>
          <m:t>×</m:t>
        </m:r>
      </m:oMath>
      <w:r w:rsidRPr="00A02AA4">
        <w:rPr>
          <w:rFonts w:asciiTheme="majorBidi" w:eastAsiaTheme="minorEastAsia" w:hAnsiTheme="majorBidi" w:cstheme="majorBidi"/>
          <w:color w:val="FFCC00"/>
          <w:sz w:val="24"/>
          <w:szCs w:val="24"/>
        </w:rPr>
        <w:t>2</w:t>
      </w:r>
      <w:r w:rsidRPr="00A02AA4">
        <w:rPr>
          <w:rFonts w:asciiTheme="majorBidi" w:eastAsiaTheme="minorEastAsia" w:hAnsiTheme="majorBidi" w:cstheme="majorBidi"/>
          <w:color w:val="0070C0"/>
          <w:sz w:val="24"/>
          <w:szCs w:val="24"/>
        </w:rPr>
        <w:t>3</w:t>
      </w:r>
      <w:r w:rsidR="006604E1" w:rsidRPr="00A02AA4">
        <w:rPr>
          <w:rFonts w:asciiTheme="majorBidi" w:eastAsiaTheme="minorEastAsia" w:hAnsiTheme="majorBidi" w:cstheme="majorBidi"/>
          <w:sz w:val="24"/>
          <w:szCs w:val="24"/>
        </w:rPr>
        <w:t>=</w:t>
      </w:r>
    </w:p>
    <w:p w:rsidR="00FC6236" w:rsidRPr="00A02AA4" w:rsidRDefault="00FC6236" w:rsidP="000C7D35">
      <w:pPr>
        <w:pStyle w:val="ListParagraph"/>
        <w:shd w:val="clear" w:color="auto" w:fill="FFFFFF" w:themeFill="background1"/>
        <w:spacing w:after="0" w:line="480" w:lineRule="auto"/>
        <w:ind w:left="644"/>
        <w:jc w:val="both"/>
        <w:rPr>
          <w:rFonts w:asciiTheme="majorBidi" w:eastAsiaTheme="minorEastAsia" w:hAnsiTheme="majorBidi" w:cstheme="majorBidi"/>
          <w:sz w:val="24"/>
          <w:szCs w:val="24"/>
        </w:rPr>
      </w:pPr>
      <w:proofErr w:type="gramStart"/>
      <w:r w:rsidRPr="00A02AA4">
        <w:rPr>
          <w:rFonts w:asciiTheme="majorBidi" w:eastAsiaTheme="minorEastAsia" w:hAnsiTheme="majorBidi" w:cstheme="majorBidi"/>
          <w:sz w:val="24"/>
          <w:szCs w:val="24"/>
        </w:rPr>
        <w:t>Penyelesaian :</w:t>
      </w:r>
      <w:proofErr w:type="gramEnd"/>
    </w:p>
    <w:p w:rsidR="006604E1" w:rsidRDefault="006604E1" w:rsidP="00B603D3">
      <w:pPr>
        <w:pStyle w:val="ListParagraph"/>
        <w:numPr>
          <w:ilvl w:val="1"/>
          <w:numId w:val="38"/>
        </w:numPr>
        <w:shd w:val="clear" w:color="auto" w:fill="FFFFFF" w:themeFill="background1"/>
        <w:spacing w:after="0" w:line="480" w:lineRule="auto"/>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 xml:space="preserve">Karena soal perkaliannya antara puluhan dan </w:t>
      </w:r>
      <w:proofErr w:type="gramStart"/>
      <w:r>
        <w:rPr>
          <w:rFonts w:asciiTheme="majorBidi" w:hAnsiTheme="majorBidi" w:cstheme="majorBidi"/>
          <w:sz w:val="24"/>
          <w:szCs w:val="24"/>
          <w:shd w:val="clear" w:color="auto" w:fill="FFFFFF" w:themeFill="background1"/>
        </w:rPr>
        <w:t>puluhan  jadi</w:t>
      </w:r>
      <w:proofErr w:type="gramEnd"/>
      <w:r>
        <w:rPr>
          <w:rFonts w:asciiTheme="majorBidi" w:hAnsiTheme="majorBidi" w:cstheme="majorBidi"/>
          <w:sz w:val="24"/>
          <w:szCs w:val="24"/>
          <w:shd w:val="clear" w:color="auto" w:fill="FFFFFF" w:themeFill="background1"/>
        </w:rPr>
        <w:t xml:space="preserve"> gambarlah sebuah garis sesuai dengan warna angka.</w:t>
      </w:r>
    </w:p>
    <w:p w:rsidR="006604E1" w:rsidRDefault="006604E1" w:rsidP="000C7D35">
      <w:pPr>
        <w:pStyle w:val="ListParagraph"/>
        <w:shd w:val="clear" w:color="auto" w:fill="FFFFFF" w:themeFill="background1"/>
        <w:spacing w:after="0" w:line="240" w:lineRule="auto"/>
        <w:ind w:left="1778"/>
        <w:jc w:val="both"/>
        <w:rPr>
          <w:rFonts w:asciiTheme="majorBidi" w:hAnsiTheme="majorBidi" w:cstheme="majorBidi"/>
          <w:sz w:val="24"/>
          <w:szCs w:val="24"/>
          <w:shd w:val="clear" w:color="auto" w:fill="FFFFFF" w:themeFill="background1"/>
        </w:rPr>
      </w:pPr>
      <w:r>
        <w:rPr>
          <w:rFonts w:asciiTheme="majorBidi" w:hAnsiTheme="majorBidi" w:cstheme="majorBidi"/>
          <w:noProof/>
          <w:sz w:val="24"/>
          <w:szCs w:val="24"/>
          <w:shd w:val="clear" w:color="auto" w:fill="FFFFFF" w:themeFill="background1"/>
        </w:rPr>
        <w:drawing>
          <wp:inline distT="0" distB="0" distL="0" distR="0">
            <wp:extent cx="2292824" cy="1698276"/>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66593" t="37364" r="12774" b="35489"/>
                    <a:stretch>
                      <a:fillRect/>
                    </a:stretch>
                  </pic:blipFill>
                  <pic:spPr bwMode="auto">
                    <a:xfrm>
                      <a:off x="0" y="0"/>
                      <a:ext cx="2290723" cy="1696720"/>
                    </a:xfrm>
                    <a:prstGeom prst="rect">
                      <a:avLst/>
                    </a:prstGeom>
                    <a:noFill/>
                    <a:ln w="9525">
                      <a:noFill/>
                      <a:miter lim="800000"/>
                      <a:headEnd/>
                      <a:tailEnd/>
                    </a:ln>
                  </pic:spPr>
                </pic:pic>
              </a:graphicData>
            </a:graphic>
          </wp:inline>
        </w:drawing>
      </w:r>
    </w:p>
    <w:p w:rsidR="00A02AA4" w:rsidRDefault="00A02AA4" w:rsidP="000C7D35">
      <w:pPr>
        <w:pStyle w:val="ListParagraph"/>
        <w:shd w:val="clear" w:color="auto" w:fill="FFFFFF" w:themeFill="background1"/>
        <w:spacing w:after="0" w:line="480" w:lineRule="auto"/>
        <w:ind w:left="1778" w:firstLine="382"/>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Gambar 2.4 Menggambar Garis</w:t>
      </w:r>
    </w:p>
    <w:p w:rsidR="00E05312" w:rsidRDefault="00E05312" w:rsidP="000C7D35">
      <w:pPr>
        <w:pStyle w:val="ListParagraph"/>
        <w:shd w:val="clear" w:color="auto" w:fill="FFFFFF" w:themeFill="background1"/>
        <w:spacing w:after="0" w:line="480" w:lineRule="auto"/>
        <w:ind w:left="1778" w:firstLine="382"/>
        <w:jc w:val="both"/>
        <w:rPr>
          <w:rFonts w:asciiTheme="majorBidi" w:hAnsiTheme="majorBidi" w:cstheme="majorBidi"/>
          <w:sz w:val="24"/>
          <w:szCs w:val="24"/>
          <w:shd w:val="clear" w:color="auto" w:fill="FFFFFF" w:themeFill="background1"/>
        </w:rPr>
      </w:pPr>
    </w:p>
    <w:p w:rsidR="006604E1" w:rsidRDefault="006604E1" w:rsidP="00B603D3">
      <w:pPr>
        <w:pStyle w:val="ListParagraph"/>
        <w:numPr>
          <w:ilvl w:val="1"/>
          <w:numId w:val="38"/>
        </w:numPr>
        <w:shd w:val="clear" w:color="auto" w:fill="FFFFFF" w:themeFill="background1"/>
        <w:spacing w:after="0" w:line="480" w:lineRule="auto"/>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Tentukan titik potong pada garis kelompokkan dan jumlahkan, yang ditulis adalah angka satuannya sedangkan angka puluhan dijumlahkan ke bilangan didepannya.</w:t>
      </w:r>
    </w:p>
    <w:p w:rsidR="00B51C9C" w:rsidRPr="00F63F24" w:rsidRDefault="00B51C9C" w:rsidP="00B51C9C">
      <w:pPr>
        <w:pStyle w:val="ListParagraph"/>
        <w:shd w:val="clear" w:color="auto" w:fill="FFFFFF" w:themeFill="background1"/>
        <w:spacing w:after="0" w:line="480" w:lineRule="auto"/>
        <w:ind w:left="1070"/>
        <w:jc w:val="both"/>
        <w:rPr>
          <w:rFonts w:asciiTheme="majorBidi" w:hAnsiTheme="majorBidi" w:cstheme="majorBidi"/>
          <w:sz w:val="24"/>
          <w:szCs w:val="24"/>
          <w:shd w:val="clear" w:color="auto" w:fill="FFFFFF" w:themeFill="background1"/>
        </w:rPr>
      </w:pPr>
    </w:p>
    <w:p w:rsidR="002D1538" w:rsidRDefault="006604E1" w:rsidP="000C7D35">
      <w:pPr>
        <w:pStyle w:val="ListParagraph"/>
        <w:shd w:val="clear" w:color="auto" w:fill="FFFFFF" w:themeFill="background1"/>
        <w:spacing w:after="0" w:line="480" w:lineRule="auto"/>
        <w:ind w:left="1778"/>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rPr>
        <w:drawing>
          <wp:inline distT="0" distB="0" distL="0" distR="0">
            <wp:extent cx="2370467" cy="1975389"/>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64811" t="31579" r="11635" b="33333"/>
                    <a:stretch>
                      <a:fillRect/>
                    </a:stretch>
                  </pic:blipFill>
                  <pic:spPr bwMode="auto">
                    <a:xfrm>
                      <a:off x="0" y="0"/>
                      <a:ext cx="2373903" cy="1978252"/>
                    </a:xfrm>
                    <a:prstGeom prst="rect">
                      <a:avLst/>
                    </a:prstGeom>
                    <a:noFill/>
                    <a:ln w="9525">
                      <a:noFill/>
                      <a:miter lim="800000"/>
                      <a:headEnd/>
                      <a:tailEnd/>
                    </a:ln>
                  </pic:spPr>
                </pic:pic>
              </a:graphicData>
            </a:graphic>
          </wp:inline>
        </w:drawing>
      </w:r>
    </w:p>
    <w:p w:rsidR="00A02AA4" w:rsidRPr="002D1538" w:rsidRDefault="00A02AA4" w:rsidP="000C7D35">
      <w:pPr>
        <w:pStyle w:val="ListParagraph"/>
        <w:shd w:val="clear" w:color="auto" w:fill="FFFFFF" w:themeFill="background1"/>
        <w:spacing w:after="0" w:line="480" w:lineRule="auto"/>
        <w:ind w:left="1778"/>
        <w:jc w:val="both"/>
        <w:rPr>
          <w:rFonts w:asciiTheme="majorBidi" w:eastAsiaTheme="minorEastAsia" w:hAnsiTheme="majorBidi" w:cstheme="majorBidi"/>
          <w:sz w:val="24"/>
          <w:szCs w:val="24"/>
        </w:rPr>
      </w:pPr>
      <w:r w:rsidRPr="002D1538">
        <w:rPr>
          <w:rFonts w:asciiTheme="majorBidi" w:eastAsiaTheme="minorEastAsia" w:hAnsiTheme="majorBidi" w:cstheme="majorBidi"/>
          <w:sz w:val="24"/>
          <w:szCs w:val="24"/>
        </w:rPr>
        <w:t xml:space="preserve">Gambar 2.5 </w:t>
      </w:r>
      <w:r w:rsidRPr="002D1538">
        <w:rPr>
          <w:rFonts w:asciiTheme="majorBidi" w:hAnsiTheme="majorBidi" w:cstheme="majorBidi"/>
          <w:sz w:val="24"/>
          <w:szCs w:val="24"/>
          <w:shd w:val="clear" w:color="auto" w:fill="FFFFFF" w:themeFill="background1"/>
        </w:rPr>
        <w:t>Menentukan dan Menjumlahkan Titik Potong</w:t>
      </w:r>
    </w:p>
    <w:p w:rsidR="00F54547" w:rsidRPr="006F4720" w:rsidRDefault="006604E1" w:rsidP="00B603D3">
      <w:pPr>
        <w:pStyle w:val="ListParagraph"/>
        <w:numPr>
          <w:ilvl w:val="1"/>
          <w:numId w:val="38"/>
        </w:numPr>
        <w:shd w:val="clear" w:color="auto" w:fill="FFFFFF" w:themeFill="background1"/>
        <w:spacing w:after="0" w:line="480" w:lineRule="auto"/>
        <w:jc w:val="both"/>
        <w:rPr>
          <w:rFonts w:asciiTheme="majorBidi" w:eastAsiaTheme="minorEastAsia" w:hAnsiTheme="majorBidi" w:cstheme="majorBidi"/>
          <w:color w:val="0070C0"/>
          <w:sz w:val="24"/>
          <w:szCs w:val="24"/>
        </w:rPr>
      </w:pPr>
      <w:r w:rsidRPr="001D5EB4">
        <w:rPr>
          <w:rFonts w:asciiTheme="majorBidi" w:hAnsiTheme="majorBidi" w:cstheme="majorBidi"/>
          <w:sz w:val="24"/>
          <w:szCs w:val="24"/>
          <w:shd w:val="clear" w:color="auto" w:fill="FFFFFF" w:themeFill="background1"/>
        </w:rPr>
        <w:t xml:space="preserve">Tulislah hasil perkalian dari arah kiri ke kanan </w:t>
      </w:r>
      <w:r w:rsidRPr="001D5EB4">
        <w:rPr>
          <w:rFonts w:asciiTheme="majorBidi" w:eastAsiaTheme="minorEastAsia" w:hAnsiTheme="majorBidi" w:cstheme="majorBidi"/>
          <w:color w:val="FF0000"/>
          <w:sz w:val="24"/>
          <w:szCs w:val="24"/>
        </w:rPr>
        <w:t>1</w:t>
      </w:r>
      <w:r w:rsidRPr="001D5EB4">
        <w:rPr>
          <w:rFonts w:asciiTheme="majorBidi" w:eastAsiaTheme="minorEastAsia" w:hAnsiTheme="majorBidi" w:cstheme="majorBidi"/>
          <w:color w:val="00B050"/>
          <w:sz w:val="24"/>
          <w:szCs w:val="24"/>
        </w:rPr>
        <w:t xml:space="preserve">2 </w:t>
      </w:r>
      <m:oMath>
        <m:r>
          <w:rPr>
            <w:rFonts w:ascii="Cambria Math" w:eastAsiaTheme="minorEastAsia" w:hAnsi="Cambria Math" w:cstheme="majorBidi"/>
            <w:sz w:val="24"/>
            <w:szCs w:val="24"/>
          </w:rPr>
          <m:t>×</m:t>
        </m:r>
      </m:oMath>
      <w:r w:rsidRPr="001D5EB4">
        <w:rPr>
          <w:rFonts w:asciiTheme="majorBidi" w:eastAsiaTheme="minorEastAsia" w:hAnsiTheme="majorBidi" w:cstheme="majorBidi"/>
          <w:color w:val="FFCC00"/>
          <w:sz w:val="24"/>
          <w:szCs w:val="24"/>
        </w:rPr>
        <w:t>2</w:t>
      </w:r>
      <w:r w:rsidRPr="001D5EB4">
        <w:rPr>
          <w:rFonts w:asciiTheme="majorBidi" w:eastAsiaTheme="minorEastAsia" w:hAnsiTheme="majorBidi" w:cstheme="majorBidi"/>
          <w:color w:val="0070C0"/>
          <w:sz w:val="24"/>
          <w:szCs w:val="24"/>
        </w:rPr>
        <w:t xml:space="preserve">3 </w:t>
      </w:r>
      <w:r w:rsidRPr="001D5EB4">
        <w:rPr>
          <w:rFonts w:asciiTheme="majorBidi" w:eastAsiaTheme="minorEastAsia" w:hAnsiTheme="majorBidi" w:cstheme="majorBidi"/>
          <w:sz w:val="24"/>
          <w:szCs w:val="24"/>
        </w:rPr>
        <w:t>= 276</w:t>
      </w:r>
    </w:p>
    <w:p w:rsidR="002D1538" w:rsidRDefault="006E7558" w:rsidP="00A51C84">
      <w:pPr>
        <w:pStyle w:val="ListParagraph"/>
        <w:numPr>
          <w:ilvl w:val="1"/>
          <w:numId w:val="5"/>
        </w:numPr>
        <w:shd w:val="clear" w:color="auto" w:fill="FFFFFF" w:themeFill="background1"/>
        <w:spacing w:after="0" w:line="480" w:lineRule="auto"/>
        <w:jc w:val="both"/>
        <w:rPr>
          <w:rFonts w:asciiTheme="majorBidi" w:eastAsiaTheme="minorEastAsia" w:hAnsiTheme="majorBidi" w:cstheme="majorBidi"/>
          <w:b/>
          <w:bCs/>
          <w:sz w:val="24"/>
          <w:szCs w:val="24"/>
        </w:rPr>
      </w:pPr>
      <w:r>
        <w:rPr>
          <w:rFonts w:asciiTheme="majorBidi" w:eastAsiaTheme="minorEastAsia" w:hAnsiTheme="majorBidi" w:cstheme="majorBidi"/>
          <w:b/>
          <w:bCs/>
          <w:sz w:val="24"/>
          <w:szCs w:val="24"/>
        </w:rPr>
        <w:lastRenderedPageBreak/>
        <w:t>Mengalikan bilangan tiga angka dan dua angka</w:t>
      </w:r>
    </w:p>
    <w:p w:rsidR="002D1538" w:rsidRDefault="006E7558" w:rsidP="000C7D35">
      <w:pPr>
        <w:pStyle w:val="ListParagraph"/>
        <w:shd w:val="clear" w:color="auto" w:fill="FFFFFF" w:themeFill="background1"/>
        <w:spacing w:after="0" w:line="480" w:lineRule="auto"/>
        <w:ind w:left="644"/>
        <w:jc w:val="both"/>
        <w:rPr>
          <w:rFonts w:asciiTheme="majorBidi" w:eastAsiaTheme="minorEastAsia" w:hAnsiTheme="majorBidi" w:cstheme="majorBidi"/>
          <w:sz w:val="24"/>
          <w:szCs w:val="24"/>
        </w:rPr>
      </w:pPr>
      <w:proofErr w:type="gramStart"/>
      <w:r w:rsidRPr="002D1538">
        <w:rPr>
          <w:rFonts w:asciiTheme="majorBidi" w:eastAsiaTheme="minorEastAsia" w:hAnsiTheme="majorBidi" w:cstheme="majorBidi"/>
          <w:sz w:val="24"/>
          <w:szCs w:val="24"/>
        </w:rPr>
        <w:t>Contoh :</w:t>
      </w:r>
      <w:proofErr w:type="gramEnd"/>
    </w:p>
    <w:p w:rsidR="006E7558" w:rsidRPr="002D1538" w:rsidRDefault="001E5199" w:rsidP="000C7D35">
      <w:pPr>
        <w:pStyle w:val="ListParagraph"/>
        <w:shd w:val="clear" w:color="auto" w:fill="FFFFFF" w:themeFill="background1"/>
        <w:spacing w:after="0" w:line="480" w:lineRule="auto"/>
        <w:ind w:left="644"/>
        <w:jc w:val="both"/>
        <w:rPr>
          <w:rFonts w:asciiTheme="majorBidi" w:eastAsiaTheme="minorEastAsia" w:hAnsiTheme="majorBidi" w:cstheme="majorBidi"/>
          <w:b/>
          <w:bCs/>
          <w:sz w:val="24"/>
          <w:szCs w:val="24"/>
        </w:rPr>
      </w:pPr>
      <w:r w:rsidRPr="002D1538">
        <w:rPr>
          <w:rFonts w:asciiTheme="majorBidi" w:eastAsiaTheme="minorEastAsia" w:hAnsiTheme="majorBidi" w:cstheme="majorBidi"/>
          <w:color w:val="9434BA"/>
          <w:sz w:val="24"/>
          <w:szCs w:val="24"/>
        </w:rPr>
        <w:t>1</w:t>
      </w:r>
      <w:r w:rsidRPr="002D1538">
        <w:rPr>
          <w:rFonts w:asciiTheme="majorBidi" w:eastAsiaTheme="minorEastAsia" w:hAnsiTheme="majorBidi" w:cstheme="majorBidi"/>
          <w:color w:val="00B050"/>
          <w:sz w:val="24"/>
          <w:szCs w:val="24"/>
        </w:rPr>
        <w:t>2</w:t>
      </w:r>
      <w:r w:rsidRPr="002D1538">
        <w:rPr>
          <w:rFonts w:asciiTheme="majorBidi" w:eastAsiaTheme="minorEastAsia" w:hAnsiTheme="majorBidi" w:cstheme="majorBidi"/>
          <w:color w:val="DF0FD5"/>
          <w:sz w:val="24"/>
          <w:szCs w:val="24"/>
        </w:rPr>
        <w:t xml:space="preserve">3 </w:t>
      </w:r>
      <m:oMath>
        <m:r>
          <m:rPr>
            <m:sty m:val="p"/>
          </m:rPr>
          <w:rPr>
            <w:rFonts w:ascii="Cambria Math" w:eastAsiaTheme="minorEastAsia" w:hAnsi="Cambria Math" w:cstheme="majorBidi"/>
            <w:sz w:val="24"/>
            <w:szCs w:val="24"/>
          </w:rPr>
          <m:t>×</m:t>
        </m:r>
      </m:oMath>
      <w:r w:rsidR="001D5EB4" w:rsidRPr="002D1538">
        <w:rPr>
          <w:rFonts w:asciiTheme="majorBidi" w:eastAsiaTheme="minorEastAsia" w:hAnsiTheme="majorBidi" w:cstheme="majorBidi"/>
          <w:color w:val="FFC000"/>
          <w:sz w:val="24"/>
          <w:szCs w:val="24"/>
        </w:rPr>
        <w:t>4</w:t>
      </w:r>
      <w:r w:rsidR="001D5EB4" w:rsidRPr="002D1538">
        <w:rPr>
          <w:rFonts w:asciiTheme="majorBidi" w:eastAsiaTheme="minorEastAsia" w:hAnsiTheme="majorBidi" w:cstheme="majorBidi"/>
          <w:color w:val="0070C0"/>
          <w:sz w:val="24"/>
          <w:szCs w:val="24"/>
        </w:rPr>
        <w:t xml:space="preserve">5 </w:t>
      </w:r>
      <w:r w:rsidR="001D5EB4" w:rsidRPr="002D1538">
        <w:rPr>
          <w:rFonts w:asciiTheme="majorBidi" w:eastAsiaTheme="minorEastAsia" w:hAnsiTheme="majorBidi" w:cstheme="majorBidi"/>
          <w:sz w:val="24"/>
          <w:szCs w:val="24"/>
        </w:rPr>
        <w:t>=</w:t>
      </w:r>
    </w:p>
    <w:p w:rsidR="001D5EB4" w:rsidRDefault="001D5EB4" w:rsidP="00A51C84">
      <w:pPr>
        <w:pStyle w:val="ListParagraph"/>
        <w:numPr>
          <w:ilvl w:val="3"/>
          <w:numId w:val="5"/>
        </w:numPr>
        <w:shd w:val="clear" w:color="auto" w:fill="FFFFFF" w:themeFill="background1"/>
        <w:spacing w:after="0" w:line="480" w:lineRule="auto"/>
        <w:jc w:val="both"/>
        <w:rPr>
          <w:rFonts w:asciiTheme="majorBidi" w:hAnsiTheme="majorBidi" w:cstheme="majorBidi"/>
          <w:sz w:val="24"/>
          <w:szCs w:val="24"/>
          <w:shd w:val="clear" w:color="auto" w:fill="FFFFFF" w:themeFill="background1"/>
        </w:rPr>
      </w:pPr>
      <w:r w:rsidRPr="001D5EB4">
        <w:rPr>
          <w:rFonts w:asciiTheme="majorBidi" w:hAnsiTheme="majorBidi" w:cstheme="majorBidi"/>
          <w:sz w:val="24"/>
          <w:szCs w:val="24"/>
          <w:shd w:val="clear" w:color="auto" w:fill="FFFFFF" w:themeFill="background1"/>
        </w:rPr>
        <w:t xml:space="preserve">Karena soal perkaliannya antara ratusan dan </w:t>
      </w:r>
      <w:proofErr w:type="gramStart"/>
      <w:r w:rsidR="0041663B">
        <w:rPr>
          <w:rFonts w:asciiTheme="majorBidi" w:hAnsiTheme="majorBidi" w:cstheme="majorBidi"/>
          <w:sz w:val="24"/>
          <w:szCs w:val="24"/>
          <w:shd w:val="clear" w:color="auto" w:fill="FFFFFF" w:themeFill="background1"/>
        </w:rPr>
        <w:t xml:space="preserve">puluhan </w:t>
      </w:r>
      <w:r w:rsidRPr="001D5EB4">
        <w:rPr>
          <w:rFonts w:asciiTheme="majorBidi" w:hAnsiTheme="majorBidi" w:cstheme="majorBidi"/>
          <w:sz w:val="24"/>
          <w:szCs w:val="24"/>
          <w:shd w:val="clear" w:color="auto" w:fill="FFFFFF" w:themeFill="background1"/>
        </w:rPr>
        <w:t xml:space="preserve"> jadi</w:t>
      </w:r>
      <w:proofErr w:type="gramEnd"/>
      <w:r w:rsidRPr="001D5EB4">
        <w:rPr>
          <w:rFonts w:asciiTheme="majorBidi" w:hAnsiTheme="majorBidi" w:cstheme="majorBidi"/>
          <w:sz w:val="24"/>
          <w:szCs w:val="24"/>
          <w:shd w:val="clear" w:color="auto" w:fill="FFFFFF" w:themeFill="background1"/>
        </w:rPr>
        <w:t xml:space="preserve"> gambarlah sebuah garis sesuai dengan warna angka.</w:t>
      </w:r>
    </w:p>
    <w:p w:rsidR="001D5EB4" w:rsidRDefault="001D5EB4" w:rsidP="000C7D35">
      <w:pPr>
        <w:pStyle w:val="ListParagraph"/>
        <w:shd w:val="clear" w:color="auto" w:fill="FFFFFF" w:themeFill="background1"/>
        <w:spacing w:after="0" w:line="480" w:lineRule="auto"/>
        <w:ind w:left="1070"/>
        <w:jc w:val="both"/>
        <w:rPr>
          <w:rFonts w:asciiTheme="majorBidi" w:hAnsiTheme="majorBidi" w:cstheme="majorBidi"/>
          <w:sz w:val="24"/>
          <w:szCs w:val="24"/>
          <w:shd w:val="clear" w:color="auto" w:fill="FFFFFF" w:themeFill="background1"/>
        </w:rPr>
      </w:pPr>
      <w:r w:rsidRPr="001D5EB4">
        <w:rPr>
          <w:rFonts w:asciiTheme="majorBidi" w:hAnsiTheme="majorBidi" w:cstheme="majorBidi"/>
          <w:noProof/>
          <w:sz w:val="24"/>
          <w:szCs w:val="24"/>
          <w:shd w:val="clear" w:color="auto" w:fill="FFFFFF" w:themeFill="background1"/>
        </w:rPr>
        <w:drawing>
          <wp:inline distT="0" distB="0" distL="0" distR="0">
            <wp:extent cx="2552700" cy="2000756"/>
            <wp:effectExtent l="1905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63493" t="33585" r="11884" b="32246"/>
                    <a:stretch>
                      <a:fillRect/>
                    </a:stretch>
                  </pic:blipFill>
                  <pic:spPr bwMode="auto">
                    <a:xfrm>
                      <a:off x="0" y="0"/>
                      <a:ext cx="2568800" cy="2013375"/>
                    </a:xfrm>
                    <a:prstGeom prst="rect">
                      <a:avLst/>
                    </a:prstGeom>
                    <a:noFill/>
                    <a:ln w="9525">
                      <a:noFill/>
                      <a:miter lim="800000"/>
                      <a:headEnd/>
                      <a:tailEnd/>
                    </a:ln>
                  </pic:spPr>
                </pic:pic>
              </a:graphicData>
            </a:graphic>
          </wp:inline>
        </w:drawing>
      </w:r>
    </w:p>
    <w:p w:rsidR="007974BA" w:rsidRPr="009B53CC" w:rsidRDefault="002D1538" w:rsidP="000C7D35">
      <w:pPr>
        <w:pStyle w:val="ListParagraph"/>
        <w:shd w:val="clear" w:color="auto" w:fill="FFFFFF" w:themeFill="background1"/>
        <w:spacing w:after="0" w:line="480" w:lineRule="auto"/>
        <w:ind w:left="1790" w:firstLine="370"/>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Gambar 2.6 Menggambar Garis</w:t>
      </w:r>
    </w:p>
    <w:p w:rsidR="001D5EB4" w:rsidRDefault="001D5EB4" w:rsidP="00A51C84">
      <w:pPr>
        <w:pStyle w:val="ListParagraph"/>
        <w:numPr>
          <w:ilvl w:val="3"/>
          <w:numId w:val="5"/>
        </w:numPr>
        <w:shd w:val="clear" w:color="auto" w:fill="FFFFFF" w:themeFill="background1"/>
        <w:spacing w:after="0" w:line="480" w:lineRule="auto"/>
        <w:jc w:val="both"/>
        <w:rPr>
          <w:rFonts w:asciiTheme="majorBidi" w:hAnsiTheme="majorBidi" w:cstheme="majorBidi"/>
          <w:sz w:val="24"/>
          <w:szCs w:val="24"/>
          <w:shd w:val="clear" w:color="auto" w:fill="FFFFFF" w:themeFill="background1"/>
        </w:rPr>
      </w:pPr>
      <w:r w:rsidRPr="009D5822">
        <w:rPr>
          <w:rFonts w:asciiTheme="majorBidi" w:hAnsiTheme="majorBidi" w:cstheme="majorBidi"/>
          <w:sz w:val="24"/>
          <w:szCs w:val="24"/>
          <w:shd w:val="clear" w:color="auto" w:fill="FFFFFF" w:themeFill="background1"/>
        </w:rPr>
        <w:t xml:space="preserve">Tentukan titik potong </w:t>
      </w:r>
      <w:r w:rsidR="000D7934">
        <w:rPr>
          <w:rFonts w:asciiTheme="majorBidi" w:hAnsiTheme="majorBidi" w:cstheme="majorBidi"/>
          <w:sz w:val="24"/>
          <w:szCs w:val="24"/>
          <w:shd w:val="clear" w:color="auto" w:fill="FFFFFF" w:themeFill="background1"/>
        </w:rPr>
        <w:t>pertama</w:t>
      </w:r>
    </w:p>
    <w:p w:rsidR="002D1538" w:rsidRDefault="0039268D" w:rsidP="000C7D35">
      <w:pPr>
        <w:pStyle w:val="ListParagraph"/>
        <w:shd w:val="clear" w:color="auto" w:fill="FFFFFF" w:themeFill="background1"/>
        <w:spacing w:after="0" w:line="240" w:lineRule="auto"/>
        <w:ind w:left="1070"/>
        <w:jc w:val="both"/>
        <w:rPr>
          <w:rFonts w:asciiTheme="majorBidi" w:hAnsiTheme="majorBidi" w:cstheme="majorBidi"/>
          <w:sz w:val="24"/>
          <w:szCs w:val="24"/>
          <w:shd w:val="clear" w:color="auto" w:fill="FFFFFF" w:themeFill="background1"/>
        </w:rPr>
      </w:pPr>
      <w:r w:rsidRPr="0039268D">
        <w:rPr>
          <w:rFonts w:asciiTheme="majorBidi" w:hAnsiTheme="majorBidi" w:cstheme="majorBidi"/>
          <w:noProof/>
          <w:sz w:val="24"/>
          <w:szCs w:val="24"/>
          <w:shd w:val="clear" w:color="auto" w:fill="FFFFFF" w:themeFill="background1"/>
        </w:rPr>
        <w:drawing>
          <wp:inline distT="0" distB="0" distL="0" distR="0">
            <wp:extent cx="2470545" cy="1794295"/>
            <wp:effectExtent l="19050" t="0" r="5955"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63213" t="33333" r="10534" b="32612"/>
                    <a:stretch>
                      <a:fillRect/>
                    </a:stretch>
                  </pic:blipFill>
                  <pic:spPr bwMode="auto">
                    <a:xfrm>
                      <a:off x="0" y="0"/>
                      <a:ext cx="2473558" cy="1796483"/>
                    </a:xfrm>
                    <a:prstGeom prst="rect">
                      <a:avLst/>
                    </a:prstGeom>
                    <a:noFill/>
                    <a:ln w="9525">
                      <a:noFill/>
                      <a:miter lim="800000"/>
                      <a:headEnd/>
                      <a:tailEnd/>
                    </a:ln>
                  </pic:spPr>
                </pic:pic>
              </a:graphicData>
            </a:graphic>
          </wp:inline>
        </w:drawing>
      </w:r>
    </w:p>
    <w:p w:rsidR="002D1538" w:rsidRPr="002D1538" w:rsidRDefault="002D1538" w:rsidP="000C7D35">
      <w:pPr>
        <w:pStyle w:val="ListParagraph"/>
        <w:shd w:val="clear" w:color="auto" w:fill="FFFFFF" w:themeFill="background1"/>
        <w:spacing w:after="0" w:line="480" w:lineRule="auto"/>
        <w:ind w:left="1070"/>
        <w:jc w:val="both"/>
        <w:rPr>
          <w:rFonts w:asciiTheme="majorBidi" w:hAnsiTheme="majorBidi" w:cstheme="majorBidi"/>
          <w:sz w:val="24"/>
          <w:szCs w:val="24"/>
          <w:shd w:val="clear" w:color="auto" w:fill="FFFFFF" w:themeFill="background1"/>
        </w:rPr>
      </w:pPr>
      <w:r w:rsidRPr="002D1538">
        <w:rPr>
          <w:rFonts w:asciiTheme="majorBidi" w:hAnsiTheme="majorBidi" w:cstheme="majorBidi"/>
          <w:sz w:val="24"/>
          <w:szCs w:val="24"/>
          <w:shd w:val="clear" w:color="auto" w:fill="FFFFFF" w:themeFill="background1"/>
        </w:rPr>
        <w:t>Gambar 2.7 Menentukan dan Menjumlah</w:t>
      </w:r>
      <w:r>
        <w:rPr>
          <w:rFonts w:asciiTheme="majorBidi" w:hAnsiTheme="majorBidi" w:cstheme="majorBidi"/>
          <w:sz w:val="24"/>
          <w:szCs w:val="24"/>
          <w:shd w:val="clear" w:color="auto" w:fill="FFFFFF" w:themeFill="background1"/>
        </w:rPr>
        <w:t>kan</w:t>
      </w:r>
      <w:r w:rsidRPr="002D1538">
        <w:rPr>
          <w:rFonts w:asciiTheme="majorBidi" w:hAnsiTheme="majorBidi" w:cstheme="majorBidi"/>
          <w:sz w:val="24"/>
          <w:szCs w:val="24"/>
          <w:shd w:val="clear" w:color="auto" w:fill="FFFFFF" w:themeFill="background1"/>
        </w:rPr>
        <w:t xml:space="preserve"> Titik Potong</w:t>
      </w:r>
    </w:p>
    <w:p w:rsidR="001D5EB4" w:rsidRDefault="0039268D" w:rsidP="00A51C84">
      <w:pPr>
        <w:pStyle w:val="ListParagraph"/>
        <w:numPr>
          <w:ilvl w:val="3"/>
          <w:numId w:val="5"/>
        </w:numPr>
        <w:shd w:val="clear" w:color="auto" w:fill="FFFFFF" w:themeFill="background1"/>
        <w:spacing w:after="0" w:line="480" w:lineRule="auto"/>
        <w:jc w:val="both"/>
        <w:rPr>
          <w:rFonts w:asciiTheme="majorBidi" w:hAnsiTheme="majorBidi" w:cstheme="majorBidi"/>
          <w:sz w:val="24"/>
          <w:szCs w:val="24"/>
          <w:shd w:val="clear" w:color="auto" w:fill="FFFFFF" w:themeFill="background1"/>
        </w:rPr>
      </w:pPr>
      <w:r>
        <w:rPr>
          <w:rFonts w:asciiTheme="majorBidi" w:hAnsiTheme="majorBidi" w:cstheme="majorBidi"/>
          <w:sz w:val="24"/>
          <w:szCs w:val="24"/>
          <w:shd w:val="clear" w:color="auto" w:fill="FFFFFF" w:themeFill="background1"/>
        </w:rPr>
        <w:t>Tentukan titik potong kedua</w:t>
      </w:r>
    </w:p>
    <w:p w:rsidR="0039268D" w:rsidRDefault="0039268D" w:rsidP="000C7D35">
      <w:pPr>
        <w:pStyle w:val="ListParagraph"/>
        <w:shd w:val="clear" w:color="auto" w:fill="FFFFFF" w:themeFill="background1"/>
        <w:spacing w:after="0" w:line="240" w:lineRule="auto"/>
        <w:ind w:left="1070"/>
        <w:jc w:val="both"/>
        <w:rPr>
          <w:rFonts w:asciiTheme="majorBidi" w:hAnsiTheme="majorBidi" w:cstheme="majorBidi"/>
          <w:sz w:val="24"/>
          <w:szCs w:val="24"/>
          <w:shd w:val="clear" w:color="auto" w:fill="FFFFFF" w:themeFill="background1"/>
        </w:rPr>
      </w:pPr>
      <w:r>
        <w:rPr>
          <w:rFonts w:asciiTheme="majorBidi" w:hAnsiTheme="majorBidi" w:cstheme="majorBidi"/>
          <w:noProof/>
          <w:sz w:val="24"/>
          <w:szCs w:val="24"/>
          <w:shd w:val="clear" w:color="auto" w:fill="FFFFFF" w:themeFill="background1"/>
        </w:rPr>
        <w:lastRenderedPageBreak/>
        <w:drawing>
          <wp:inline distT="0" distB="0" distL="0" distR="0">
            <wp:extent cx="2750029" cy="195517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63438" t="35292" r="11081" b="32456"/>
                    <a:stretch>
                      <a:fillRect/>
                    </a:stretch>
                  </pic:blipFill>
                  <pic:spPr bwMode="auto">
                    <a:xfrm>
                      <a:off x="0" y="0"/>
                      <a:ext cx="2751934" cy="1956524"/>
                    </a:xfrm>
                    <a:prstGeom prst="rect">
                      <a:avLst/>
                    </a:prstGeom>
                    <a:noFill/>
                    <a:ln w="9525">
                      <a:noFill/>
                      <a:miter lim="800000"/>
                      <a:headEnd/>
                      <a:tailEnd/>
                    </a:ln>
                  </pic:spPr>
                </pic:pic>
              </a:graphicData>
            </a:graphic>
          </wp:inline>
        </w:drawing>
      </w:r>
    </w:p>
    <w:p w:rsidR="002D1538" w:rsidRPr="002D1538" w:rsidRDefault="002D1538" w:rsidP="000C7D35">
      <w:pPr>
        <w:pStyle w:val="ListParagraph"/>
        <w:shd w:val="clear" w:color="auto" w:fill="FFFFFF" w:themeFill="background1"/>
        <w:spacing w:after="0" w:line="480" w:lineRule="auto"/>
        <w:ind w:left="1070" w:firstLine="141"/>
        <w:jc w:val="both"/>
        <w:rPr>
          <w:rFonts w:asciiTheme="majorBidi" w:hAnsiTheme="majorBidi" w:cstheme="majorBidi"/>
          <w:sz w:val="24"/>
          <w:szCs w:val="24"/>
          <w:shd w:val="clear" w:color="auto" w:fill="FFFFFF" w:themeFill="background1"/>
        </w:rPr>
      </w:pPr>
      <w:r w:rsidRPr="002D1538">
        <w:rPr>
          <w:rFonts w:asciiTheme="majorBidi" w:hAnsiTheme="majorBidi" w:cstheme="majorBidi"/>
          <w:sz w:val="24"/>
          <w:szCs w:val="24"/>
          <w:shd w:val="clear" w:color="auto" w:fill="FFFFFF" w:themeFill="background1"/>
        </w:rPr>
        <w:t>Gambar 2.</w:t>
      </w:r>
      <w:r>
        <w:rPr>
          <w:rFonts w:asciiTheme="majorBidi" w:hAnsiTheme="majorBidi" w:cstheme="majorBidi"/>
          <w:sz w:val="24"/>
          <w:szCs w:val="24"/>
          <w:shd w:val="clear" w:color="auto" w:fill="FFFFFF" w:themeFill="background1"/>
        </w:rPr>
        <w:t>8</w:t>
      </w:r>
      <w:r w:rsidRPr="002D1538">
        <w:rPr>
          <w:rFonts w:asciiTheme="majorBidi" w:hAnsiTheme="majorBidi" w:cstheme="majorBidi"/>
          <w:sz w:val="24"/>
          <w:szCs w:val="24"/>
          <w:shd w:val="clear" w:color="auto" w:fill="FFFFFF" w:themeFill="background1"/>
        </w:rPr>
        <w:t xml:space="preserve"> Menentukan dan Menjumlah</w:t>
      </w:r>
      <w:r>
        <w:rPr>
          <w:rFonts w:asciiTheme="majorBidi" w:hAnsiTheme="majorBidi" w:cstheme="majorBidi"/>
          <w:sz w:val="24"/>
          <w:szCs w:val="24"/>
          <w:shd w:val="clear" w:color="auto" w:fill="FFFFFF" w:themeFill="background1"/>
        </w:rPr>
        <w:t>kan</w:t>
      </w:r>
      <w:r w:rsidRPr="002D1538">
        <w:rPr>
          <w:rFonts w:asciiTheme="majorBidi" w:hAnsiTheme="majorBidi" w:cstheme="majorBidi"/>
          <w:sz w:val="24"/>
          <w:szCs w:val="24"/>
          <w:shd w:val="clear" w:color="auto" w:fill="FFFFFF" w:themeFill="background1"/>
        </w:rPr>
        <w:t xml:space="preserve"> Titik Poton</w:t>
      </w:r>
      <w:r>
        <w:rPr>
          <w:rFonts w:asciiTheme="majorBidi" w:hAnsiTheme="majorBidi" w:cstheme="majorBidi"/>
          <w:sz w:val="24"/>
          <w:szCs w:val="24"/>
          <w:shd w:val="clear" w:color="auto" w:fill="FFFFFF" w:themeFill="background1"/>
        </w:rPr>
        <w:t>g</w:t>
      </w:r>
    </w:p>
    <w:p w:rsidR="001D5EB4" w:rsidRPr="002D1538" w:rsidRDefault="001D5EB4" w:rsidP="00A51C84">
      <w:pPr>
        <w:pStyle w:val="ListParagraph"/>
        <w:numPr>
          <w:ilvl w:val="3"/>
          <w:numId w:val="5"/>
        </w:numPr>
        <w:shd w:val="clear" w:color="auto" w:fill="FFFFFF" w:themeFill="background1"/>
        <w:spacing w:after="0" w:line="480" w:lineRule="auto"/>
        <w:jc w:val="both"/>
        <w:rPr>
          <w:rFonts w:asciiTheme="majorBidi" w:eastAsiaTheme="minorEastAsia" w:hAnsiTheme="majorBidi" w:cstheme="majorBidi"/>
          <w:sz w:val="24"/>
          <w:szCs w:val="24"/>
        </w:rPr>
      </w:pPr>
      <w:r w:rsidRPr="002D1538">
        <w:rPr>
          <w:rFonts w:asciiTheme="majorBidi" w:hAnsiTheme="majorBidi" w:cstheme="majorBidi"/>
          <w:sz w:val="24"/>
          <w:szCs w:val="24"/>
          <w:shd w:val="clear" w:color="auto" w:fill="FFFFFF" w:themeFill="background1"/>
        </w:rPr>
        <w:t xml:space="preserve">Tulislah </w:t>
      </w:r>
      <w:r w:rsidR="0039268D" w:rsidRPr="002D1538">
        <w:rPr>
          <w:rFonts w:asciiTheme="majorBidi" w:hAnsiTheme="majorBidi" w:cstheme="majorBidi"/>
          <w:sz w:val="24"/>
          <w:szCs w:val="24"/>
          <w:shd w:val="clear" w:color="auto" w:fill="FFFFFF" w:themeFill="background1"/>
        </w:rPr>
        <w:t>angka satuan pada titik potong pertama dan tambahkan nilai puluhannya pada titik potong kedua.</w:t>
      </w:r>
    </w:p>
    <w:p w:rsidR="0039268D" w:rsidRDefault="000D7934" w:rsidP="000C7D35">
      <w:pPr>
        <w:pStyle w:val="ListParagraph"/>
        <w:shd w:val="clear" w:color="auto" w:fill="FFFFFF" w:themeFill="background1"/>
        <w:spacing w:after="0" w:line="480" w:lineRule="auto"/>
        <w:ind w:left="1495"/>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rPr>
        <w:drawing>
          <wp:inline distT="0" distB="0" distL="0" distR="0">
            <wp:extent cx="2758866" cy="1863306"/>
            <wp:effectExtent l="19050" t="0" r="338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l="63171" t="34438" r="9066" b="32292"/>
                    <a:stretch>
                      <a:fillRect/>
                    </a:stretch>
                  </pic:blipFill>
                  <pic:spPr bwMode="auto">
                    <a:xfrm>
                      <a:off x="0" y="0"/>
                      <a:ext cx="2758866" cy="1863306"/>
                    </a:xfrm>
                    <a:prstGeom prst="rect">
                      <a:avLst/>
                    </a:prstGeom>
                    <a:noFill/>
                    <a:ln w="9525">
                      <a:noFill/>
                      <a:miter lim="800000"/>
                      <a:headEnd/>
                      <a:tailEnd/>
                    </a:ln>
                  </pic:spPr>
                </pic:pic>
              </a:graphicData>
            </a:graphic>
          </wp:inline>
        </w:drawing>
      </w:r>
    </w:p>
    <w:p w:rsidR="00B51C9C" w:rsidRPr="004504D2" w:rsidRDefault="002D1538" w:rsidP="004504D2">
      <w:pPr>
        <w:pStyle w:val="ListParagraph"/>
        <w:shd w:val="clear" w:color="auto" w:fill="FFFFFF" w:themeFill="background1"/>
        <w:spacing w:after="0" w:line="480" w:lineRule="auto"/>
        <w:ind w:left="1495"/>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Gambar 2.9 Memindahkan Nilai Puluhan</w:t>
      </w:r>
    </w:p>
    <w:p w:rsidR="006E7558" w:rsidRDefault="000D7934" w:rsidP="00A51C84">
      <w:pPr>
        <w:pStyle w:val="ListParagraph"/>
        <w:numPr>
          <w:ilvl w:val="3"/>
          <w:numId w:val="5"/>
        </w:numPr>
        <w:shd w:val="clear" w:color="auto" w:fill="FFFFFF" w:themeFill="background1"/>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Tentukan titik potong ketiga</w:t>
      </w:r>
    </w:p>
    <w:p w:rsidR="000D7934" w:rsidRDefault="000D7934" w:rsidP="000C7D35">
      <w:pPr>
        <w:pStyle w:val="ListParagraph"/>
        <w:shd w:val="clear" w:color="auto" w:fill="FFFFFF" w:themeFill="background1"/>
        <w:tabs>
          <w:tab w:val="left" w:pos="7513"/>
        </w:tabs>
        <w:spacing w:after="0" w:line="240" w:lineRule="auto"/>
        <w:ind w:left="1070"/>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rPr>
        <w:drawing>
          <wp:inline distT="0" distB="0" distL="0" distR="0">
            <wp:extent cx="2672391" cy="2103732"/>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l="63364" t="32818" r="11790" b="32422"/>
                    <a:stretch>
                      <a:fillRect/>
                    </a:stretch>
                  </pic:blipFill>
                  <pic:spPr bwMode="auto">
                    <a:xfrm>
                      <a:off x="0" y="0"/>
                      <a:ext cx="2674657" cy="2105516"/>
                    </a:xfrm>
                    <a:prstGeom prst="rect">
                      <a:avLst/>
                    </a:prstGeom>
                    <a:noFill/>
                    <a:ln w="9525">
                      <a:noFill/>
                      <a:miter lim="800000"/>
                      <a:headEnd/>
                      <a:tailEnd/>
                    </a:ln>
                  </pic:spPr>
                </pic:pic>
              </a:graphicData>
            </a:graphic>
          </wp:inline>
        </w:drawing>
      </w:r>
    </w:p>
    <w:p w:rsidR="002D1538" w:rsidRPr="002D1538" w:rsidRDefault="002D1538" w:rsidP="000C7D35">
      <w:pPr>
        <w:pStyle w:val="ListParagraph"/>
        <w:shd w:val="clear" w:color="auto" w:fill="FFFFFF" w:themeFill="background1"/>
        <w:spacing w:after="0" w:line="480" w:lineRule="auto"/>
        <w:ind w:left="1070"/>
        <w:jc w:val="both"/>
        <w:rPr>
          <w:rFonts w:asciiTheme="majorBidi" w:hAnsiTheme="majorBidi" w:cstheme="majorBidi"/>
          <w:sz w:val="24"/>
          <w:szCs w:val="24"/>
          <w:shd w:val="clear" w:color="auto" w:fill="FFFFFF" w:themeFill="background1"/>
        </w:rPr>
      </w:pPr>
      <w:r w:rsidRPr="002D1538">
        <w:rPr>
          <w:rFonts w:asciiTheme="majorBidi" w:hAnsiTheme="majorBidi" w:cstheme="majorBidi"/>
          <w:sz w:val="24"/>
          <w:szCs w:val="24"/>
          <w:shd w:val="clear" w:color="auto" w:fill="FFFFFF" w:themeFill="background1"/>
        </w:rPr>
        <w:t>Gambar 2.</w:t>
      </w:r>
      <w:r>
        <w:rPr>
          <w:rFonts w:asciiTheme="majorBidi" w:hAnsiTheme="majorBidi" w:cstheme="majorBidi"/>
          <w:sz w:val="24"/>
          <w:szCs w:val="24"/>
          <w:shd w:val="clear" w:color="auto" w:fill="FFFFFF" w:themeFill="background1"/>
        </w:rPr>
        <w:t>10</w:t>
      </w:r>
      <w:r w:rsidRPr="002D1538">
        <w:rPr>
          <w:rFonts w:asciiTheme="majorBidi" w:hAnsiTheme="majorBidi" w:cstheme="majorBidi"/>
          <w:sz w:val="24"/>
          <w:szCs w:val="24"/>
          <w:shd w:val="clear" w:color="auto" w:fill="FFFFFF" w:themeFill="background1"/>
        </w:rPr>
        <w:t xml:space="preserve"> Menentukan dan Menjumlah</w:t>
      </w:r>
      <w:r>
        <w:rPr>
          <w:rFonts w:asciiTheme="majorBidi" w:hAnsiTheme="majorBidi" w:cstheme="majorBidi"/>
          <w:sz w:val="24"/>
          <w:szCs w:val="24"/>
          <w:shd w:val="clear" w:color="auto" w:fill="FFFFFF" w:themeFill="background1"/>
        </w:rPr>
        <w:t>kan</w:t>
      </w:r>
      <w:r w:rsidRPr="002D1538">
        <w:rPr>
          <w:rFonts w:asciiTheme="majorBidi" w:hAnsiTheme="majorBidi" w:cstheme="majorBidi"/>
          <w:sz w:val="24"/>
          <w:szCs w:val="24"/>
          <w:shd w:val="clear" w:color="auto" w:fill="FFFFFF" w:themeFill="background1"/>
        </w:rPr>
        <w:t xml:space="preserve"> Titik Potong</w:t>
      </w:r>
    </w:p>
    <w:p w:rsidR="000D7934" w:rsidRPr="00591F15" w:rsidRDefault="000D7934" w:rsidP="00A51C84">
      <w:pPr>
        <w:pStyle w:val="ListParagraph"/>
        <w:numPr>
          <w:ilvl w:val="3"/>
          <w:numId w:val="5"/>
        </w:numPr>
        <w:shd w:val="clear" w:color="auto" w:fill="FFFFFF" w:themeFill="background1"/>
        <w:spacing w:after="0" w:line="480" w:lineRule="auto"/>
        <w:jc w:val="both"/>
        <w:rPr>
          <w:rFonts w:asciiTheme="majorBidi" w:eastAsiaTheme="minorEastAsia" w:hAnsiTheme="majorBidi" w:cstheme="majorBidi"/>
          <w:sz w:val="24"/>
          <w:szCs w:val="24"/>
        </w:rPr>
      </w:pPr>
      <w:r w:rsidRPr="00591F15">
        <w:rPr>
          <w:rFonts w:asciiTheme="majorBidi" w:hAnsiTheme="majorBidi" w:cstheme="majorBidi"/>
          <w:sz w:val="24"/>
          <w:szCs w:val="24"/>
          <w:shd w:val="clear" w:color="auto" w:fill="FFFFFF" w:themeFill="background1"/>
        </w:rPr>
        <w:lastRenderedPageBreak/>
        <w:t xml:space="preserve">Tulislah angka satuan pada titik potong </w:t>
      </w:r>
      <w:r w:rsidR="00591F15">
        <w:rPr>
          <w:rFonts w:asciiTheme="majorBidi" w:hAnsiTheme="majorBidi" w:cstheme="majorBidi"/>
          <w:sz w:val="24"/>
          <w:szCs w:val="24"/>
          <w:shd w:val="clear" w:color="auto" w:fill="FFFFFF" w:themeFill="background1"/>
        </w:rPr>
        <w:t>kedua</w:t>
      </w:r>
      <w:r w:rsidRPr="00591F15">
        <w:rPr>
          <w:rFonts w:asciiTheme="majorBidi" w:hAnsiTheme="majorBidi" w:cstheme="majorBidi"/>
          <w:sz w:val="24"/>
          <w:szCs w:val="24"/>
          <w:shd w:val="clear" w:color="auto" w:fill="FFFFFF" w:themeFill="background1"/>
        </w:rPr>
        <w:t xml:space="preserve"> dan tambahkan nilai puluhannya pada titik potong ke</w:t>
      </w:r>
      <w:r w:rsidR="00591F15">
        <w:rPr>
          <w:rFonts w:asciiTheme="majorBidi" w:hAnsiTheme="majorBidi" w:cstheme="majorBidi"/>
          <w:sz w:val="24"/>
          <w:szCs w:val="24"/>
          <w:shd w:val="clear" w:color="auto" w:fill="FFFFFF" w:themeFill="background1"/>
        </w:rPr>
        <w:t>tiga</w:t>
      </w:r>
      <w:r w:rsidRPr="00591F15">
        <w:rPr>
          <w:rFonts w:asciiTheme="majorBidi" w:hAnsiTheme="majorBidi" w:cstheme="majorBidi"/>
          <w:sz w:val="24"/>
          <w:szCs w:val="24"/>
          <w:shd w:val="clear" w:color="auto" w:fill="FFFFFF" w:themeFill="background1"/>
        </w:rPr>
        <w:t>.</w:t>
      </w:r>
    </w:p>
    <w:p w:rsidR="00591F15" w:rsidRDefault="00591F15" w:rsidP="000C7D35">
      <w:pPr>
        <w:pStyle w:val="ListParagraph"/>
        <w:shd w:val="clear" w:color="auto" w:fill="FFFFFF" w:themeFill="background1"/>
        <w:spacing w:after="0" w:line="240" w:lineRule="auto"/>
        <w:ind w:left="1070"/>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rPr>
        <w:drawing>
          <wp:inline distT="0" distB="0" distL="0" distR="0">
            <wp:extent cx="2681018" cy="2164082"/>
            <wp:effectExtent l="19050" t="0" r="503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63188" t="33346" r="11219" b="29902"/>
                    <a:stretch>
                      <a:fillRect/>
                    </a:stretch>
                  </pic:blipFill>
                  <pic:spPr bwMode="auto">
                    <a:xfrm>
                      <a:off x="0" y="0"/>
                      <a:ext cx="2685517" cy="2167713"/>
                    </a:xfrm>
                    <a:prstGeom prst="rect">
                      <a:avLst/>
                    </a:prstGeom>
                    <a:noFill/>
                    <a:ln w="9525">
                      <a:noFill/>
                      <a:miter lim="800000"/>
                      <a:headEnd/>
                      <a:tailEnd/>
                    </a:ln>
                  </pic:spPr>
                </pic:pic>
              </a:graphicData>
            </a:graphic>
          </wp:inline>
        </w:drawing>
      </w:r>
    </w:p>
    <w:p w:rsidR="002D1538" w:rsidRDefault="002D1538" w:rsidP="000C7D35">
      <w:pPr>
        <w:pStyle w:val="ListParagraph"/>
        <w:shd w:val="clear" w:color="auto" w:fill="FFFFFF" w:themeFill="background1"/>
        <w:spacing w:after="0" w:line="360" w:lineRule="auto"/>
        <w:ind w:left="1070" w:firstLine="37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Gambar 2.11 Memindahkan Nilai Puluhan</w:t>
      </w:r>
    </w:p>
    <w:p w:rsidR="001E5199" w:rsidRDefault="001E5199" w:rsidP="00A51C84">
      <w:pPr>
        <w:pStyle w:val="ListParagraph"/>
        <w:numPr>
          <w:ilvl w:val="3"/>
          <w:numId w:val="5"/>
        </w:numPr>
        <w:shd w:val="clear" w:color="auto" w:fill="FFFFFF" w:themeFill="background1"/>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Tentukan titik potong keempat</w:t>
      </w:r>
    </w:p>
    <w:p w:rsidR="001E5199" w:rsidRDefault="001E5199" w:rsidP="000C7D35">
      <w:pPr>
        <w:pStyle w:val="ListParagraph"/>
        <w:shd w:val="clear" w:color="auto" w:fill="FFFFFF" w:themeFill="background1"/>
        <w:spacing w:after="0" w:line="240" w:lineRule="auto"/>
        <w:ind w:left="1070"/>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rPr>
        <w:drawing>
          <wp:inline distT="0" distB="0" distL="0" distR="0">
            <wp:extent cx="2689644" cy="2049184"/>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62345" t="33390" r="10689" b="29999"/>
                    <a:stretch>
                      <a:fillRect/>
                    </a:stretch>
                  </pic:blipFill>
                  <pic:spPr bwMode="auto">
                    <a:xfrm>
                      <a:off x="0" y="0"/>
                      <a:ext cx="2694182" cy="2052641"/>
                    </a:xfrm>
                    <a:prstGeom prst="rect">
                      <a:avLst/>
                    </a:prstGeom>
                    <a:noFill/>
                    <a:ln w="9525">
                      <a:noFill/>
                      <a:miter lim="800000"/>
                      <a:headEnd/>
                      <a:tailEnd/>
                    </a:ln>
                  </pic:spPr>
                </pic:pic>
              </a:graphicData>
            </a:graphic>
          </wp:inline>
        </w:drawing>
      </w:r>
    </w:p>
    <w:p w:rsidR="002D1538" w:rsidRPr="002D1538" w:rsidRDefault="002D1538" w:rsidP="000C7D35">
      <w:pPr>
        <w:pStyle w:val="ListParagraph"/>
        <w:shd w:val="clear" w:color="auto" w:fill="FFFFFF" w:themeFill="background1"/>
        <w:spacing w:after="0" w:line="480" w:lineRule="auto"/>
        <w:ind w:left="1070"/>
        <w:jc w:val="both"/>
        <w:rPr>
          <w:rFonts w:asciiTheme="majorBidi" w:hAnsiTheme="majorBidi" w:cstheme="majorBidi"/>
          <w:sz w:val="24"/>
          <w:szCs w:val="24"/>
          <w:shd w:val="clear" w:color="auto" w:fill="FFFFFF" w:themeFill="background1"/>
        </w:rPr>
      </w:pPr>
      <w:r w:rsidRPr="002D1538">
        <w:rPr>
          <w:rFonts w:asciiTheme="majorBidi" w:hAnsiTheme="majorBidi" w:cstheme="majorBidi"/>
          <w:sz w:val="24"/>
          <w:szCs w:val="24"/>
          <w:shd w:val="clear" w:color="auto" w:fill="FFFFFF" w:themeFill="background1"/>
        </w:rPr>
        <w:t>Gambar 2.</w:t>
      </w:r>
      <w:r>
        <w:rPr>
          <w:rFonts w:asciiTheme="majorBidi" w:hAnsiTheme="majorBidi" w:cstheme="majorBidi"/>
          <w:sz w:val="24"/>
          <w:szCs w:val="24"/>
          <w:shd w:val="clear" w:color="auto" w:fill="FFFFFF" w:themeFill="background1"/>
        </w:rPr>
        <w:t>12</w:t>
      </w:r>
      <w:r w:rsidRPr="002D1538">
        <w:rPr>
          <w:rFonts w:asciiTheme="majorBidi" w:hAnsiTheme="majorBidi" w:cstheme="majorBidi"/>
          <w:sz w:val="24"/>
          <w:szCs w:val="24"/>
          <w:shd w:val="clear" w:color="auto" w:fill="FFFFFF" w:themeFill="background1"/>
        </w:rPr>
        <w:t xml:space="preserve"> Menentukan dan Menjumlah</w:t>
      </w:r>
      <w:r>
        <w:rPr>
          <w:rFonts w:asciiTheme="majorBidi" w:hAnsiTheme="majorBidi" w:cstheme="majorBidi"/>
          <w:sz w:val="24"/>
          <w:szCs w:val="24"/>
          <w:shd w:val="clear" w:color="auto" w:fill="FFFFFF" w:themeFill="background1"/>
        </w:rPr>
        <w:t>kan</w:t>
      </w:r>
      <w:r w:rsidRPr="002D1538">
        <w:rPr>
          <w:rFonts w:asciiTheme="majorBidi" w:hAnsiTheme="majorBidi" w:cstheme="majorBidi"/>
          <w:sz w:val="24"/>
          <w:szCs w:val="24"/>
          <w:shd w:val="clear" w:color="auto" w:fill="FFFFFF" w:themeFill="background1"/>
        </w:rPr>
        <w:t xml:space="preserve"> Titik Potong</w:t>
      </w:r>
    </w:p>
    <w:p w:rsidR="00C14BC6" w:rsidRPr="00A80D98" w:rsidRDefault="001E5199" w:rsidP="00A80D98">
      <w:pPr>
        <w:pStyle w:val="ListParagraph"/>
        <w:numPr>
          <w:ilvl w:val="3"/>
          <w:numId w:val="5"/>
        </w:numPr>
        <w:shd w:val="clear" w:color="auto" w:fill="FFFFFF" w:themeFill="background1"/>
        <w:spacing w:after="0" w:line="480" w:lineRule="auto"/>
        <w:jc w:val="both"/>
        <w:rPr>
          <w:rFonts w:asciiTheme="majorBidi" w:eastAsiaTheme="minorEastAsia" w:hAnsiTheme="majorBidi" w:cstheme="majorBidi"/>
          <w:sz w:val="24"/>
          <w:szCs w:val="24"/>
        </w:rPr>
      </w:pPr>
      <w:r w:rsidRPr="00591F15">
        <w:rPr>
          <w:rFonts w:asciiTheme="majorBidi" w:hAnsiTheme="majorBidi" w:cstheme="majorBidi"/>
          <w:sz w:val="24"/>
          <w:szCs w:val="24"/>
          <w:shd w:val="clear" w:color="auto" w:fill="FFFFFF" w:themeFill="background1"/>
        </w:rPr>
        <w:t xml:space="preserve">Tulislah angka satuan pada titik potong </w:t>
      </w:r>
      <w:r>
        <w:rPr>
          <w:rFonts w:asciiTheme="majorBidi" w:hAnsiTheme="majorBidi" w:cstheme="majorBidi"/>
          <w:sz w:val="24"/>
          <w:szCs w:val="24"/>
          <w:shd w:val="clear" w:color="auto" w:fill="FFFFFF" w:themeFill="background1"/>
        </w:rPr>
        <w:t>ketiga</w:t>
      </w:r>
      <w:r w:rsidRPr="00591F15">
        <w:rPr>
          <w:rFonts w:asciiTheme="majorBidi" w:hAnsiTheme="majorBidi" w:cstheme="majorBidi"/>
          <w:sz w:val="24"/>
          <w:szCs w:val="24"/>
          <w:shd w:val="clear" w:color="auto" w:fill="FFFFFF" w:themeFill="background1"/>
        </w:rPr>
        <w:t xml:space="preserve"> dan tambahkan nilai puluhannya pada titik potong ke</w:t>
      </w:r>
      <w:r>
        <w:rPr>
          <w:rFonts w:asciiTheme="majorBidi" w:hAnsiTheme="majorBidi" w:cstheme="majorBidi"/>
          <w:sz w:val="24"/>
          <w:szCs w:val="24"/>
          <w:shd w:val="clear" w:color="auto" w:fill="FFFFFF" w:themeFill="background1"/>
        </w:rPr>
        <w:t>empat.</w:t>
      </w:r>
    </w:p>
    <w:p w:rsidR="001E5199" w:rsidRDefault="001E5199" w:rsidP="000C7D35">
      <w:pPr>
        <w:pStyle w:val="ListParagraph"/>
        <w:shd w:val="clear" w:color="auto" w:fill="FFFFFF" w:themeFill="background1"/>
        <w:spacing w:after="0" w:line="480" w:lineRule="auto"/>
        <w:ind w:left="1070"/>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rPr>
        <w:lastRenderedPageBreak/>
        <w:drawing>
          <wp:inline distT="0" distB="0" distL="0" distR="0">
            <wp:extent cx="2818530" cy="2130724"/>
            <wp:effectExtent l="19050" t="0" r="87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62798" t="33810" r="10570" b="30117"/>
                    <a:stretch>
                      <a:fillRect/>
                    </a:stretch>
                  </pic:blipFill>
                  <pic:spPr bwMode="auto">
                    <a:xfrm>
                      <a:off x="0" y="0"/>
                      <a:ext cx="2818530" cy="2130724"/>
                    </a:xfrm>
                    <a:prstGeom prst="rect">
                      <a:avLst/>
                    </a:prstGeom>
                    <a:noFill/>
                    <a:ln w="9525">
                      <a:noFill/>
                      <a:miter lim="800000"/>
                      <a:headEnd/>
                      <a:tailEnd/>
                    </a:ln>
                  </pic:spPr>
                </pic:pic>
              </a:graphicData>
            </a:graphic>
          </wp:inline>
        </w:drawing>
      </w:r>
    </w:p>
    <w:p w:rsidR="00C14BC6" w:rsidRDefault="00C14BC6" w:rsidP="000C7D35">
      <w:pPr>
        <w:pStyle w:val="ListParagraph"/>
        <w:shd w:val="clear" w:color="auto" w:fill="FFFFFF" w:themeFill="background1"/>
        <w:spacing w:after="0" w:line="480" w:lineRule="auto"/>
        <w:ind w:left="144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Gambar 2.13 Memindahkan Nilai Puluhan</w:t>
      </w:r>
    </w:p>
    <w:p w:rsidR="000D7934" w:rsidRDefault="001E5199" w:rsidP="00A51C84">
      <w:pPr>
        <w:pStyle w:val="ListParagraph"/>
        <w:numPr>
          <w:ilvl w:val="3"/>
          <w:numId w:val="5"/>
        </w:numPr>
        <w:shd w:val="clear" w:color="auto" w:fill="FFFFFF" w:themeFill="background1"/>
        <w:spacing w:after="0" w:line="480" w:lineRule="auto"/>
        <w:jc w:val="both"/>
        <w:rPr>
          <w:rFonts w:asciiTheme="majorBidi" w:eastAsiaTheme="minorEastAsia" w:hAnsiTheme="majorBidi" w:cstheme="majorBidi"/>
          <w:sz w:val="24"/>
          <w:szCs w:val="24"/>
        </w:rPr>
      </w:pPr>
      <w:r w:rsidRPr="0062293D">
        <w:rPr>
          <w:rFonts w:asciiTheme="majorBidi" w:hAnsiTheme="majorBidi" w:cstheme="majorBidi"/>
          <w:sz w:val="24"/>
          <w:szCs w:val="24"/>
          <w:shd w:val="clear" w:color="auto" w:fill="FFFFFF" w:themeFill="background1"/>
        </w:rPr>
        <w:t xml:space="preserve">Tulislah hasil perkalian dari arah kiri ke kanan </w:t>
      </w:r>
      <w:r w:rsidRPr="0062293D">
        <w:rPr>
          <w:rFonts w:asciiTheme="majorBidi" w:eastAsiaTheme="minorEastAsia" w:hAnsiTheme="majorBidi" w:cstheme="majorBidi"/>
          <w:color w:val="9434BA"/>
          <w:sz w:val="24"/>
          <w:szCs w:val="24"/>
        </w:rPr>
        <w:t>1</w:t>
      </w:r>
      <w:r w:rsidRPr="0062293D">
        <w:rPr>
          <w:rFonts w:asciiTheme="majorBidi" w:eastAsiaTheme="minorEastAsia" w:hAnsiTheme="majorBidi" w:cstheme="majorBidi"/>
          <w:color w:val="00B050"/>
          <w:sz w:val="24"/>
          <w:szCs w:val="24"/>
        </w:rPr>
        <w:t>2</w:t>
      </w:r>
      <w:r w:rsidRPr="0062293D">
        <w:rPr>
          <w:rFonts w:asciiTheme="majorBidi" w:eastAsiaTheme="minorEastAsia" w:hAnsiTheme="majorBidi" w:cstheme="majorBidi"/>
          <w:color w:val="DF0FD5"/>
          <w:sz w:val="24"/>
          <w:szCs w:val="24"/>
        </w:rPr>
        <w:t xml:space="preserve">3 </w:t>
      </w:r>
      <m:oMath>
        <m:r>
          <m:rPr>
            <m:sty m:val="p"/>
          </m:rPr>
          <w:rPr>
            <w:rFonts w:ascii="Cambria Math" w:eastAsiaTheme="minorEastAsia" w:hAnsi="Cambria Math" w:cstheme="majorBidi"/>
            <w:sz w:val="24"/>
            <w:szCs w:val="24"/>
          </w:rPr>
          <m:t>×</m:t>
        </m:r>
      </m:oMath>
      <w:r w:rsidRPr="0062293D">
        <w:rPr>
          <w:rFonts w:asciiTheme="majorBidi" w:eastAsiaTheme="minorEastAsia" w:hAnsiTheme="majorBidi" w:cstheme="majorBidi"/>
          <w:color w:val="FFC000"/>
          <w:sz w:val="24"/>
          <w:szCs w:val="24"/>
        </w:rPr>
        <w:t>4</w:t>
      </w:r>
      <w:r w:rsidRPr="0062293D">
        <w:rPr>
          <w:rFonts w:asciiTheme="majorBidi" w:eastAsiaTheme="minorEastAsia" w:hAnsiTheme="majorBidi" w:cstheme="majorBidi"/>
          <w:color w:val="0070C0"/>
          <w:sz w:val="24"/>
          <w:szCs w:val="24"/>
        </w:rPr>
        <w:t xml:space="preserve">5 </w:t>
      </w:r>
      <w:r w:rsidRPr="0062293D">
        <w:rPr>
          <w:rFonts w:asciiTheme="majorBidi" w:eastAsiaTheme="minorEastAsia" w:hAnsiTheme="majorBidi" w:cstheme="majorBidi"/>
          <w:sz w:val="24"/>
          <w:szCs w:val="24"/>
        </w:rPr>
        <w:t>=</w:t>
      </w:r>
      <w:r w:rsidR="0062293D">
        <w:rPr>
          <w:rFonts w:asciiTheme="majorBidi" w:eastAsiaTheme="minorEastAsia" w:hAnsiTheme="majorBidi" w:cstheme="majorBidi"/>
          <w:sz w:val="24"/>
          <w:szCs w:val="24"/>
        </w:rPr>
        <w:t xml:space="preserve"> 5535</w:t>
      </w:r>
    </w:p>
    <w:p w:rsidR="00E32C8D" w:rsidRPr="00E32C8D" w:rsidRDefault="00F20FD9" w:rsidP="00A51C84">
      <w:pPr>
        <w:pStyle w:val="ListParagraph"/>
        <w:numPr>
          <w:ilvl w:val="0"/>
          <w:numId w:val="7"/>
        </w:numPr>
        <w:shd w:val="clear" w:color="auto" w:fill="FFFFFF" w:themeFill="background1"/>
        <w:spacing w:line="480" w:lineRule="auto"/>
        <w:jc w:val="both"/>
        <w:rPr>
          <w:rFonts w:asciiTheme="majorBidi" w:hAnsiTheme="majorBidi" w:cstheme="majorBidi"/>
          <w:b/>
          <w:bCs/>
          <w:sz w:val="24"/>
          <w:szCs w:val="24"/>
        </w:rPr>
      </w:pPr>
      <w:r>
        <w:rPr>
          <w:rFonts w:asciiTheme="majorBidi" w:hAnsiTheme="majorBidi" w:cstheme="majorBidi"/>
          <w:b/>
          <w:bCs/>
          <w:sz w:val="24"/>
          <w:szCs w:val="24"/>
          <w:shd w:val="clear" w:color="auto" w:fill="FFFFFF" w:themeFill="background1"/>
        </w:rPr>
        <w:t>Penelitian Yang Relevan</w:t>
      </w:r>
    </w:p>
    <w:p w:rsidR="00A85E9E" w:rsidRPr="00E32C8D" w:rsidRDefault="00F20FD9" w:rsidP="000C7D35">
      <w:pPr>
        <w:pStyle w:val="ListParagraph"/>
        <w:shd w:val="clear" w:color="auto" w:fill="FFFFFF" w:themeFill="background1"/>
        <w:spacing w:line="480" w:lineRule="auto"/>
        <w:ind w:left="360" w:firstLine="360"/>
        <w:jc w:val="both"/>
        <w:rPr>
          <w:rFonts w:asciiTheme="majorBidi" w:hAnsiTheme="majorBidi" w:cstheme="majorBidi"/>
          <w:b/>
          <w:bCs/>
          <w:sz w:val="24"/>
          <w:szCs w:val="24"/>
        </w:rPr>
      </w:pPr>
      <w:proofErr w:type="gramStart"/>
      <w:r w:rsidRPr="00E32C8D">
        <w:rPr>
          <w:rFonts w:asciiTheme="majorBidi" w:hAnsiTheme="majorBidi" w:cstheme="majorBidi"/>
          <w:sz w:val="24"/>
          <w:szCs w:val="24"/>
          <w:shd w:val="clear" w:color="auto" w:fill="FFFFFF" w:themeFill="background1"/>
        </w:rPr>
        <w:t xml:space="preserve">Metode </w:t>
      </w:r>
      <w:r w:rsidR="0065209A" w:rsidRPr="00E32C8D">
        <w:rPr>
          <w:rFonts w:asciiTheme="majorBidi" w:hAnsiTheme="majorBidi" w:cstheme="majorBidi"/>
          <w:i/>
          <w:iCs/>
          <w:sz w:val="24"/>
          <w:szCs w:val="24"/>
          <w:shd w:val="clear" w:color="auto" w:fill="FFFFFF" w:themeFill="background1"/>
        </w:rPr>
        <w:t xml:space="preserve">Garismatika </w:t>
      </w:r>
      <w:r w:rsidR="00276481" w:rsidRPr="00E32C8D">
        <w:rPr>
          <w:rFonts w:asciiTheme="majorBidi" w:hAnsiTheme="majorBidi" w:cstheme="majorBidi"/>
          <w:sz w:val="24"/>
          <w:szCs w:val="24"/>
          <w:shd w:val="clear" w:color="auto" w:fill="FFFFFF" w:themeFill="background1"/>
        </w:rPr>
        <w:t xml:space="preserve">adalah </w:t>
      </w:r>
      <w:r w:rsidR="00626866" w:rsidRPr="00E32C8D">
        <w:rPr>
          <w:rFonts w:asciiTheme="majorBidi" w:hAnsiTheme="majorBidi" w:cstheme="majorBidi"/>
          <w:sz w:val="24"/>
          <w:szCs w:val="24"/>
          <w:shd w:val="clear" w:color="auto" w:fill="FFFFFF" w:themeFill="background1"/>
        </w:rPr>
        <w:t>suatu metode perkalian yang di</w:t>
      </w:r>
      <w:r w:rsidR="00C5055F" w:rsidRPr="00E32C8D">
        <w:rPr>
          <w:rFonts w:asciiTheme="majorBidi" w:hAnsiTheme="majorBidi" w:cstheme="majorBidi"/>
          <w:sz w:val="24"/>
          <w:szCs w:val="24"/>
          <w:shd w:val="clear" w:color="auto" w:fill="FFFFFF" w:themeFill="background1"/>
        </w:rPr>
        <w:t>sajikan dengan menggambar garis dan titik warna warni.</w:t>
      </w:r>
      <w:proofErr w:type="gramEnd"/>
      <w:r w:rsidR="00C5055F" w:rsidRPr="00E32C8D">
        <w:rPr>
          <w:rFonts w:asciiTheme="majorBidi" w:hAnsiTheme="majorBidi" w:cstheme="majorBidi"/>
          <w:sz w:val="24"/>
          <w:szCs w:val="24"/>
          <w:shd w:val="clear" w:color="auto" w:fill="FFFFFF" w:themeFill="background1"/>
        </w:rPr>
        <w:t xml:space="preserve"> Adapun penelitian yang relevan dengan “Pengaruh Metode </w:t>
      </w:r>
      <w:r w:rsidR="00C5055F" w:rsidRPr="00E32C8D">
        <w:rPr>
          <w:rFonts w:asciiTheme="majorBidi" w:hAnsiTheme="majorBidi" w:cstheme="majorBidi"/>
          <w:i/>
          <w:iCs/>
          <w:sz w:val="24"/>
          <w:szCs w:val="24"/>
          <w:shd w:val="clear" w:color="auto" w:fill="FFFFFF" w:themeFill="background1"/>
        </w:rPr>
        <w:t>Garismatika</w:t>
      </w:r>
      <w:r w:rsidR="00C5055F" w:rsidRPr="00E32C8D">
        <w:rPr>
          <w:rFonts w:asciiTheme="majorBidi" w:hAnsiTheme="majorBidi" w:cstheme="majorBidi"/>
          <w:sz w:val="24"/>
          <w:szCs w:val="24"/>
        </w:rPr>
        <w:t xml:space="preserve"> Terhadap Hasil Belajar Matematika Siswa Kelas III </w:t>
      </w:r>
      <w:r w:rsidR="00F4386F">
        <w:rPr>
          <w:rFonts w:asciiTheme="majorBidi" w:hAnsiTheme="majorBidi" w:cstheme="majorBidi"/>
          <w:sz w:val="24"/>
          <w:szCs w:val="24"/>
        </w:rPr>
        <w:t xml:space="preserve">SDN Rejoagung </w:t>
      </w:r>
      <w:r w:rsidR="00A23E19">
        <w:rPr>
          <w:rFonts w:asciiTheme="majorBidi" w:hAnsiTheme="majorBidi" w:cstheme="majorBidi"/>
          <w:sz w:val="24"/>
          <w:szCs w:val="24"/>
        </w:rPr>
        <w:t>Ploso Jombang</w:t>
      </w:r>
      <w:r w:rsidR="00C5055F" w:rsidRPr="00E32C8D">
        <w:rPr>
          <w:rFonts w:asciiTheme="majorBidi" w:hAnsiTheme="majorBidi" w:cstheme="majorBidi"/>
          <w:sz w:val="24"/>
          <w:szCs w:val="24"/>
        </w:rPr>
        <w:t xml:space="preserve"> Pada Materi Perkalian Tahun ajaran 2018/2019” adalah sebagai </w:t>
      </w:r>
      <w:proofErr w:type="gramStart"/>
      <w:r w:rsidR="00C5055F" w:rsidRPr="00E32C8D">
        <w:rPr>
          <w:rFonts w:asciiTheme="majorBidi" w:hAnsiTheme="majorBidi" w:cstheme="majorBidi"/>
          <w:sz w:val="24"/>
          <w:szCs w:val="24"/>
        </w:rPr>
        <w:t>berikut :</w:t>
      </w:r>
      <w:proofErr w:type="gramEnd"/>
    </w:p>
    <w:p w:rsidR="00A859A8" w:rsidRDefault="009D15AB" w:rsidP="000C7D35">
      <w:pPr>
        <w:pStyle w:val="ListParagraph"/>
        <w:shd w:val="clear" w:color="auto" w:fill="FFFFFF" w:themeFill="background1"/>
        <w:spacing w:line="240" w:lineRule="auto"/>
        <w:jc w:val="both"/>
        <w:rPr>
          <w:rFonts w:asciiTheme="majorBidi" w:hAnsiTheme="majorBidi" w:cstheme="majorBidi"/>
          <w:b/>
          <w:bCs/>
          <w:sz w:val="24"/>
          <w:szCs w:val="24"/>
        </w:rPr>
      </w:pPr>
      <w:r>
        <w:rPr>
          <w:rFonts w:asciiTheme="majorBidi" w:hAnsiTheme="majorBidi" w:cstheme="majorBidi"/>
          <w:b/>
          <w:bCs/>
          <w:sz w:val="24"/>
          <w:szCs w:val="24"/>
        </w:rPr>
        <w:t>Tabel 2.2</w:t>
      </w:r>
      <w:r w:rsidR="007F1C9B" w:rsidRPr="007F1C9B">
        <w:rPr>
          <w:rFonts w:asciiTheme="majorBidi" w:hAnsiTheme="majorBidi" w:cstheme="majorBidi"/>
          <w:b/>
          <w:bCs/>
          <w:sz w:val="24"/>
          <w:szCs w:val="24"/>
        </w:rPr>
        <w:t xml:space="preserve"> Perbedaan Penelitian Yang Relevan dengan Penelitian Ini</w:t>
      </w:r>
    </w:p>
    <w:tbl>
      <w:tblPr>
        <w:tblStyle w:val="TableGrid"/>
        <w:tblW w:w="0" w:type="auto"/>
        <w:tblInd w:w="108" w:type="dxa"/>
        <w:tblLook w:val="04A0"/>
      </w:tblPr>
      <w:tblGrid>
        <w:gridCol w:w="1396"/>
        <w:gridCol w:w="2634"/>
        <w:gridCol w:w="2097"/>
        <w:gridCol w:w="1919"/>
      </w:tblGrid>
      <w:tr w:rsidR="007F1C9B" w:rsidRPr="00E504EF" w:rsidTr="00652088">
        <w:tc>
          <w:tcPr>
            <w:tcW w:w="1396" w:type="dxa"/>
          </w:tcPr>
          <w:p w:rsidR="007F1C9B" w:rsidRPr="00E504EF" w:rsidRDefault="007F1C9B" w:rsidP="000C7D35">
            <w:pPr>
              <w:jc w:val="both"/>
              <w:rPr>
                <w:rFonts w:asciiTheme="majorBidi" w:hAnsiTheme="majorBidi" w:cstheme="majorBidi"/>
              </w:rPr>
            </w:pPr>
            <w:r w:rsidRPr="00E504EF">
              <w:rPr>
                <w:rFonts w:asciiTheme="majorBidi" w:hAnsiTheme="majorBidi" w:cstheme="majorBidi"/>
              </w:rPr>
              <w:t>Nama</w:t>
            </w:r>
          </w:p>
        </w:tc>
        <w:tc>
          <w:tcPr>
            <w:tcW w:w="2634" w:type="dxa"/>
          </w:tcPr>
          <w:p w:rsidR="007F1C9B" w:rsidRPr="00E504EF" w:rsidRDefault="00454761" w:rsidP="000C7D35">
            <w:pPr>
              <w:jc w:val="both"/>
              <w:rPr>
                <w:rFonts w:asciiTheme="majorBidi" w:hAnsiTheme="majorBidi" w:cstheme="majorBidi"/>
              </w:rPr>
            </w:pPr>
            <w:r w:rsidRPr="00E504EF">
              <w:rPr>
                <w:rFonts w:asciiTheme="majorBidi" w:hAnsiTheme="majorBidi" w:cstheme="majorBidi"/>
              </w:rPr>
              <w:t xml:space="preserve">Widarningsih </w:t>
            </w:r>
            <w:r w:rsidR="00E504EF" w:rsidRPr="00E504EF">
              <w:rPr>
                <w:rFonts w:asciiTheme="majorBidi" w:hAnsiTheme="majorBidi" w:cstheme="majorBidi"/>
              </w:rPr>
              <w:t>(2014)</w:t>
            </w:r>
          </w:p>
        </w:tc>
        <w:tc>
          <w:tcPr>
            <w:tcW w:w="2097" w:type="dxa"/>
          </w:tcPr>
          <w:p w:rsidR="007F1C9B" w:rsidRPr="00E504EF" w:rsidRDefault="00E504EF" w:rsidP="000C7D35">
            <w:pPr>
              <w:jc w:val="both"/>
              <w:rPr>
                <w:rFonts w:asciiTheme="majorBidi" w:hAnsiTheme="majorBidi" w:cstheme="majorBidi"/>
              </w:rPr>
            </w:pPr>
            <w:r w:rsidRPr="00E504EF">
              <w:rPr>
                <w:rFonts w:asciiTheme="majorBidi" w:hAnsiTheme="majorBidi" w:cstheme="majorBidi"/>
              </w:rPr>
              <w:t>Paramita</w:t>
            </w:r>
            <w:r>
              <w:rPr>
                <w:rFonts w:asciiTheme="majorBidi" w:hAnsiTheme="majorBidi" w:cstheme="majorBidi"/>
              </w:rPr>
              <w:t>,d</w:t>
            </w:r>
            <w:r w:rsidRPr="00E504EF">
              <w:rPr>
                <w:rFonts w:asciiTheme="majorBidi" w:hAnsiTheme="majorBidi" w:cstheme="majorBidi"/>
              </w:rPr>
              <w:t>kk</w:t>
            </w:r>
            <w:r>
              <w:rPr>
                <w:rFonts w:asciiTheme="majorBidi" w:hAnsiTheme="majorBidi" w:cstheme="majorBidi"/>
              </w:rPr>
              <w:t xml:space="preserve">  (2017</w:t>
            </w:r>
            <w:r w:rsidRPr="00E504EF">
              <w:rPr>
                <w:rFonts w:asciiTheme="majorBidi" w:hAnsiTheme="majorBidi" w:cstheme="majorBidi"/>
              </w:rPr>
              <w:t>)</w:t>
            </w:r>
          </w:p>
        </w:tc>
        <w:tc>
          <w:tcPr>
            <w:tcW w:w="1919" w:type="dxa"/>
          </w:tcPr>
          <w:p w:rsidR="007F1C9B" w:rsidRPr="00E504EF" w:rsidRDefault="00E504EF" w:rsidP="000C7D35">
            <w:pPr>
              <w:jc w:val="both"/>
              <w:rPr>
                <w:rFonts w:asciiTheme="majorBidi" w:hAnsiTheme="majorBidi" w:cstheme="majorBidi"/>
              </w:rPr>
            </w:pPr>
            <w:r>
              <w:rPr>
                <w:rFonts w:asciiTheme="majorBidi" w:hAnsiTheme="majorBidi" w:cstheme="majorBidi"/>
              </w:rPr>
              <w:t>Syifa Litausi</w:t>
            </w:r>
          </w:p>
        </w:tc>
      </w:tr>
      <w:tr w:rsidR="007F1C9B" w:rsidRPr="00E504EF" w:rsidTr="00652088">
        <w:tc>
          <w:tcPr>
            <w:tcW w:w="1396" w:type="dxa"/>
          </w:tcPr>
          <w:p w:rsidR="007F1C9B" w:rsidRPr="00E504EF" w:rsidRDefault="007F1C9B" w:rsidP="000C7D35">
            <w:pPr>
              <w:jc w:val="both"/>
              <w:rPr>
                <w:rFonts w:asciiTheme="majorBidi" w:hAnsiTheme="majorBidi" w:cstheme="majorBidi"/>
              </w:rPr>
            </w:pPr>
            <w:r w:rsidRPr="00E504EF">
              <w:rPr>
                <w:rFonts w:asciiTheme="majorBidi" w:hAnsiTheme="majorBidi" w:cstheme="majorBidi"/>
              </w:rPr>
              <w:t>Judul Penelitian</w:t>
            </w:r>
          </w:p>
        </w:tc>
        <w:tc>
          <w:tcPr>
            <w:tcW w:w="2634" w:type="dxa"/>
          </w:tcPr>
          <w:p w:rsidR="00454761" w:rsidRPr="00E504EF" w:rsidRDefault="00454761" w:rsidP="00454761">
            <w:pPr>
              <w:autoSpaceDE w:val="0"/>
              <w:autoSpaceDN w:val="0"/>
              <w:adjustRightInd w:val="0"/>
              <w:rPr>
                <w:rFonts w:asciiTheme="majorBidi" w:hAnsiTheme="majorBidi" w:cstheme="majorBidi"/>
              </w:rPr>
            </w:pPr>
            <w:r w:rsidRPr="00E504EF">
              <w:rPr>
                <w:rFonts w:asciiTheme="majorBidi" w:hAnsiTheme="majorBidi" w:cstheme="majorBidi"/>
              </w:rPr>
              <w:t>Efektivitas Penggunaan Alat Peraga Terhadap</w:t>
            </w:r>
          </w:p>
          <w:p w:rsidR="00454761" w:rsidRPr="00E504EF" w:rsidRDefault="00454761" w:rsidP="00454761">
            <w:pPr>
              <w:autoSpaceDE w:val="0"/>
              <w:autoSpaceDN w:val="0"/>
              <w:adjustRightInd w:val="0"/>
              <w:rPr>
                <w:rFonts w:asciiTheme="majorBidi" w:hAnsiTheme="majorBidi" w:cstheme="majorBidi"/>
              </w:rPr>
            </w:pPr>
            <w:r w:rsidRPr="00E504EF">
              <w:rPr>
                <w:rFonts w:asciiTheme="majorBidi" w:hAnsiTheme="majorBidi" w:cstheme="majorBidi"/>
              </w:rPr>
              <w:t>Prestasi Belajar Matematika Garis Bilangan Pada Siswa</w:t>
            </w:r>
          </w:p>
          <w:p w:rsidR="007F1C9B" w:rsidRPr="00E504EF" w:rsidRDefault="00454761" w:rsidP="00454761">
            <w:pPr>
              <w:jc w:val="both"/>
              <w:rPr>
                <w:rFonts w:asciiTheme="majorBidi" w:hAnsiTheme="majorBidi" w:cstheme="majorBidi"/>
              </w:rPr>
            </w:pPr>
            <w:r w:rsidRPr="00E504EF">
              <w:rPr>
                <w:rFonts w:asciiTheme="majorBidi" w:hAnsiTheme="majorBidi" w:cstheme="majorBidi"/>
              </w:rPr>
              <w:t>Kelas III MIN Ringinanom Temanggung</w:t>
            </w:r>
          </w:p>
        </w:tc>
        <w:tc>
          <w:tcPr>
            <w:tcW w:w="2097" w:type="dxa"/>
          </w:tcPr>
          <w:p w:rsidR="007F1C9B" w:rsidRPr="00E504EF" w:rsidRDefault="00E504EF" w:rsidP="00E504EF">
            <w:pPr>
              <w:jc w:val="both"/>
              <w:rPr>
                <w:rFonts w:asciiTheme="majorBidi" w:hAnsiTheme="majorBidi" w:cstheme="majorBidi"/>
              </w:rPr>
            </w:pPr>
            <w:r w:rsidRPr="00E504EF">
              <w:rPr>
                <w:rFonts w:asciiTheme="majorBidi" w:hAnsiTheme="majorBidi" w:cstheme="majorBidi"/>
              </w:rPr>
              <w:t>Penggunaan Media Garismatika Sebagai Upaya Meningkatkan Pemahaman Konsep Perkalian Pada Mata Pelajaran Matematika</w:t>
            </w:r>
          </w:p>
        </w:tc>
        <w:tc>
          <w:tcPr>
            <w:tcW w:w="1919" w:type="dxa"/>
          </w:tcPr>
          <w:p w:rsidR="007F1C9B" w:rsidRPr="00E504EF" w:rsidRDefault="00310F56" w:rsidP="000C7D35">
            <w:pPr>
              <w:jc w:val="both"/>
              <w:rPr>
                <w:rFonts w:asciiTheme="majorBidi" w:hAnsiTheme="majorBidi" w:cstheme="majorBidi"/>
              </w:rPr>
            </w:pPr>
            <w:r w:rsidRPr="00E504EF">
              <w:rPr>
                <w:rFonts w:asciiTheme="majorBidi" w:hAnsiTheme="majorBidi" w:cstheme="majorBidi"/>
                <w:shd w:val="clear" w:color="auto" w:fill="FFFFFF" w:themeFill="background1"/>
              </w:rPr>
              <w:t xml:space="preserve">Pengaruh Metode </w:t>
            </w:r>
            <w:r w:rsidRPr="00E504EF">
              <w:rPr>
                <w:rFonts w:asciiTheme="majorBidi" w:hAnsiTheme="majorBidi" w:cstheme="majorBidi"/>
                <w:i/>
                <w:iCs/>
                <w:shd w:val="clear" w:color="auto" w:fill="FFFFFF" w:themeFill="background1"/>
              </w:rPr>
              <w:t>Garismatika</w:t>
            </w:r>
            <w:r w:rsidRPr="00E504EF">
              <w:rPr>
                <w:rFonts w:asciiTheme="majorBidi" w:hAnsiTheme="majorBidi" w:cstheme="majorBidi"/>
              </w:rPr>
              <w:t xml:space="preserve"> Terhadap Hasil Belajar Matematika Siswa Kelas III </w:t>
            </w:r>
            <w:r w:rsidR="00F4386F" w:rsidRPr="00E504EF">
              <w:rPr>
                <w:rFonts w:asciiTheme="majorBidi" w:hAnsiTheme="majorBidi" w:cstheme="majorBidi"/>
              </w:rPr>
              <w:t>SDN Rejoagung Ploso</w:t>
            </w:r>
            <w:r w:rsidRPr="00E504EF">
              <w:rPr>
                <w:rFonts w:asciiTheme="majorBidi" w:hAnsiTheme="majorBidi" w:cstheme="majorBidi"/>
              </w:rPr>
              <w:t xml:space="preserve"> Jombang Pada Materi Perkalian Tahun </w:t>
            </w:r>
            <w:r w:rsidR="00E504EF" w:rsidRPr="00E504EF">
              <w:rPr>
                <w:rFonts w:asciiTheme="majorBidi" w:hAnsiTheme="majorBidi" w:cstheme="majorBidi"/>
              </w:rPr>
              <w:t>Ajaran 2018/2019</w:t>
            </w:r>
          </w:p>
        </w:tc>
      </w:tr>
      <w:tr w:rsidR="007F1C9B" w:rsidRPr="00E504EF" w:rsidTr="00652088">
        <w:tc>
          <w:tcPr>
            <w:tcW w:w="1396" w:type="dxa"/>
          </w:tcPr>
          <w:p w:rsidR="007F1C9B" w:rsidRPr="00E504EF" w:rsidRDefault="000A71C0" w:rsidP="000C7D35">
            <w:pPr>
              <w:jc w:val="both"/>
              <w:rPr>
                <w:rFonts w:asciiTheme="majorBidi" w:hAnsiTheme="majorBidi" w:cstheme="majorBidi"/>
              </w:rPr>
            </w:pPr>
            <w:r w:rsidRPr="00E504EF">
              <w:rPr>
                <w:rFonts w:asciiTheme="majorBidi" w:hAnsiTheme="majorBidi" w:cstheme="majorBidi"/>
              </w:rPr>
              <w:t xml:space="preserve">Materi </w:t>
            </w:r>
            <w:r w:rsidR="00E504EF" w:rsidRPr="00E504EF">
              <w:rPr>
                <w:rFonts w:asciiTheme="majorBidi" w:hAnsiTheme="majorBidi" w:cstheme="majorBidi"/>
              </w:rPr>
              <w:t>Yang Digunakan</w:t>
            </w:r>
          </w:p>
        </w:tc>
        <w:tc>
          <w:tcPr>
            <w:tcW w:w="2634" w:type="dxa"/>
          </w:tcPr>
          <w:p w:rsidR="007F1C9B" w:rsidRPr="00E504EF" w:rsidRDefault="000A71C0" w:rsidP="000C7D35">
            <w:pPr>
              <w:jc w:val="both"/>
              <w:rPr>
                <w:rFonts w:asciiTheme="majorBidi" w:hAnsiTheme="majorBidi" w:cstheme="majorBidi"/>
              </w:rPr>
            </w:pPr>
            <w:r w:rsidRPr="00E504EF">
              <w:rPr>
                <w:rFonts w:asciiTheme="majorBidi" w:hAnsiTheme="majorBidi" w:cstheme="majorBidi"/>
              </w:rPr>
              <w:t>Perkalian</w:t>
            </w:r>
          </w:p>
        </w:tc>
        <w:tc>
          <w:tcPr>
            <w:tcW w:w="2097" w:type="dxa"/>
          </w:tcPr>
          <w:p w:rsidR="007F1C9B" w:rsidRPr="00E504EF" w:rsidRDefault="000D4AE7" w:rsidP="000C7D35">
            <w:pPr>
              <w:jc w:val="both"/>
              <w:rPr>
                <w:rFonts w:asciiTheme="majorBidi" w:hAnsiTheme="majorBidi" w:cstheme="majorBidi"/>
              </w:rPr>
            </w:pPr>
            <w:r w:rsidRPr="00E504EF">
              <w:rPr>
                <w:rFonts w:asciiTheme="majorBidi" w:hAnsiTheme="majorBidi" w:cstheme="majorBidi"/>
              </w:rPr>
              <w:t>Perkalian</w:t>
            </w:r>
          </w:p>
        </w:tc>
        <w:tc>
          <w:tcPr>
            <w:tcW w:w="1919" w:type="dxa"/>
          </w:tcPr>
          <w:p w:rsidR="007F1C9B" w:rsidRPr="00E504EF" w:rsidRDefault="00310F56" w:rsidP="000C7D35">
            <w:pPr>
              <w:jc w:val="both"/>
              <w:rPr>
                <w:rFonts w:asciiTheme="majorBidi" w:hAnsiTheme="majorBidi" w:cstheme="majorBidi"/>
              </w:rPr>
            </w:pPr>
            <w:r w:rsidRPr="00E504EF">
              <w:rPr>
                <w:rFonts w:asciiTheme="majorBidi" w:hAnsiTheme="majorBidi" w:cstheme="majorBidi"/>
              </w:rPr>
              <w:t>Perkalian</w:t>
            </w:r>
          </w:p>
        </w:tc>
      </w:tr>
    </w:tbl>
    <w:p w:rsidR="005D5BB7" w:rsidRDefault="005D5BB7" w:rsidP="00A80D98">
      <w:pPr>
        <w:shd w:val="clear" w:color="auto" w:fill="FFFFFF" w:themeFill="background1"/>
        <w:spacing w:line="240" w:lineRule="auto"/>
        <w:ind w:left="720"/>
        <w:jc w:val="both"/>
        <w:rPr>
          <w:rFonts w:asciiTheme="majorBidi" w:hAnsiTheme="majorBidi" w:cstheme="majorBidi"/>
          <w:b/>
          <w:bCs/>
          <w:sz w:val="24"/>
          <w:szCs w:val="24"/>
        </w:rPr>
      </w:pPr>
    </w:p>
    <w:p w:rsidR="005D5BB7" w:rsidRDefault="005D5BB7" w:rsidP="00A80D98">
      <w:pPr>
        <w:shd w:val="clear" w:color="auto" w:fill="FFFFFF" w:themeFill="background1"/>
        <w:spacing w:line="240" w:lineRule="auto"/>
        <w:ind w:left="720"/>
        <w:jc w:val="both"/>
        <w:rPr>
          <w:rFonts w:asciiTheme="majorBidi" w:hAnsiTheme="majorBidi" w:cstheme="majorBidi"/>
          <w:b/>
          <w:bCs/>
          <w:sz w:val="24"/>
          <w:szCs w:val="24"/>
        </w:rPr>
      </w:pPr>
    </w:p>
    <w:p w:rsidR="00652088" w:rsidRDefault="00652088" w:rsidP="00A80D98">
      <w:pPr>
        <w:shd w:val="clear" w:color="auto" w:fill="FFFFFF" w:themeFill="background1"/>
        <w:spacing w:line="240" w:lineRule="auto"/>
        <w:ind w:left="720"/>
        <w:jc w:val="both"/>
        <w:rPr>
          <w:rFonts w:asciiTheme="majorBidi" w:hAnsiTheme="majorBidi" w:cstheme="majorBidi"/>
          <w:b/>
          <w:bCs/>
          <w:sz w:val="24"/>
          <w:szCs w:val="24"/>
        </w:rPr>
      </w:pPr>
      <w:proofErr w:type="gramStart"/>
      <w:r>
        <w:rPr>
          <w:rFonts w:asciiTheme="majorBidi" w:hAnsiTheme="majorBidi" w:cstheme="majorBidi"/>
          <w:b/>
          <w:bCs/>
          <w:sz w:val="24"/>
          <w:szCs w:val="24"/>
        </w:rPr>
        <w:lastRenderedPageBreak/>
        <w:t>Lanjutan</w:t>
      </w:r>
      <w:r w:rsidR="009D15AB">
        <w:rPr>
          <w:rFonts w:asciiTheme="majorBidi" w:hAnsiTheme="majorBidi" w:cstheme="majorBidi"/>
          <w:b/>
          <w:bCs/>
          <w:sz w:val="24"/>
          <w:szCs w:val="24"/>
        </w:rPr>
        <w:t>Tabel  2.2</w:t>
      </w:r>
      <w:proofErr w:type="gramEnd"/>
      <w:r w:rsidR="00B25CAF">
        <w:rPr>
          <w:rFonts w:asciiTheme="majorBidi" w:hAnsiTheme="majorBidi" w:cstheme="majorBidi"/>
          <w:b/>
          <w:bCs/>
          <w:sz w:val="24"/>
          <w:szCs w:val="24"/>
        </w:rPr>
        <w:t xml:space="preserve"> Perbedaan Penelitian yang Relevan dengan Penelitian Ini</w:t>
      </w:r>
    </w:p>
    <w:tbl>
      <w:tblPr>
        <w:tblStyle w:val="TableGrid"/>
        <w:tblW w:w="0" w:type="auto"/>
        <w:tblInd w:w="108" w:type="dxa"/>
        <w:tblLook w:val="04A0"/>
      </w:tblPr>
      <w:tblGrid>
        <w:gridCol w:w="1418"/>
        <w:gridCol w:w="2551"/>
        <w:gridCol w:w="2127"/>
        <w:gridCol w:w="1842"/>
      </w:tblGrid>
      <w:tr w:rsidR="00144B81" w:rsidTr="00144B81">
        <w:tc>
          <w:tcPr>
            <w:tcW w:w="1418" w:type="dxa"/>
          </w:tcPr>
          <w:p w:rsidR="00144B81" w:rsidRPr="00A80D98" w:rsidRDefault="00144B81" w:rsidP="00EF4D38">
            <w:pPr>
              <w:jc w:val="both"/>
              <w:rPr>
                <w:rFonts w:asciiTheme="majorBidi" w:hAnsiTheme="majorBidi" w:cstheme="majorBidi"/>
              </w:rPr>
            </w:pPr>
            <w:r w:rsidRPr="00A80D98">
              <w:rPr>
                <w:rFonts w:asciiTheme="majorBidi" w:hAnsiTheme="majorBidi" w:cstheme="majorBidi"/>
              </w:rPr>
              <w:t>Instrumen penelitian</w:t>
            </w:r>
          </w:p>
          <w:p w:rsidR="00144B81" w:rsidRPr="00A80D98" w:rsidRDefault="00144B81" w:rsidP="00EF4D38">
            <w:pPr>
              <w:jc w:val="both"/>
              <w:rPr>
                <w:rFonts w:asciiTheme="majorBidi" w:hAnsiTheme="majorBidi" w:cstheme="majorBidi"/>
              </w:rPr>
            </w:pPr>
          </w:p>
        </w:tc>
        <w:tc>
          <w:tcPr>
            <w:tcW w:w="2551" w:type="dxa"/>
          </w:tcPr>
          <w:p w:rsidR="00144B81" w:rsidRPr="00A80D98" w:rsidRDefault="00144B81" w:rsidP="00EF4D38">
            <w:pPr>
              <w:jc w:val="both"/>
              <w:rPr>
                <w:rFonts w:asciiTheme="majorBidi" w:hAnsiTheme="majorBidi" w:cstheme="majorBidi"/>
              </w:rPr>
            </w:pPr>
            <w:r w:rsidRPr="00A80D98">
              <w:rPr>
                <w:rFonts w:asciiTheme="majorBidi" w:hAnsiTheme="majorBidi" w:cstheme="majorBidi"/>
              </w:rPr>
              <w:t>Tes</w:t>
            </w:r>
          </w:p>
        </w:tc>
        <w:tc>
          <w:tcPr>
            <w:tcW w:w="2127" w:type="dxa"/>
          </w:tcPr>
          <w:p w:rsidR="00144B81" w:rsidRPr="00A80D98" w:rsidRDefault="00144B81" w:rsidP="00EF4D38">
            <w:pPr>
              <w:jc w:val="both"/>
              <w:rPr>
                <w:rFonts w:asciiTheme="majorBidi" w:hAnsiTheme="majorBidi" w:cstheme="majorBidi"/>
              </w:rPr>
            </w:pPr>
            <w:r w:rsidRPr="00A80D98">
              <w:rPr>
                <w:rFonts w:asciiTheme="majorBidi" w:hAnsiTheme="majorBidi" w:cstheme="majorBidi"/>
              </w:rPr>
              <w:t>Tes</w:t>
            </w:r>
          </w:p>
        </w:tc>
        <w:tc>
          <w:tcPr>
            <w:tcW w:w="1842" w:type="dxa"/>
          </w:tcPr>
          <w:p w:rsidR="00144B81" w:rsidRPr="00A80D98" w:rsidRDefault="00144B81" w:rsidP="00EF4D38">
            <w:pPr>
              <w:ind w:left="720" w:hanging="720"/>
              <w:jc w:val="both"/>
              <w:rPr>
                <w:rFonts w:asciiTheme="majorBidi" w:hAnsiTheme="majorBidi" w:cstheme="majorBidi"/>
              </w:rPr>
            </w:pPr>
            <w:r w:rsidRPr="00A80D98">
              <w:rPr>
                <w:rFonts w:asciiTheme="majorBidi" w:hAnsiTheme="majorBidi" w:cstheme="majorBidi"/>
              </w:rPr>
              <w:t>Tes dan Angket</w:t>
            </w:r>
          </w:p>
        </w:tc>
      </w:tr>
      <w:tr w:rsidR="00144B81" w:rsidTr="00144B81">
        <w:tc>
          <w:tcPr>
            <w:tcW w:w="1418" w:type="dxa"/>
          </w:tcPr>
          <w:p w:rsidR="00144B81" w:rsidRPr="00A80D98" w:rsidRDefault="00144B81" w:rsidP="00EF4D38">
            <w:pPr>
              <w:jc w:val="both"/>
              <w:rPr>
                <w:rFonts w:asciiTheme="majorBidi" w:hAnsiTheme="majorBidi" w:cstheme="majorBidi"/>
              </w:rPr>
            </w:pPr>
            <w:r w:rsidRPr="00A80D98">
              <w:rPr>
                <w:rFonts w:asciiTheme="majorBidi" w:hAnsiTheme="majorBidi" w:cstheme="majorBidi"/>
              </w:rPr>
              <w:t>Hasil Penelitian</w:t>
            </w:r>
          </w:p>
        </w:tc>
        <w:tc>
          <w:tcPr>
            <w:tcW w:w="2551" w:type="dxa"/>
          </w:tcPr>
          <w:p w:rsidR="00144B81" w:rsidRPr="00A80D98" w:rsidRDefault="00144B81" w:rsidP="00EF4D38">
            <w:pPr>
              <w:autoSpaceDE w:val="0"/>
              <w:autoSpaceDN w:val="0"/>
              <w:adjustRightInd w:val="0"/>
              <w:rPr>
                <w:rFonts w:asciiTheme="majorBidi" w:hAnsiTheme="majorBidi" w:cstheme="majorBidi"/>
              </w:rPr>
            </w:pPr>
            <w:r w:rsidRPr="00A80D98">
              <w:rPr>
                <w:rFonts w:asciiTheme="majorBidi" w:hAnsiTheme="majorBidi" w:cstheme="majorBidi"/>
              </w:rPr>
              <w:t>Hasil mennunjukkan</w:t>
            </w:r>
          </w:p>
          <w:p w:rsidR="00144B81" w:rsidRPr="00A80D98" w:rsidRDefault="00144B81" w:rsidP="00EF4D38">
            <w:pPr>
              <w:autoSpaceDE w:val="0"/>
              <w:autoSpaceDN w:val="0"/>
              <w:adjustRightInd w:val="0"/>
              <w:rPr>
                <w:rFonts w:asciiTheme="majorBidi" w:hAnsiTheme="majorBidi" w:cstheme="majorBidi"/>
              </w:rPr>
            </w:pPr>
            <w:r w:rsidRPr="00A80D98">
              <w:rPr>
                <w:rFonts w:asciiTheme="majorBidi" w:hAnsiTheme="majorBidi" w:cstheme="majorBidi"/>
              </w:rPr>
              <w:t>bahwa pembelajaran dengan menggunakan alat peraga</w:t>
            </w:r>
          </w:p>
          <w:p w:rsidR="00144B81" w:rsidRPr="00A80D98" w:rsidRDefault="00144B81" w:rsidP="00EF4D38">
            <w:pPr>
              <w:autoSpaceDE w:val="0"/>
              <w:autoSpaceDN w:val="0"/>
              <w:adjustRightInd w:val="0"/>
              <w:rPr>
                <w:rFonts w:asciiTheme="majorBidi" w:hAnsiTheme="majorBidi" w:cstheme="majorBidi"/>
              </w:rPr>
            </w:pPr>
            <w:r w:rsidRPr="00A80D98">
              <w:rPr>
                <w:rFonts w:asciiTheme="majorBidi" w:hAnsiTheme="majorBidi" w:cstheme="majorBidi"/>
              </w:rPr>
              <w:t>lebih efektif daripada pembelajaran dengan metode</w:t>
            </w:r>
          </w:p>
          <w:p w:rsidR="00144B81" w:rsidRPr="00A80D98" w:rsidRDefault="00144B81" w:rsidP="00EF4D38">
            <w:pPr>
              <w:autoSpaceDE w:val="0"/>
              <w:autoSpaceDN w:val="0"/>
              <w:adjustRightInd w:val="0"/>
              <w:rPr>
                <w:rFonts w:asciiTheme="majorBidi" w:hAnsiTheme="majorBidi" w:cstheme="majorBidi"/>
              </w:rPr>
            </w:pPr>
            <w:proofErr w:type="gramStart"/>
            <w:r w:rsidRPr="00A80D98">
              <w:rPr>
                <w:rFonts w:asciiTheme="majorBidi" w:hAnsiTheme="majorBidi" w:cstheme="majorBidi"/>
              </w:rPr>
              <w:t>konvensional</w:t>
            </w:r>
            <w:proofErr w:type="gramEnd"/>
            <w:r w:rsidRPr="00A80D98">
              <w:rPr>
                <w:rFonts w:asciiTheme="majorBidi" w:hAnsiTheme="majorBidi" w:cstheme="majorBidi"/>
              </w:rPr>
              <w:t>. Berdasarkan dari perhitungan yang</w:t>
            </w:r>
          </w:p>
          <w:p w:rsidR="00144B81" w:rsidRPr="00A80D98" w:rsidRDefault="00144B81" w:rsidP="00EF4D38">
            <w:pPr>
              <w:autoSpaceDE w:val="0"/>
              <w:autoSpaceDN w:val="0"/>
              <w:adjustRightInd w:val="0"/>
              <w:rPr>
                <w:rFonts w:asciiTheme="majorBidi" w:hAnsiTheme="majorBidi" w:cstheme="majorBidi"/>
              </w:rPr>
            </w:pPr>
            <w:r w:rsidRPr="00A80D98">
              <w:rPr>
                <w:rFonts w:asciiTheme="majorBidi" w:hAnsiTheme="majorBidi" w:cstheme="majorBidi"/>
              </w:rPr>
              <w:t xml:space="preserve">diperoleh dengan nilai </w:t>
            </w:r>
            <w:r w:rsidRPr="00A80D98">
              <w:rPr>
                <w:rFonts w:asciiTheme="majorBidi" w:hAnsiTheme="majorBidi" w:cstheme="majorBidi"/>
                <w:i/>
                <w:iCs/>
              </w:rPr>
              <w:t xml:space="preserve">sig (2-tailed) </w:t>
            </w:r>
            <w:r w:rsidRPr="00A80D98">
              <w:rPr>
                <w:rFonts w:asciiTheme="majorBidi" w:hAnsiTheme="majorBidi" w:cstheme="majorBidi"/>
              </w:rPr>
              <w:t>untuk posttest adalah</w:t>
            </w:r>
          </w:p>
          <w:p w:rsidR="00144B81" w:rsidRPr="00A80D98" w:rsidRDefault="00144B81" w:rsidP="00EF4D38">
            <w:pPr>
              <w:autoSpaceDE w:val="0"/>
              <w:autoSpaceDN w:val="0"/>
              <w:adjustRightInd w:val="0"/>
              <w:rPr>
                <w:rFonts w:asciiTheme="majorBidi" w:hAnsiTheme="majorBidi" w:cstheme="majorBidi"/>
              </w:rPr>
            </w:pPr>
            <w:r w:rsidRPr="00A80D98">
              <w:rPr>
                <w:rFonts w:asciiTheme="majorBidi" w:hAnsiTheme="majorBidi" w:cstheme="majorBidi"/>
              </w:rPr>
              <w:t>0,01, nilai ini lebih kecil dari 0,05 (0,01 &lt; 0,05), maka Ho</w:t>
            </w:r>
          </w:p>
          <w:p w:rsidR="00144B81" w:rsidRPr="00A80D98" w:rsidRDefault="00144B81" w:rsidP="00EF4D38">
            <w:pPr>
              <w:autoSpaceDE w:val="0"/>
              <w:autoSpaceDN w:val="0"/>
              <w:adjustRightInd w:val="0"/>
              <w:rPr>
                <w:rFonts w:asciiTheme="majorBidi" w:hAnsiTheme="majorBidi" w:cstheme="majorBidi"/>
              </w:rPr>
            </w:pPr>
            <w:proofErr w:type="gramStart"/>
            <w:r w:rsidRPr="00A80D98">
              <w:rPr>
                <w:rFonts w:asciiTheme="majorBidi" w:hAnsiTheme="majorBidi" w:cstheme="majorBidi"/>
              </w:rPr>
              <w:t>ditolak</w:t>
            </w:r>
            <w:proofErr w:type="gramEnd"/>
            <w:r w:rsidRPr="00A80D98">
              <w:rPr>
                <w:rFonts w:asciiTheme="majorBidi" w:hAnsiTheme="majorBidi" w:cstheme="majorBidi"/>
              </w:rPr>
              <w:t>. Rata-rata hasil belajar kelas eksperimen 7,81 dan</w:t>
            </w:r>
          </w:p>
          <w:p w:rsidR="00144B81" w:rsidRPr="00A80D98" w:rsidRDefault="00144B81" w:rsidP="00EF4D38">
            <w:pPr>
              <w:autoSpaceDE w:val="0"/>
              <w:autoSpaceDN w:val="0"/>
              <w:adjustRightInd w:val="0"/>
              <w:rPr>
                <w:rFonts w:asciiTheme="majorBidi" w:hAnsiTheme="majorBidi" w:cstheme="majorBidi"/>
              </w:rPr>
            </w:pPr>
            <w:r w:rsidRPr="00A80D98">
              <w:rPr>
                <w:rFonts w:asciiTheme="majorBidi" w:hAnsiTheme="majorBidi" w:cstheme="majorBidi"/>
              </w:rPr>
              <w:t>kelas control 6,15, artinya rata-rata prestasi belajar kelas</w:t>
            </w:r>
          </w:p>
          <w:p w:rsidR="00144B81" w:rsidRPr="00A80D98" w:rsidRDefault="00144B81" w:rsidP="00EF4D38">
            <w:pPr>
              <w:jc w:val="both"/>
              <w:rPr>
                <w:rFonts w:asciiTheme="majorBidi" w:hAnsiTheme="majorBidi" w:cstheme="majorBidi"/>
              </w:rPr>
            </w:pPr>
            <w:proofErr w:type="gramStart"/>
            <w:r w:rsidRPr="00A80D98">
              <w:rPr>
                <w:rFonts w:asciiTheme="majorBidi" w:hAnsiTheme="majorBidi" w:cstheme="majorBidi"/>
              </w:rPr>
              <w:t>eksperimen</w:t>
            </w:r>
            <w:proofErr w:type="gramEnd"/>
            <w:r w:rsidRPr="00A80D98">
              <w:rPr>
                <w:rFonts w:asciiTheme="majorBidi" w:hAnsiTheme="majorBidi" w:cstheme="majorBidi"/>
              </w:rPr>
              <w:t xml:space="preserve"> lebih tinggi daripada kelas kontrol.</w:t>
            </w:r>
          </w:p>
        </w:tc>
        <w:tc>
          <w:tcPr>
            <w:tcW w:w="2127" w:type="dxa"/>
          </w:tcPr>
          <w:p w:rsidR="00144B81" w:rsidRPr="00A80D98" w:rsidRDefault="00144B81" w:rsidP="00EF4D38">
            <w:pPr>
              <w:jc w:val="both"/>
              <w:rPr>
                <w:rFonts w:asciiTheme="majorBidi" w:hAnsiTheme="majorBidi" w:cstheme="majorBidi"/>
              </w:rPr>
            </w:pPr>
            <w:r w:rsidRPr="00A80D98">
              <w:rPr>
                <w:rFonts w:asciiTheme="majorBidi" w:hAnsiTheme="majorBidi" w:cstheme="majorBidi"/>
              </w:rPr>
              <w:t>Peningkatan pemahaman konsep perkalian siswa pada setiap tes akhir siklus baik secara keseluruhan maupun pada keenam subjek penelitian di kelas III Sekolah Dasar Negeri Palimanan Barat Kabupaten Cirebon. Peningkatan pada siklus I jumlah siswa yang mampu mencapai indikator keberhasilan hanya 57</w:t>
            </w:r>
            <w:proofErr w:type="gramStart"/>
            <w:r w:rsidRPr="00A80D98">
              <w:rPr>
                <w:rFonts w:asciiTheme="majorBidi" w:hAnsiTheme="majorBidi" w:cstheme="majorBidi"/>
              </w:rPr>
              <w:t>,70</w:t>
            </w:r>
            <w:proofErr w:type="gramEnd"/>
            <w:r w:rsidRPr="00A80D98">
              <w:rPr>
                <w:rFonts w:asciiTheme="majorBidi" w:hAnsiTheme="majorBidi" w:cstheme="majorBidi"/>
              </w:rPr>
              <w:t>% siswa dan meningkat pada siklus II menjadi 84,61% siswa.</w:t>
            </w:r>
          </w:p>
        </w:tc>
        <w:tc>
          <w:tcPr>
            <w:tcW w:w="1842" w:type="dxa"/>
          </w:tcPr>
          <w:p w:rsidR="00144B81" w:rsidRPr="00A80D98" w:rsidRDefault="00144B81" w:rsidP="00EF4D38">
            <w:pPr>
              <w:jc w:val="both"/>
              <w:rPr>
                <w:rFonts w:asciiTheme="majorBidi" w:hAnsiTheme="majorBidi" w:cstheme="majorBidi"/>
              </w:rPr>
            </w:pPr>
            <w:r w:rsidRPr="00A80D98">
              <w:rPr>
                <w:rFonts w:asciiTheme="majorBidi" w:hAnsiTheme="majorBidi" w:cstheme="majorBidi"/>
              </w:rPr>
              <w:t xml:space="preserve">Terdapat perbedaan hasil belajar matematika siswa pada materi perkalian. Sebelum dilakukan penerapan metode perkalian </w:t>
            </w:r>
            <w:r w:rsidRPr="00A80D98">
              <w:rPr>
                <w:rFonts w:asciiTheme="majorBidi" w:hAnsiTheme="majorBidi" w:cstheme="majorBidi"/>
                <w:i/>
                <w:iCs/>
              </w:rPr>
              <w:t xml:space="preserve">garismatika </w:t>
            </w:r>
            <w:r w:rsidRPr="00A80D98">
              <w:rPr>
                <w:rFonts w:asciiTheme="majorBidi" w:hAnsiTheme="majorBidi" w:cstheme="majorBidi"/>
              </w:rPr>
              <w:t xml:space="preserve">kemampuan anak dalam menyelesaikan soal perkalian sangat rendah, saat dilakukan penerapan metode </w:t>
            </w:r>
            <w:r w:rsidRPr="00A80D98">
              <w:rPr>
                <w:rFonts w:asciiTheme="majorBidi" w:hAnsiTheme="majorBidi" w:cstheme="majorBidi"/>
                <w:i/>
                <w:iCs/>
              </w:rPr>
              <w:t xml:space="preserve">garismatika </w:t>
            </w:r>
            <w:r w:rsidRPr="00A80D98">
              <w:rPr>
                <w:rFonts w:asciiTheme="majorBidi" w:hAnsiTheme="majorBidi" w:cstheme="majorBidi"/>
              </w:rPr>
              <w:t>kemampuan anak dalam menyelesaikan soal perkalian meningkat.</w:t>
            </w:r>
          </w:p>
        </w:tc>
      </w:tr>
    </w:tbl>
    <w:p w:rsidR="00144B81" w:rsidRDefault="00144B81" w:rsidP="00A80D98">
      <w:pPr>
        <w:shd w:val="clear" w:color="auto" w:fill="FFFFFF" w:themeFill="background1"/>
        <w:spacing w:line="240" w:lineRule="auto"/>
        <w:ind w:left="720"/>
        <w:jc w:val="both"/>
        <w:rPr>
          <w:rFonts w:asciiTheme="majorBidi" w:hAnsiTheme="majorBidi" w:cstheme="majorBidi"/>
          <w:b/>
          <w:bCs/>
          <w:sz w:val="24"/>
          <w:szCs w:val="24"/>
        </w:rPr>
      </w:pPr>
    </w:p>
    <w:p w:rsidR="005E0C4E" w:rsidRDefault="005E0C4E" w:rsidP="00A80D98">
      <w:pPr>
        <w:shd w:val="clear" w:color="auto" w:fill="FFFFFF" w:themeFill="background1"/>
        <w:spacing w:line="240" w:lineRule="auto"/>
        <w:ind w:left="720"/>
        <w:jc w:val="both"/>
        <w:rPr>
          <w:rFonts w:asciiTheme="majorBidi" w:hAnsiTheme="majorBidi" w:cstheme="majorBidi"/>
          <w:b/>
          <w:bCs/>
          <w:sz w:val="24"/>
          <w:szCs w:val="24"/>
        </w:rPr>
      </w:pPr>
    </w:p>
    <w:p w:rsidR="005E0C4E" w:rsidRDefault="005E0C4E" w:rsidP="00A80D98">
      <w:pPr>
        <w:shd w:val="clear" w:color="auto" w:fill="FFFFFF" w:themeFill="background1"/>
        <w:spacing w:line="240" w:lineRule="auto"/>
        <w:ind w:left="720"/>
        <w:jc w:val="both"/>
        <w:rPr>
          <w:rFonts w:asciiTheme="majorBidi" w:hAnsiTheme="majorBidi" w:cstheme="majorBidi"/>
          <w:b/>
          <w:bCs/>
          <w:sz w:val="24"/>
          <w:szCs w:val="24"/>
        </w:rPr>
      </w:pPr>
    </w:p>
    <w:p w:rsidR="005E0C4E" w:rsidRDefault="005E0C4E" w:rsidP="00A80D98">
      <w:pPr>
        <w:shd w:val="clear" w:color="auto" w:fill="FFFFFF" w:themeFill="background1"/>
        <w:spacing w:line="240" w:lineRule="auto"/>
        <w:ind w:left="720"/>
        <w:jc w:val="both"/>
        <w:rPr>
          <w:rFonts w:asciiTheme="majorBidi" w:hAnsiTheme="majorBidi" w:cstheme="majorBidi"/>
          <w:b/>
          <w:bCs/>
          <w:sz w:val="24"/>
          <w:szCs w:val="24"/>
        </w:rPr>
      </w:pPr>
    </w:p>
    <w:p w:rsidR="005E0C4E" w:rsidRDefault="005E0C4E" w:rsidP="00A80D98">
      <w:pPr>
        <w:shd w:val="clear" w:color="auto" w:fill="FFFFFF" w:themeFill="background1"/>
        <w:spacing w:line="240" w:lineRule="auto"/>
        <w:ind w:left="720"/>
        <w:jc w:val="both"/>
        <w:rPr>
          <w:rFonts w:asciiTheme="majorBidi" w:hAnsiTheme="majorBidi" w:cstheme="majorBidi"/>
          <w:b/>
          <w:bCs/>
          <w:sz w:val="24"/>
          <w:szCs w:val="24"/>
        </w:rPr>
      </w:pPr>
    </w:p>
    <w:p w:rsidR="005E0C4E" w:rsidRDefault="005E0C4E" w:rsidP="00A80D98">
      <w:pPr>
        <w:shd w:val="clear" w:color="auto" w:fill="FFFFFF" w:themeFill="background1"/>
        <w:spacing w:line="240" w:lineRule="auto"/>
        <w:ind w:left="720"/>
        <w:jc w:val="both"/>
        <w:rPr>
          <w:rFonts w:asciiTheme="majorBidi" w:hAnsiTheme="majorBidi" w:cstheme="majorBidi"/>
          <w:b/>
          <w:bCs/>
          <w:sz w:val="24"/>
          <w:szCs w:val="24"/>
        </w:rPr>
      </w:pPr>
    </w:p>
    <w:p w:rsidR="005E0C4E" w:rsidRDefault="005E0C4E" w:rsidP="00A80D98">
      <w:pPr>
        <w:shd w:val="clear" w:color="auto" w:fill="FFFFFF" w:themeFill="background1"/>
        <w:spacing w:line="240" w:lineRule="auto"/>
        <w:ind w:left="720"/>
        <w:jc w:val="both"/>
        <w:rPr>
          <w:rFonts w:asciiTheme="majorBidi" w:hAnsiTheme="majorBidi" w:cstheme="majorBidi"/>
          <w:b/>
          <w:bCs/>
          <w:sz w:val="24"/>
          <w:szCs w:val="24"/>
        </w:rPr>
      </w:pPr>
    </w:p>
    <w:p w:rsidR="005E0C4E" w:rsidRDefault="005E0C4E" w:rsidP="00A80D98">
      <w:pPr>
        <w:shd w:val="clear" w:color="auto" w:fill="FFFFFF" w:themeFill="background1"/>
        <w:spacing w:line="240" w:lineRule="auto"/>
        <w:ind w:left="720"/>
        <w:jc w:val="both"/>
        <w:rPr>
          <w:rFonts w:asciiTheme="majorBidi" w:hAnsiTheme="majorBidi" w:cstheme="majorBidi"/>
          <w:b/>
          <w:bCs/>
          <w:sz w:val="24"/>
          <w:szCs w:val="24"/>
        </w:rPr>
      </w:pPr>
    </w:p>
    <w:p w:rsidR="005E0C4E" w:rsidRDefault="005E0C4E" w:rsidP="00A80D98">
      <w:pPr>
        <w:shd w:val="clear" w:color="auto" w:fill="FFFFFF" w:themeFill="background1"/>
        <w:spacing w:line="240" w:lineRule="auto"/>
        <w:ind w:left="720"/>
        <w:jc w:val="both"/>
        <w:rPr>
          <w:rFonts w:asciiTheme="majorBidi" w:hAnsiTheme="majorBidi" w:cstheme="majorBidi"/>
          <w:b/>
          <w:bCs/>
          <w:sz w:val="24"/>
          <w:szCs w:val="24"/>
        </w:rPr>
      </w:pPr>
    </w:p>
    <w:p w:rsidR="005E0C4E" w:rsidRDefault="005E0C4E" w:rsidP="00A80D98">
      <w:pPr>
        <w:shd w:val="clear" w:color="auto" w:fill="FFFFFF" w:themeFill="background1"/>
        <w:spacing w:line="240" w:lineRule="auto"/>
        <w:ind w:left="720"/>
        <w:jc w:val="both"/>
        <w:rPr>
          <w:rFonts w:asciiTheme="majorBidi" w:hAnsiTheme="majorBidi" w:cstheme="majorBidi"/>
          <w:b/>
          <w:bCs/>
          <w:sz w:val="24"/>
          <w:szCs w:val="24"/>
        </w:rPr>
      </w:pPr>
    </w:p>
    <w:p w:rsidR="005E0C4E" w:rsidRDefault="005E0C4E" w:rsidP="00A80D98">
      <w:pPr>
        <w:shd w:val="clear" w:color="auto" w:fill="FFFFFF" w:themeFill="background1"/>
        <w:spacing w:line="240" w:lineRule="auto"/>
        <w:ind w:left="720"/>
        <w:jc w:val="both"/>
        <w:rPr>
          <w:rFonts w:asciiTheme="majorBidi" w:hAnsiTheme="majorBidi" w:cstheme="majorBidi"/>
          <w:b/>
          <w:bCs/>
          <w:sz w:val="24"/>
          <w:szCs w:val="24"/>
        </w:rPr>
      </w:pPr>
    </w:p>
    <w:p w:rsidR="005E0C4E" w:rsidRDefault="005E0C4E" w:rsidP="00A80D98">
      <w:pPr>
        <w:shd w:val="clear" w:color="auto" w:fill="FFFFFF" w:themeFill="background1"/>
        <w:spacing w:line="240" w:lineRule="auto"/>
        <w:ind w:left="720"/>
        <w:jc w:val="both"/>
        <w:rPr>
          <w:rFonts w:asciiTheme="majorBidi" w:hAnsiTheme="majorBidi" w:cstheme="majorBidi"/>
          <w:b/>
          <w:bCs/>
          <w:sz w:val="24"/>
          <w:szCs w:val="24"/>
        </w:rPr>
      </w:pPr>
    </w:p>
    <w:p w:rsidR="005E0C4E" w:rsidRDefault="005E0C4E" w:rsidP="005E0C4E">
      <w:pPr>
        <w:pStyle w:val="ListParagraph"/>
        <w:numPr>
          <w:ilvl w:val="0"/>
          <w:numId w:val="7"/>
        </w:numPr>
        <w:shd w:val="clear" w:color="auto" w:fill="FFFFFF" w:themeFill="background1"/>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Kerangka Konsep</w:t>
      </w:r>
    </w:p>
    <w:p w:rsidR="005E0C4E" w:rsidRDefault="000713B4" w:rsidP="005E0C4E">
      <w:pPr>
        <w:pStyle w:val="ListParagraph"/>
        <w:shd w:val="clear" w:color="auto" w:fill="FFFFFF" w:themeFill="background1"/>
        <w:spacing w:line="480" w:lineRule="auto"/>
        <w:ind w:left="360"/>
        <w:jc w:val="center"/>
        <w:rPr>
          <w:rFonts w:asciiTheme="majorBidi" w:hAnsiTheme="majorBidi" w:cstheme="majorBidi"/>
          <w:sz w:val="24"/>
          <w:szCs w:val="24"/>
        </w:rPr>
      </w:pPr>
      <w:r>
        <w:rPr>
          <w:rFonts w:asciiTheme="majorBidi" w:hAnsiTheme="majorBidi" w:cstheme="majorBidi"/>
          <w:noProof/>
          <w:sz w:val="24"/>
          <w:szCs w:val="24"/>
        </w:rPr>
        <w:pict>
          <v:group id="_x0000_s1160" style="position:absolute;left:0;text-align:left;margin-left:31.35pt;margin-top:24.6pt;width:359.25pt;height:417.75pt;z-index:251744256" coordorigin="2895,2745" coordsize="7185,8355">
            <v:roundrect id="_x0000_s1145" style="position:absolute;left:3900;top:2745;width:3705;height:2715" arcsize="10923f" o:regroupid="2">
              <v:textbox>
                <w:txbxContent>
                  <w:p w:rsidR="004661E5" w:rsidRPr="001F035F" w:rsidRDefault="004661E5" w:rsidP="001F035F">
                    <w:pPr>
                      <w:jc w:val="both"/>
                      <w:rPr>
                        <w:rFonts w:asciiTheme="majorBidi" w:hAnsiTheme="majorBidi" w:cstheme="majorBidi"/>
                      </w:rPr>
                    </w:pPr>
                    <w:proofErr w:type="gramStart"/>
                    <w:r w:rsidRPr="001F035F">
                      <w:rPr>
                        <w:rFonts w:asciiTheme="majorBidi" w:hAnsiTheme="majorBidi" w:cstheme="majorBidi"/>
                      </w:rPr>
                      <w:t>Permasalahan di sekolah adalah hasil belajar siswa yang belum maksimal pada materi perkalian .Hal ini di sebabkan siswa kesulitan dalam menyelesaikan soal perkalian</w:t>
                    </w:r>
                    <w:r>
                      <w:rPr>
                        <w:rFonts w:asciiTheme="majorBidi" w:hAnsiTheme="majorBidi" w:cstheme="majorBidi"/>
                      </w:rPr>
                      <w:t xml:space="preserve"> dan kurang adanya metode pembelajaran yang menarik</w:t>
                    </w:r>
                    <w:r w:rsidRPr="001F035F">
                      <w:rPr>
                        <w:rFonts w:asciiTheme="majorBidi" w:hAnsiTheme="majorBidi" w:cstheme="majorBidi"/>
                      </w:rPr>
                      <w:t>.</w:t>
                    </w:r>
                    <w:proofErr w:type="gramEnd"/>
                  </w:p>
                </w:txbxContent>
              </v:textbox>
            </v:roundrect>
            <v:shape id="_x0000_s1147" type="#_x0000_t32" style="position:absolute;left:5716;top:5552;width:0;height:823" o:connectortype="straight" o:regroupid="2">
              <v:stroke endarrow="block"/>
            </v:shape>
            <v:roundrect id="_x0000_s1150" style="position:absolute;left:3015;top:6450;width:3675;height:2325" arcsize="10923f" o:regroupid="2">
              <v:textbox style="mso-next-textbox:#_x0000_s1150">
                <w:txbxContent>
                  <w:p w:rsidR="004661E5" w:rsidRPr="001F035F" w:rsidRDefault="004661E5" w:rsidP="001F035F">
                    <w:pPr>
                      <w:jc w:val="both"/>
                      <w:rPr>
                        <w:rFonts w:asciiTheme="majorBidi" w:hAnsiTheme="majorBidi" w:cstheme="majorBidi"/>
                      </w:rPr>
                    </w:pPr>
                    <w:proofErr w:type="gramStart"/>
                    <w:r w:rsidRPr="001F035F">
                      <w:rPr>
                        <w:rFonts w:asciiTheme="majorBidi" w:hAnsiTheme="majorBidi" w:cstheme="majorBidi"/>
                      </w:rPr>
                      <w:t xml:space="preserve">Metode </w:t>
                    </w:r>
                    <w:r>
                      <w:rPr>
                        <w:rFonts w:asciiTheme="majorBidi" w:hAnsiTheme="majorBidi" w:cstheme="majorBidi"/>
                      </w:rPr>
                      <w:t xml:space="preserve">perkalian </w:t>
                    </w:r>
                    <w:r>
                      <w:rPr>
                        <w:rFonts w:asciiTheme="majorBidi" w:hAnsiTheme="majorBidi" w:cstheme="majorBidi"/>
                        <w:i/>
                        <w:iCs/>
                      </w:rPr>
                      <w:t xml:space="preserve">Garismatika </w:t>
                    </w:r>
                    <w:r>
                      <w:rPr>
                        <w:rFonts w:asciiTheme="majorBidi" w:hAnsiTheme="majorBidi" w:cstheme="majorBidi"/>
                      </w:rPr>
                      <w:t>menyelesaikan soal perkalian dengan menggunakan garis yang di beri warna, sehingga dapat membuat siswa merasa tertarik untuk menyelesaikan soal perkalian.</w:t>
                    </w:r>
                    <w:proofErr w:type="gramEnd"/>
                  </w:p>
                </w:txbxContent>
              </v:textbox>
            </v:roundrect>
            <v:shape id="_x0000_s1151" type="#_x0000_t32" style="position:absolute;left:5716;top:8925;width:0;height:1020" o:connectortype="straight" o:regroupid="2">
              <v:stroke endarrow="block"/>
            </v:shape>
            <v:roundrect id="_x0000_s1153" style="position:absolute;left:2895;top:10215;width:5850;height:885" arcsize="10923f" o:regroupid="2">
              <v:textbox style="mso-next-textbox:#_x0000_s1153">
                <w:txbxContent>
                  <w:p w:rsidR="004661E5" w:rsidRPr="001F035F" w:rsidRDefault="004661E5" w:rsidP="001F035F">
                    <w:pPr>
                      <w:jc w:val="both"/>
                      <w:rPr>
                        <w:rFonts w:asciiTheme="majorBidi" w:hAnsiTheme="majorBidi" w:cstheme="majorBidi"/>
                      </w:rPr>
                    </w:pPr>
                    <w:proofErr w:type="gramStart"/>
                    <w:r>
                      <w:rPr>
                        <w:rFonts w:asciiTheme="majorBidi" w:hAnsiTheme="majorBidi" w:cstheme="majorBidi"/>
                      </w:rPr>
                      <w:t>Apa</w:t>
                    </w:r>
                    <w:proofErr w:type="gramEnd"/>
                    <w:r>
                      <w:rPr>
                        <w:rFonts w:asciiTheme="majorBidi" w:hAnsiTheme="majorBidi" w:cstheme="majorBidi"/>
                      </w:rPr>
                      <w:t xml:space="preserve"> ada pengaruh metode perkalian </w:t>
                    </w:r>
                    <w:r>
                      <w:rPr>
                        <w:rFonts w:asciiTheme="majorBidi" w:hAnsiTheme="majorBidi" w:cstheme="majorBidi"/>
                        <w:i/>
                        <w:iCs/>
                      </w:rPr>
                      <w:t xml:space="preserve">Garismatika </w:t>
                    </w:r>
                    <w:r>
                      <w:rPr>
                        <w:rFonts w:asciiTheme="majorBidi" w:hAnsiTheme="majorBidi" w:cstheme="majorBidi"/>
                      </w:rPr>
                      <w:t>terhadap hasil belajar siswa?</w:t>
                    </w:r>
                  </w:p>
                </w:txbxContent>
              </v:textbox>
            </v:roundrect>
            <v:shape id="_x0000_s1158" type="#_x0000_t32" style="position:absolute;left:6735;top:7515;width:870;height:0;flip:x" o:connectortype="straight">
              <v:stroke endarrow="block"/>
            </v:shape>
            <v:roundrect id="_x0000_s1159" style="position:absolute;left:7695;top:4635;width:2385;height:5445" arcsize="10923f">
              <v:textbox>
                <w:txbxContent>
                  <w:p w:rsidR="004661E5" w:rsidRDefault="004661E5" w:rsidP="008040C4">
                    <w:pPr>
                      <w:jc w:val="both"/>
                    </w:pPr>
                    <w:r>
                      <w:t xml:space="preserve">Ciri – Ciri atau Karakteristik </w:t>
                    </w:r>
                    <w:proofErr w:type="gramStart"/>
                    <w:r>
                      <w:t>Garismatika :</w:t>
                    </w:r>
                    <w:proofErr w:type="gramEnd"/>
                  </w:p>
                  <w:p w:rsidR="004661E5" w:rsidRDefault="004661E5" w:rsidP="007540CF">
                    <w:pPr>
                      <w:pStyle w:val="ListParagraph"/>
                      <w:numPr>
                        <w:ilvl w:val="0"/>
                        <w:numId w:val="41"/>
                      </w:numPr>
                      <w:jc w:val="both"/>
                    </w:pPr>
                    <w:r>
                      <w:t>Tiap garis memiliki warna yang berbeda.</w:t>
                    </w:r>
                  </w:p>
                  <w:p w:rsidR="004661E5" w:rsidRDefault="004661E5" w:rsidP="007540CF">
                    <w:pPr>
                      <w:pStyle w:val="ListParagraph"/>
                      <w:numPr>
                        <w:ilvl w:val="0"/>
                        <w:numId w:val="41"/>
                      </w:numPr>
                      <w:jc w:val="both"/>
                    </w:pPr>
                    <w:r>
                      <w:t>Garis yang mendatar dan tegak harus saling berpotongan</w:t>
                    </w:r>
                  </w:p>
                  <w:p w:rsidR="004661E5" w:rsidRDefault="004661E5" w:rsidP="007540CF">
                    <w:pPr>
                      <w:pStyle w:val="ListParagraph"/>
                      <w:numPr>
                        <w:ilvl w:val="0"/>
                        <w:numId w:val="41"/>
                      </w:numPr>
                      <w:jc w:val="both"/>
                    </w:pPr>
                    <w:r>
                      <w:t>Tiap potongan garis (titik) merupakan hasil dari perkalian.</w:t>
                    </w:r>
                  </w:p>
                </w:txbxContent>
              </v:textbox>
            </v:roundrect>
          </v:group>
        </w:pict>
      </w:r>
      <w:r w:rsidR="005E0C4E">
        <w:rPr>
          <w:rFonts w:asciiTheme="majorBidi" w:hAnsiTheme="majorBidi" w:cstheme="majorBidi"/>
          <w:sz w:val="24"/>
          <w:szCs w:val="24"/>
        </w:rPr>
        <w:t xml:space="preserve">Kerangka konsep pada penelitian ini adalah sebagai </w:t>
      </w:r>
      <w:proofErr w:type="gramStart"/>
      <w:r w:rsidR="005E0C4E">
        <w:rPr>
          <w:rFonts w:asciiTheme="majorBidi" w:hAnsiTheme="majorBidi" w:cstheme="majorBidi"/>
          <w:sz w:val="24"/>
          <w:szCs w:val="24"/>
        </w:rPr>
        <w:t>berikut :</w:t>
      </w:r>
      <w:proofErr w:type="gramEnd"/>
    </w:p>
    <w:p w:rsidR="005E0C4E" w:rsidRDefault="005E0C4E" w:rsidP="005E0C4E">
      <w:pPr>
        <w:pStyle w:val="ListParagraph"/>
        <w:shd w:val="clear" w:color="auto" w:fill="FFFFFF" w:themeFill="background1"/>
        <w:spacing w:line="48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Pr="00D01B0A" w:rsidRDefault="005E0C4E" w:rsidP="00D01B0A">
      <w:pPr>
        <w:shd w:val="clear" w:color="auto" w:fill="FFFFFF" w:themeFill="background1"/>
        <w:spacing w:line="240" w:lineRule="auto"/>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1F035F" w:rsidRDefault="001F035F"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1F035F" w:rsidRPr="001F035F" w:rsidRDefault="001F035F" w:rsidP="005E0C4E">
      <w:pPr>
        <w:pStyle w:val="ListParagraph"/>
        <w:shd w:val="clear" w:color="auto" w:fill="FFFFFF" w:themeFill="background1"/>
        <w:spacing w:line="240" w:lineRule="auto"/>
        <w:ind w:left="360"/>
        <w:jc w:val="both"/>
        <w:rPr>
          <w:rFonts w:asciiTheme="majorBidi" w:hAnsiTheme="majorBidi" w:cstheme="majorBidi"/>
          <w:b/>
          <w:bCs/>
          <w:sz w:val="24"/>
          <w:szCs w:val="24"/>
        </w:rPr>
      </w:pPr>
      <w:r>
        <w:rPr>
          <w:rFonts w:asciiTheme="majorBidi" w:hAnsiTheme="majorBidi" w:cstheme="majorBidi"/>
          <w:b/>
          <w:bCs/>
          <w:sz w:val="24"/>
          <w:szCs w:val="24"/>
        </w:rPr>
        <w:t>Gambar 2.14 Kerangka Konsep Penelitian</w:t>
      </w:r>
    </w:p>
    <w:p w:rsidR="001F035F" w:rsidRDefault="001F035F"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Default="005E0C4E"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D01B0A" w:rsidRDefault="00D01B0A"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D01B0A" w:rsidRDefault="00D01B0A"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D01B0A" w:rsidRDefault="00D01B0A"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D01B0A" w:rsidRDefault="00D01B0A"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D01B0A" w:rsidRDefault="00D01B0A"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D01B0A" w:rsidRDefault="00D01B0A"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D01B0A" w:rsidRDefault="00D01B0A"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D01B0A" w:rsidRDefault="00D01B0A" w:rsidP="005E0C4E">
      <w:pPr>
        <w:pStyle w:val="ListParagraph"/>
        <w:shd w:val="clear" w:color="auto" w:fill="FFFFFF" w:themeFill="background1"/>
        <w:spacing w:line="240" w:lineRule="auto"/>
        <w:ind w:left="360"/>
        <w:jc w:val="both"/>
        <w:rPr>
          <w:rFonts w:asciiTheme="majorBidi" w:hAnsiTheme="majorBidi" w:cstheme="majorBidi"/>
          <w:sz w:val="24"/>
          <w:szCs w:val="24"/>
        </w:rPr>
      </w:pPr>
    </w:p>
    <w:p w:rsidR="005E0C4E" w:rsidRPr="0024049B" w:rsidRDefault="005E0C4E" w:rsidP="0024049B">
      <w:pPr>
        <w:shd w:val="clear" w:color="auto" w:fill="FFFFFF" w:themeFill="background1"/>
        <w:spacing w:line="240" w:lineRule="auto"/>
        <w:jc w:val="both"/>
        <w:rPr>
          <w:rFonts w:asciiTheme="majorBidi" w:hAnsiTheme="majorBidi" w:cstheme="majorBidi"/>
          <w:sz w:val="24"/>
          <w:szCs w:val="24"/>
        </w:rPr>
      </w:pPr>
    </w:p>
    <w:p w:rsidR="00E32C8D" w:rsidRPr="00E32C8D" w:rsidRDefault="00F20FD9" w:rsidP="00A51C84">
      <w:pPr>
        <w:pStyle w:val="ListParagraph"/>
        <w:numPr>
          <w:ilvl w:val="0"/>
          <w:numId w:val="7"/>
        </w:numPr>
        <w:shd w:val="clear" w:color="auto" w:fill="FFFFFF" w:themeFill="background1"/>
        <w:spacing w:line="480" w:lineRule="auto"/>
        <w:jc w:val="both"/>
        <w:rPr>
          <w:rFonts w:asciiTheme="majorBidi" w:hAnsiTheme="majorBidi" w:cstheme="majorBidi"/>
          <w:b/>
          <w:bCs/>
          <w:sz w:val="24"/>
          <w:szCs w:val="24"/>
        </w:rPr>
      </w:pPr>
      <w:r>
        <w:rPr>
          <w:rFonts w:asciiTheme="majorBidi" w:hAnsiTheme="majorBidi" w:cstheme="majorBidi"/>
          <w:b/>
          <w:bCs/>
          <w:sz w:val="24"/>
          <w:szCs w:val="24"/>
          <w:shd w:val="clear" w:color="auto" w:fill="FFFFFF" w:themeFill="background1"/>
        </w:rPr>
        <w:lastRenderedPageBreak/>
        <w:t>Hipotesis</w:t>
      </w:r>
    </w:p>
    <w:p w:rsidR="007E24CA" w:rsidRPr="00E32C8D" w:rsidRDefault="00697DDD" w:rsidP="000C7D35">
      <w:pPr>
        <w:pStyle w:val="ListParagraph"/>
        <w:shd w:val="clear" w:color="auto" w:fill="FFFFFF" w:themeFill="background1"/>
        <w:spacing w:line="480" w:lineRule="auto"/>
        <w:ind w:left="360" w:firstLine="350"/>
        <w:jc w:val="both"/>
        <w:rPr>
          <w:rFonts w:asciiTheme="majorBidi" w:hAnsiTheme="majorBidi" w:cstheme="majorBidi"/>
          <w:b/>
          <w:bCs/>
          <w:sz w:val="24"/>
          <w:szCs w:val="24"/>
        </w:rPr>
      </w:pPr>
      <w:proofErr w:type="gramStart"/>
      <w:r w:rsidRPr="00E32C8D">
        <w:rPr>
          <w:rFonts w:asciiTheme="majorBidi" w:hAnsiTheme="majorBidi" w:cstheme="majorBidi"/>
          <w:sz w:val="24"/>
          <w:szCs w:val="24"/>
        </w:rPr>
        <w:t>Menurut Arikunto (2010, 110) menyatakan hipotesis dapat diartikan sebagai suatu jawaban yang bersifat sementara terhadap permasalahan penelitian, sampai terbukti melalui data yang terkumpul.</w:t>
      </w:r>
      <w:proofErr w:type="gramEnd"/>
      <w:r w:rsidRPr="00E32C8D">
        <w:rPr>
          <w:rFonts w:asciiTheme="majorBidi" w:hAnsiTheme="majorBidi" w:cstheme="majorBidi"/>
          <w:sz w:val="24"/>
          <w:szCs w:val="24"/>
        </w:rPr>
        <w:t xml:space="preserve"> Pada penelitian ini peneliti menyatakan jawaban sementara, </w:t>
      </w:r>
      <w:proofErr w:type="gramStart"/>
      <w:r w:rsidRPr="00E32C8D">
        <w:rPr>
          <w:rFonts w:asciiTheme="majorBidi" w:hAnsiTheme="majorBidi" w:cstheme="majorBidi"/>
          <w:sz w:val="24"/>
          <w:szCs w:val="24"/>
        </w:rPr>
        <w:t>yaiku :</w:t>
      </w:r>
      <w:proofErr w:type="gramEnd"/>
    </w:p>
    <w:p w:rsidR="007E24CA" w:rsidRPr="00FD646A" w:rsidRDefault="00BB2F71" w:rsidP="00A51C84">
      <w:pPr>
        <w:pStyle w:val="ListParagraph"/>
        <w:numPr>
          <w:ilvl w:val="0"/>
          <w:numId w:val="15"/>
        </w:numPr>
        <w:tabs>
          <w:tab w:val="left" w:pos="1134"/>
          <w:tab w:val="num" w:pos="3261"/>
          <w:tab w:val="left" w:pos="3544"/>
        </w:tabs>
        <w:spacing w:line="480" w:lineRule="auto"/>
        <w:ind w:left="3261" w:hanging="2551"/>
        <w:jc w:val="both"/>
        <w:rPr>
          <w:rFonts w:asciiTheme="majorBidi" w:hAnsiTheme="majorBidi" w:cstheme="majorBidi"/>
          <w:sz w:val="24"/>
          <w:szCs w:val="24"/>
        </w:rPr>
      </w:pPr>
      <w:r w:rsidRPr="00FD646A">
        <w:rPr>
          <w:rFonts w:asciiTheme="majorBidi" w:hAnsiTheme="majorBidi" w:cstheme="majorBidi"/>
          <w:sz w:val="24"/>
          <w:szCs w:val="24"/>
        </w:rPr>
        <w:t>Hipotesis kerja (</w:t>
      </w:r>
      <w:r w:rsidRPr="00FD646A">
        <w:rPr>
          <w:rFonts w:asciiTheme="majorBidi" w:hAnsiTheme="majorBidi" w:cstheme="majorBidi"/>
          <w:i/>
          <w:iCs/>
          <w:sz w:val="24"/>
          <w:szCs w:val="24"/>
        </w:rPr>
        <w:t>H</w:t>
      </w:r>
      <w:r w:rsidRPr="00FD646A">
        <w:rPr>
          <w:rFonts w:asciiTheme="majorBidi" w:hAnsiTheme="majorBidi" w:cstheme="majorBidi"/>
          <w:i/>
          <w:iCs/>
          <w:sz w:val="24"/>
          <w:szCs w:val="24"/>
          <w:vertAlign w:val="subscript"/>
        </w:rPr>
        <w:t>1</w:t>
      </w:r>
      <w:proofErr w:type="gramStart"/>
      <w:r w:rsidRPr="00FD646A">
        <w:rPr>
          <w:rFonts w:asciiTheme="majorBidi" w:hAnsiTheme="majorBidi" w:cstheme="majorBidi"/>
          <w:sz w:val="24"/>
          <w:szCs w:val="24"/>
        </w:rPr>
        <w:t>) :</w:t>
      </w:r>
      <w:proofErr w:type="gramEnd"/>
      <w:r w:rsidR="007974BA">
        <w:rPr>
          <w:rFonts w:asciiTheme="majorBidi" w:hAnsiTheme="majorBidi" w:cstheme="majorBidi"/>
          <w:sz w:val="24"/>
          <w:szCs w:val="24"/>
        </w:rPr>
        <w:tab/>
      </w:r>
      <w:r w:rsidRPr="00FD646A">
        <w:rPr>
          <w:rFonts w:asciiTheme="majorBidi" w:hAnsiTheme="majorBidi" w:cstheme="majorBidi"/>
          <w:sz w:val="24"/>
          <w:szCs w:val="24"/>
        </w:rPr>
        <w:t>Ada Pengaruh Metod</w:t>
      </w:r>
      <w:r w:rsidR="00B7281A">
        <w:rPr>
          <w:rFonts w:asciiTheme="majorBidi" w:hAnsiTheme="majorBidi" w:cstheme="majorBidi"/>
          <w:sz w:val="24"/>
          <w:szCs w:val="24"/>
        </w:rPr>
        <w:t xml:space="preserve">e Garismatika Terhadap Hasil </w:t>
      </w:r>
      <w:r w:rsidRPr="00FD646A">
        <w:rPr>
          <w:rFonts w:asciiTheme="majorBidi" w:hAnsiTheme="majorBidi" w:cstheme="majorBidi"/>
          <w:sz w:val="24"/>
          <w:szCs w:val="24"/>
        </w:rPr>
        <w:t>Belajar Matematika Siswa.</w:t>
      </w:r>
    </w:p>
    <w:p w:rsidR="007974BA" w:rsidRPr="00C91F28" w:rsidRDefault="00BB2F71" w:rsidP="00A51C84">
      <w:pPr>
        <w:pStyle w:val="ListParagraph"/>
        <w:numPr>
          <w:ilvl w:val="0"/>
          <w:numId w:val="15"/>
        </w:numPr>
        <w:tabs>
          <w:tab w:val="left" w:pos="1134"/>
          <w:tab w:val="num" w:pos="3119"/>
          <w:tab w:val="num" w:pos="3261"/>
          <w:tab w:val="left" w:pos="3544"/>
        </w:tabs>
        <w:spacing w:line="480" w:lineRule="auto"/>
        <w:ind w:left="3261" w:hanging="2551"/>
        <w:jc w:val="both"/>
        <w:rPr>
          <w:rFonts w:asciiTheme="majorBidi" w:hAnsiTheme="majorBidi" w:cstheme="majorBidi"/>
          <w:sz w:val="24"/>
          <w:szCs w:val="24"/>
        </w:rPr>
      </w:pPr>
      <w:r w:rsidRPr="00FD646A">
        <w:rPr>
          <w:rFonts w:asciiTheme="majorBidi" w:hAnsiTheme="majorBidi" w:cstheme="majorBidi"/>
          <w:sz w:val="24"/>
          <w:szCs w:val="24"/>
        </w:rPr>
        <w:t>Hipotesis nol (</w:t>
      </w:r>
      <w:r w:rsidRPr="00FD646A">
        <w:rPr>
          <w:rFonts w:asciiTheme="majorBidi" w:hAnsiTheme="majorBidi" w:cstheme="majorBidi"/>
          <w:i/>
          <w:iCs/>
          <w:sz w:val="24"/>
          <w:szCs w:val="24"/>
        </w:rPr>
        <w:t>H</w:t>
      </w:r>
      <w:r w:rsidRPr="00FD646A">
        <w:rPr>
          <w:rFonts w:asciiTheme="majorBidi" w:hAnsiTheme="majorBidi" w:cstheme="majorBidi"/>
          <w:i/>
          <w:iCs/>
          <w:sz w:val="24"/>
          <w:szCs w:val="24"/>
          <w:vertAlign w:val="subscript"/>
        </w:rPr>
        <w:t>0</w:t>
      </w:r>
      <w:r w:rsidRPr="00FD646A">
        <w:rPr>
          <w:rFonts w:asciiTheme="majorBidi" w:hAnsiTheme="majorBidi" w:cstheme="majorBidi"/>
          <w:sz w:val="24"/>
          <w:szCs w:val="24"/>
        </w:rPr>
        <w:t xml:space="preserve">) </w:t>
      </w:r>
      <w:r w:rsidR="007974BA">
        <w:rPr>
          <w:rFonts w:asciiTheme="majorBidi" w:hAnsiTheme="majorBidi" w:cstheme="majorBidi"/>
          <w:sz w:val="24"/>
          <w:szCs w:val="24"/>
        </w:rPr>
        <w:tab/>
      </w:r>
      <w:r w:rsidRPr="00FD646A">
        <w:rPr>
          <w:rFonts w:asciiTheme="majorBidi" w:hAnsiTheme="majorBidi" w:cstheme="majorBidi"/>
          <w:sz w:val="24"/>
          <w:szCs w:val="24"/>
        </w:rPr>
        <w:t>:</w:t>
      </w:r>
      <w:r w:rsidR="007974BA">
        <w:rPr>
          <w:rFonts w:asciiTheme="majorBidi" w:hAnsiTheme="majorBidi" w:cstheme="majorBidi"/>
          <w:sz w:val="24"/>
          <w:szCs w:val="24"/>
        </w:rPr>
        <w:tab/>
      </w:r>
      <w:r w:rsidRPr="00FD646A">
        <w:rPr>
          <w:rFonts w:asciiTheme="majorBidi" w:hAnsiTheme="majorBidi" w:cstheme="majorBidi"/>
          <w:sz w:val="24"/>
          <w:szCs w:val="24"/>
        </w:rPr>
        <w:t>Tidak Ada Pengaruh Metode</w:t>
      </w:r>
      <w:r w:rsidR="00B7281A">
        <w:rPr>
          <w:rFonts w:asciiTheme="majorBidi" w:hAnsiTheme="majorBidi" w:cstheme="majorBidi"/>
          <w:sz w:val="24"/>
          <w:szCs w:val="24"/>
        </w:rPr>
        <w:t xml:space="preserve"> Garismatika Terhadap </w:t>
      </w:r>
      <w:r w:rsidRPr="00FD646A">
        <w:rPr>
          <w:rFonts w:asciiTheme="majorBidi" w:hAnsiTheme="majorBidi" w:cstheme="majorBidi"/>
          <w:sz w:val="24"/>
          <w:szCs w:val="24"/>
        </w:rPr>
        <w:t>Hasil Belajar Matematika Siswa.</w:t>
      </w:r>
    </w:p>
    <w:p w:rsidR="0019286D" w:rsidRDefault="0019286D" w:rsidP="000C7D35">
      <w:pPr>
        <w:spacing w:line="480" w:lineRule="auto"/>
        <w:jc w:val="both"/>
        <w:rPr>
          <w:rFonts w:asciiTheme="majorBidi" w:hAnsiTheme="majorBidi" w:cstheme="majorBidi"/>
          <w:sz w:val="24"/>
          <w:szCs w:val="24"/>
        </w:rPr>
      </w:pPr>
    </w:p>
    <w:p w:rsidR="00FD646A" w:rsidRDefault="00FD646A" w:rsidP="000C7D35">
      <w:pPr>
        <w:spacing w:line="480" w:lineRule="auto"/>
        <w:jc w:val="both"/>
        <w:rPr>
          <w:rFonts w:asciiTheme="majorBidi" w:hAnsiTheme="majorBidi" w:cstheme="majorBidi"/>
          <w:sz w:val="24"/>
          <w:szCs w:val="24"/>
        </w:rPr>
      </w:pPr>
    </w:p>
    <w:p w:rsidR="00FD646A" w:rsidRDefault="00FD646A" w:rsidP="000C7D35">
      <w:pPr>
        <w:spacing w:line="480" w:lineRule="auto"/>
        <w:jc w:val="both"/>
        <w:rPr>
          <w:rFonts w:asciiTheme="majorBidi" w:hAnsiTheme="majorBidi" w:cstheme="majorBidi"/>
          <w:sz w:val="24"/>
          <w:szCs w:val="24"/>
        </w:rPr>
      </w:pPr>
    </w:p>
    <w:p w:rsidR="00FD646A" w:rsidRDefault="00FD646A" w:rsidP="000C7D35">
      <w:pPr>
        <w:spacing w:line="480" w:lineRule="auto"/>
        <w:jc w:val="both"/>
        <w:rPr>
          <w:rFonts w:asciiTheme="majorBidi" w:hAnsiTheme="majorBidi" w:cstheme="majorBidi"/>
          <w:sz w:val="24"/>
          <w:szCs w:val="24"/>
        </w:rPr>
      </w:pPr>
    </w:p>
    <w:p w:rsidR="00FD646A" w:rsidRDefault="00FD646A" w:rsidP="000C7D35">
      <w:pPr>
        <w:spacing w:line="480" w:lineRule="auto"/>
        <w:jc w:val="both"/>
        <w:rPr>
          <w:rFonts w:asciiTheme="majorBidi" w:hAnsiTheme="majorBidi" w:cstheme="majorBidi"/>
          <w:sz w:val="24"/>
          <w:szCs w:val="24"/>
        </w:rPr>
      </w:pPr>
    </w:p>
    <w:p w:rsidR="00161498" w:rsidRPr="004504D2" w:rsidRDefault="00161498" w:rsidP="004504D2">
      <w:pPr>
        <w:spacing w:line="480" w:lineRule="auto"/>
        <w:jc w:val="both"/>
        <w:rPr>
          <w:rFonts w:asciiTheme="majorBidi" w:hAnsiTheme="majorBidi" w:cstheme="majorBidi"/>
          <w:b/>
          <w:bCs/>
          <w:sz w:val="24"/>
          <w:szCs w:val="24"/>
        </w:rPr>
        <w:sectPr w:rsidR="00161498" w:rsidRPr="004504D2" w:rsidSect="00570027">
          <w:pgSz w:w="11907" w:h="16839" w:code="9"/>
          <w:pgMar w:top="1701" w:right="1701" w:bottom="1701" w:left="2268" w:header="720" w:footer="720" w:gutter="0"/>
          <w:pgNumType w:start="9"/>
          <w:cols w:space="720"/>
          <w:titlePg/>
          <w:docGrid w:linePitch="360"/>
        </w:sectPr>
      </w:pPr>
    </w:p>
    <w:p w:rsidR="0019286D" w:rsidRPr="004504D2" w:rsidRDefault="0019286D" w:rsidP="004504D2">
      <w:pPr>
        <w:spacing w:after="0" w:line="480" w:lineRule="auto"/>
        <w:jc w:val="center"/>
        <w:rPr>
          <w:rFonts w:asciiTheme="majorBidi" w:hAnsiTheme="majorBidi" w:cstheme="majorBidi"/>
          <w:b/>
          <w:bCs/>
          <w:sz w:val="24"/>
          <w:szCs w:val="24"/>
        </w:rPr>
      </w:pPr>
      <w:r w:rsidRPr="004504D2">
        <w:rPr>
          <w:rFonts w:asciiTheme="majorBidi" w:hAnsiTheme="majorBidi" w:cstheme="majorBidi"/>
          <w:b/>
          <w:bCs/>
          <w:sz w:val="24"/>
          <w:szCs w:val="24"/>
        </w:rPr>
        <w:lastRenderedPageBreak/>
        <w:t>BAB III</w:t>
      </w:r>
    </w:p>
    <w:p w:rsidR="0019286D" w:rsidRPr="004504D2" w:rsidRDefault="0019286D" w:rsidP="004504D2">
      <w:pPr>
        <w:spacing w:after="0" w:line="480" w:lineRule="auto"/>
        <w:jc w:val="center"/>
        <w:rPr>
          <w:rFonts w:asciiTheme="majorBidi" w:hAnsiTheme="majorBidi" w:cstheme="majorBidi"/>
          <w:b/>
          <w:bCs/>
          <w:sz w:val="24"/>
          <w:szCs w:val="24"/>
        </w:rPr>
      </w:pPr>
      <w:r w:rsidRPr="004504D2">
        <w:rPr>
          <w:rFonts w:asciiTheme="majorBidi" w:hAnsiTheme="majorBidi" w:cstheme="majorBidi"/>
          <w:b/>
          <w:bCs/>
          <w:sz w:val="24"/>
          <w:szCs w:val="24"/>
        </w:rPr>
        <w:t>METODE PENELITIAN</w:t>
      </w:r>
    </w:p>
    <w:p w:rsidR="00F04B06" w:rsidRDefault="00F04B06" w:rsidP="000C7D35">
      <w:pPr>
        <w:pStyle w:val="ListParagraph"/>
        <w:spacing w:after="0" w:line="480" w:lineRule="auto"/>
        <w:ind w:left="360" w:firstLine="360"/>
        <w:jc w:val="both"/>
        <w:rPr>
          <w:rFonts w:asciiTheme="majorBidi" w:hAnsiTheme="majorBidi" w:cstheme="majorBidi"/>
          <w:b/>
          <w:bCs/>
          <w:sz w:val="24"/>
          <w:szCs w:val="24"/>
        </w:rPr>
      </w:pPr>
    </w:p>
    <w:p w:rsidR="00313DE0" w:rsidRDefault="0019286D" w:rsidP="00A51C84">
      <w:pPr>
        <w:pStyle w:val="ListParagraph"/>
        <w:numPr>
          <w:ilvl w:val="0"/>
          <w:numId w:val="9"/>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Ranca</w:t>
      </w:r>
      <w:r w:rsidR="00376CCC">
        <w:rPr>
          <w:rFonts w:asciiTheme="majorBidi" w:hAnsiTheme="majorBidi" w:cstheme="majorBidi"/>
          <w:b/>
          <w:bCs/>
          <w:sz w:val="24"/>
          <w:szCs w:val="24"/>
        </w:rPr>
        <w:t>ngan Penelitian</w:t>
      </w:r>
    </w:p>
    <w:p w:rsidR="00313DE0" w:rsidRDefault="00376CCC" w:rsidP="00946346">
      <w:pPr>
        <w:pStyle w:val="ListParagraph"/>
        <w:spacing w:after="0" w:line="480" w:lineRule="auto"/>
        <w:ind w:left="360" w:firstLine="360"/>
        <w:jc w:val="both"/>
        <w:rPr>
          <w:rFonts w:asciiTheme="majorBidi" w:hAnsiTheme="majorBidi" w:cstheme="majorBidi"/>
          <w:sz w:val="24"/>
          <w:szCs w:val="24"/>
        </w:rPr>
      </w:pPr>
      <w:proofErr w:type="gramStart"/>
      <w:r w:rsidRPr="00313DE0">
        <w:rPr>
          <w:rFonts w:asciiTheme="majorBidi" w:hAnsiTheme="majorBidi" w:cstheme="majorBidi"/>
          <w:sz w:val="24"/>
          <w:szCs w:val="24"/>
        </w:rPr>
        <w:t>Penelitian ini menggunakan rancangan penelitian “</w:t>
      </w:r>
      <w:r w:rsidR="000A7809" w:rsidRPr="00313DE0">
        <w:rPr>
          <w:rFonts w:asciiTheme="majorBidi" w:hAnsiTheme="majorBidi" w:cstheme="majorBidi"/>
          <w:i/>
          <w:iCs/>
          <w:sz w:val="24"/>
          <w:szCs w:val="24"/>
        </w:rPr>
        <w:t>One-Group Pretest-Postest Design”</w:t>
      </w:r>
      <w:r w:rsidR="000A7809" w:rsidRPr="00313DE0">
        <w:rPr>
          <w:rFonts w:asciiTheme="majorBidi" w:hAnsiTheme="majorBidi" w:cstheme="majorBidi"/>
          <w:sz w:val="24"/>
          <w:szCs w:val="24"/>
        </w:rPr>
        <w:t>.</w:t>
      </w:r>
      <w:proofErr w:type="gramEnd"/>
      <w:r w:rsidR="000A7809" w:rsidRPr="00313DE0">
        <w:rPr>
          <w:rFonts w:asciiTheme="majorBidi" w:hAnsiTheme="majorBidi" w:cstheme="majorBidi"/>
          <w:sz w:val="24"/>
          <w:szCs w:val="24"/>
        </w:rPr>
        <w:t xml:space="preserve"> Sugiyono </w:t>
      </w:r>
      <w:proofErr w:type="gramStart"/>
      <w:r w:rsidR="000A7809" w:rsidRPr="00313DE0">
        <w:rPr>
          <w:rFonts w:asciiTheme="majorBidi" w:hAnsiTheme="majorBidi" w:cstheme="majorBidi"/>
          <w:sz w:val="24"/>
          <w:szCs w:val="24"/>
        </w:rPr>
        <w:t>( 2015</w:t>
      </w:r>
      <w:proofErr w:type="gramEnd"/>
      <w:r w:rsidR="000A7809" w:rsidRPr="00313DE0">
        <w:rPr>
          <w:rFonts w:asciiTheme="majorBidi" w:hAnsiTheme="majorBidi" w:cstheme="majorBidi"/>
          <w:sz w:val="24"/>
          <w:szCs w:val="24"/>
        </w:rPr>
        <w:t xml:space="preserve"> : 110 ) menyatakan bahwa ada perlakuan (</w:t>
      </w:r>
      <w:r w:rsidR="000A7809" w:rsidRPr="00313DE0">
        <w:rPr>
          <w:rFonts w:asciiTheme="majorBidi" w:hAnsiTheme="majorBidi" w:cstheme="majorBidi"/>
          <w:i/>
          <w:iCs/>
          <w:sz w:val="24"/>
          <w:szCs w:val="24"/>
        </w:rPr>
        <w:t xml:space="preserve">treatment) </w:t>
      </w:r>
      <w:r w:rsidR="000A7809" w:rsidRPr="00313DE0">
        <w:rPr>
          <w:rFonts w:asciiTheme="majorBidi" w:hAnsiTheme="majorBidi" w:cstheme="majorBidi"/>
          <w:sz w:val="24"/>
          <w:szCs w:val="24"/>
        </w:rPr>
        <w:t xml:space="preserve">dalam penelitian ini. </w:t>
      </w:r>
      <w:proofErr w:type="gramStart"/>
      <w:r w:rsidR="000A7809" w:rsidRPr="00313DE0">
        <w:rPr>
          <w:rFonts w:asciiTheme="majorBidi" w:hAnsiTheme="majorBidi" w:cstheme="majorBidi"/>
          <w:sz w:val="24"/>
          <w:szCs w:val="24"/>
        </w:rPr>
        <w:t xml:space="preserve">Karena pada desain ini terdapat </w:t>
      </w:r>
      <w:r w:rsidR="000A7809" w:rsidRPr="00313DE0">
        <w:rPr>
          <w:rFonts w:asciiTheme="majorBidi" w:hAnsiTheme="majorBidi" w:cstheme="majorBidi"/>
          <w:i/>
          <w:iCs/>
          <w:sz w:val="24"/>
          <w:szCs w:val="24"/>
        </w:rPr>
        <w:t xml:space="preserve">pretest, </w:t>
      </w:r>
      <w:r w:rsidR="000A7809" w:rsidRPr="00313DE0">
        <w:rPr>
          <w:rFonts w:asciiTheme="majorBidi" w:hAnsiTheme="majorBidi" w:cstheme="majorBidi"/>
          <w:sz w:val="24"/>
          <w:szCs w:val="24"/>
        </w:rPr>
        <w:t>sebelum diberi perlakuan.Dengan demikian hasil perlakuan dapat diketahui lebih akurat, karena dapat mengetahui ada atau tidak ada pengaruh dengan keadaan sebelum dan sesudah diberi perlakuan</w:t>
      </w:r>
      <w:r w:rsidR="004844C1">
        <w:rPr>
          <w:rFonts w:asciiTheme="majorBidi" w:hAnsiTheme="majorBidi" w:cstheme="majorBidi"/>
          <w:sz w:val="24"/>
          <w:szCs w:val="24"/>
        </w:rPr>
        <w:t>.</w:t>
      </w:r>
      <w:proofErr w:type="gramEnd"/>
    </w:p>
    <w:p w:rsidR="000A7809" w:rsidRPr="00313DE0" w:rsidRDefault="000713B4" w:rsidP="000C7D35">
      <w:pPr>
        <w:pStyle w:val="ListParagraph"/>
        <w:spacing w:after="0" w:line="480" w:lineRule="auto"/>
        <w:ind w:left="360" w:firstLine="360"/>
        <w:jc w:val="both"/>
        <w:rPr>
          <w:rFonts w:asciiTheme="majorBidi" w:hAnsiTheme="majorBidi" w:cstheme="majorBidi"/>
          <w:b/>
          <w:bCs/>
          <w:sz w:val="24"/>
          <w:szCs w:val="24"/>
        </w:rPr>
      </w:pPr>
      <w:r w:rsidRPr="000713B4">
        <w:rPr>
          <w:noProof/>
        </w:rPr>
        <w:pict>
          <v:roundrect id="_x0000_s1026" style="position:absolute;left:0;text-align:left;margin-left:95.1pt;margin-top:22.2pt;width:90.75pt;height:31.5pt;z-index:251658240" arcsize="10923f" fillcolor="white [3201]" strokecolor="black [3200]" strokeweight="2.5pt">
            <v:shadow color="#868686"/>
            <v:textbox style="mso-next-textbox:#_x0000_s1026">
              <w:txbxContent>
                <w:p w:rsidR="004661E5" w:rsidRPr="00BE2EC9" w:rsidRDefault="000713B4">
                  <w:pPr>
                    <w:rPr>
                      <w:sz w:val="32"/>
                      <w:szCs w:val="32"/>
                    </w:rPr>
                  </w:pPr>
                  <m:oMathPara>
                    <m:oMath>
                      <m:sSub>
                        <m:sSubPr>
                          <m:ctrlPr>
                            <w:rPr>
                              <w:rFonts w:ascii="Cambria Math" w:hAnsiTheme="majorBidi" w:cstheme="majorBidi"/>
                              <w:b/>
                              <w:bCs/>
                              <w:i/>
                              <w:sz w:val="32"/>
                              <w:szCs w:val="32"/>
                            </w:rPr>
                          </m:ctrlPr>
                        </m:sSubPr>
                        <m:e>
                          <m:r>
                            <m:rPr>
                              <m:sty m:val="bi"/>
                            </m:rPr>
                            <w:rPr>
                              <w:rFonts w:ascii="Cambria Math" w:hAnsi="Cambria Math" w:cstheme="majorBidi"/>
                              <w:sz w:val="32"/>
                              <w:szCs w:val="32"/>
                            </w:rPr>
                            <m:t>O</m:t>
                          </m:r>
                        </m:e>
                        <m:sub>
                          <m:r>
                            <m:rPr>
                              <m:sty m:val="bi"/>
                            </m:rPr>
                            <w:rPr>
                              <w:rFonts w:ascii="Cambria Math" w:hAnsiTheme="majorBidi" w:cstheme="majorBidi"/>
                              <w:sz w:val="32"/>
                              <w:szCs w:val="32"/>
                            </w:rPr>
                            <m:t>1</m:t>
                          </m:r>
                        </m:sub>
                      </m:sSub>
                      <m:r>
                        <m:rPr>
                          <m:sty m:val="bi"/>
                        </m:rPr>
                        <w:rPr>
                          <w:rFonts w:ascii="Cambria Math" w:hAnsiTheme="majorBidi" w:cstheme="majorBidi"/>
                          <w:sz w:val="32"/>
                          <w:szCs w:val="32"/>
                        </w:rPr>
                        <m:t>×</m:t>
                      </m:r>
                      <m:sSub>
                        <m:sSubPr>
                          <m:ctrlPr>
                            <w:rPr>
                              <w:rFonts w:ascii="Cambria Math" w:hAnsiTheme="majorBidi" w:cstheme="majorBidi"/>
                              <w:b/>
                              <w:bCs/>
                              <w:i/>
                              <w:sz w:val="32"/>
                              <w:szCs w:val="32"/>
                            </w:rPr>
                          </m:ctrlPr>
                        </m:sSubPr>
                        <m:e>
                          <m:r>
                            <m:rPr>
                              <m:sty m:val="bi"/>
                            </m:rPr>
                            <w:rPr>
                              <w:rFonts w:ascii="Cambria Math" w:hAnsi="Cambria Math" w:cstheme="majorBidi"/>
                              <w:sz w:val="32"/>
                              <w:szCs w:val="32"/>
                            </w:rPr>
                            <m:t>O</m:t>
                          </m:r>
                        </m:e>
                        <m:sub>
                          <m:r>
                            <m:rPr>
                              <m:sty m:val="bi"/>
                            </m:rPr>
                            <w:rPr>
                              <w:rFonts w:ascii="Cambria Math" w:hAnsiTheme="majorBidi" w:cstheme="majorBidi"/>
                              <w:sz w:val="32"/>
                              <w:szCs w:val="32"/>
                            </w:rPr>
                            <m:t>2</m:t>
                          </m:r>
                        </m:sub>
                      </m:sSub>
                    </m:oMath>
                  </m:oMathPara>
                </w:p>
              </w:txbxContent>
            </v:textbox>
          </v:roundrect>
        </w:pict>
      </w:r>
      <w:r w:rsidR="000A7809" w:rsidRPr="00313DE0">
        <w:rPr>
          <w:rFonts w:asciiTheme="majorBidi" w:hAnsiTheme="majorBidi" w:cstheme="majorBidi"/>
          <w:sz w:val="24"/>
          <w:szCs w:val="24"/>
        </w:rPr>
        <w:t xml:space="preserve">Desain dapat digambarkan sebagai </w:t>
      </w:r>
      <w:proofErr w:type="gramStart"/>
      <w:r w:rsidR="000A7809" w:rsidRPr="00313DE0">
        <w:rPr>
          <w:rFonts w:asciiTheme="majorBidi" w:hAnsiTheme="majorBidi" w:cstheme="majorBidi"/>
          <w:sz w:val="24"/>
          <w:szCs w:val="24"/>
        </w:rPr>
        <w:t>berikut :</w:t>
      </w:r>
      <w:proofErr w:type="gramEnd"/>
    </w:p>
    <w:p w:rsidR="000A7809" w:rsidRDefault="000A7809" w:rsidP="000C7D35">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b/>
      </w:r>
      <w:r w:rsidR="00BE2EC9">
        <w:rPr>
          <w:rFonts w:asciiTheme="majorBidi" w:hAnsiTheme="majorBidi" w:cstheme="majorBidi"/>
          <w:sz w:val="24"/>
          <w:szCs w:val="24"/>
        </w:rPr>
        <w:tab/>
      </w:r>
      <w:r w:rsidR="00BE2EC9">
        <w:rPr>
          <w:rFonts w:asciiTheme="majorBidi" w:hAnsiTheme="majorBidi" w:cstheme="majorBidi"/>
          <w:sz w:val="24"/>
          <w:szCs w:val="24"/>
        </w:rPr>
        <w:tab/>
      </w:r>
      <w:r w:rsidR="00BE2EC9">
        <w:rPr>
          <w:rFonts w:asciiTheme="majorBidi" w:hAnsiTheme="majorBidi" w:cstheme="majorBidi"/>
          <w:sz w:val="24"/>
          <w:szCs w:val="24"/>
        </w:rPr>
        <w:tab/>
      </w:r>
    </w:p>
    <w:p w:rsidR="00BE2EC9" w:rsidRDefault="00BE2EC9" w:rsidP="000C7D35">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 xml:space="preserve">( </w:t>
      </w:r>
      <w:r w:rsidR="004844C1">
        <w:rPr>
          <w:rFonts w:asciiTheme="majorBidi" w:hAnsiTheme="majorBidi" w:cstheme="majorBidi"/>
          <w:sz w:val="24"/>
          <w:szCs w:val="24"/>
        </w:rPr>
        <w:t>Su</w:t>
      </w:r>
      <w:r>
        <w:rPr>
          <w:rFonts w:asciiTheme="majorBidi" w:hAnsiTheme="majorBidi" w:cstheme="majorBidi"/>
          <w:sz w:val="24"/>
          <w:szCs w:val="24"/>
        </w:rPr>
        <w:t>giyono</w:t>
      </w:r>
      <w:proofErr w:type="gramEnd"/>
      <w:r>
        <w:rPr>
          <w:rFonts w:asciiTheme="majorBidi" w:hAnsiTheme="majorBidi" w:cstheme="majorBidi"/>
          <w:sz w:val="24"/>
          <w:szCs w:val="24"/>
        </w:rPr>
        <w:t>, 2015 : 110 )</w:t>
      </w:r>
    </w:p>
    <w:p w:rsidR="00BE2EC9" w:rsidRDefault="00BE2EC9" w:rsidP="000C7D35">
      <w:pPr>
        <w:pStyle w:val="ListParagraph"/>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Gambar 3.1 design </w:t>
      </w:r>
      <w:r w:rsidRPr="00BE2EC9">
        <w:rPr>
          <w:rFonts w:asciiTheme="majorBidi" w:hAnsiTheme="majorBidi" w:cstheme="majorBidi"/>
          <w:i/>
          <w:iCs/>
          <w:sz w:val="24"/>
          <w:szCs w:val="24"/>
        </w:rPr>
        <w:t>Pretest-Postest</w:t>
      </w:r>
    </w:p>
    <w:p w:rsidR="00BE2EC9" w:rsidRDefault="00BE2EC9" w:rsidP="000C7D35">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Dengan </w:t>
      </w:r>
      <w:proofErr w:type="gramStart"/>
      <w:r>
        <w:rPr>
          <w:rFonts w:asciiTheme="majorBidi" w:hAnsiTheme="majorBidi" w:cstheme="majorBidi"/>
          <w:sz w:val="24"/>
          <w:szCs w:val="24"/>
        </w:rPr>
        <w:t>keterangan :</w:t>
      </w:r>
      <w:proofErr w:type="gramEnd"/>
    </w:p>
    <w:p w:rsidR="00BE2EC9" w:rsidRDefault="00BE2EC9" w:rsidP="000C7D35">
      <w:pPr>
        <w:spacing w:after="0" w:line="480" w:lineRule="auto"/>
        <w:jc w:val="both"/>
        <w:rPr>
          <w:rFonts w:asciiTheme="majorBidi" w:eastAsiaTheme="minorEastAsia" w:hAnsiTheme="majorBidi" w:cstheme="majorBidi"/>
          <w:sz w:val="24"/>
          <w:szCs w:val="24"/>
        </w:rPr>
      </w:pPr>
      <w:r>
        <w:rPr>
          <w:rFonts w:asciiTheme="majorBidi" w:hAnsiTheme="majorBidi" w:cstheme="majorBidi"/>
          <w:sz w:val="24"/>
          <w:szCs w:val="24"/>
        </w:rPr>
        <w:tab/>
      </w:r>
      <m:oMath>
        <m:sSub>
          <m:sSubPr>
            <m:ctrlPr>
              <w:rPr>
                <w:rFonts w:ascii="Cambria Math" w:hAnsi="Cambria Math" w:cstheme="majorBidi"/>
                <w:i/>
                <w:sz w:val="24"/>
                <w:szCs w:val="24"/>
              </w:rPr>
            </m:ctrlPr>
          </m:sSubPr>
          <m:e>
            <m:r>
              <w:rPr>
                <w:rFonts w:ascii="Cambria Math" w:hAnsi="Cambria Math" w:cstheme="majorBidi"/>
                <w:sz w:val="24"/>
                <w:szCs w:val="24"/>
              </w:rPr>
              <m:t>O</m:t>
            </m:r>
          </m:e>
          <m:sub>
            <m:r>
              <w:rPr>
                <w:rFonts w:ascii="Cambria Math" w:hAnsi="Cambria Math" w:cstheme="majorBidi"/>
                <w:sz w:val="24"/>
                <w:szCs w:val="24"/>
              </w:rPr>
              <m:t>1</m:t>
            </m:r>
          </m:sub>
        </m:sSub>
      </m:oMath>
      <w:r w:rsidR="00A661B8">
        <w:rPr>
          <w:rFonts w:asciiTheme="majorBidi" w:eastAsiaTheme="minorEastAsia" w:hAnsiTheme="majorBidi" w:cstheme="majorBidi"/>
          <w:sz w:val="24"/>
          <w:szCs w:val="24"/>
        </w:rPr>
        <w:tab/>
      </w:r>
      <w:r>
        <w:rPr>
          <w:rFonts w:asciiTheme="majorBidi" w:eastAsiaTheme="minorEastAsia" w:hAnsiTheme="majorBidi" w:cstheme="majorBidi"/>
          <w:sz w:val="24"/>
          <w:szCs w:val="24"/>
        </w:rPr>
        <w:t>: nilai</w:t>
      </w:r>
      <w:r>
        <w:rPr>
          <w:rFonts w:asciiTheme="majorBidi" w:eastAsiaTheme="minorEastAsia" w:hAnsiTheme="majorBidi" w:cstheme="majorBidi"/>
          <w:i/>
          <w:iCs/>
          <w:sz w:val="24"/>
          <w:szCs w:val="24"/>
        </w:rPr>
        <w:t>p</w:t>
      </w:r>
      <w:r w:rsidR="007A61BA">
        <w:rPr>
          <w:rFonts w:asciiTheme="majorBidi" w:eastAsiaTheme="minorEastAsia" w:hAnsiTheme="majorBidi" w:cstheme="majorBidi"/>
          <w:i/>
          <w:iCs/>
          <w:sz w:val="24"/>
          <w:szCs w:val="24"/>
        </w:rPr>
        <w:t>re-</w:t>
      </w:r>
      <w:proofErr w:type="gramStart"/>
      <w:r w:rsidR="007A61BA">
        <w:rPr>
          <w:rFonts w:asciiTheme="majorBidi" w:eastAsiaTheme="minorEastAsia" w:hAnsiTheme="majorBidi" w:cstheme="majorBidi"/>
          <w:i/>
          <w:iCs/>
          <w:sz w:val="24"/>
          <w:szCs w:val="24"/>
        </w:rPr>
        <w:t>test</w:t>
      </w:r>
      <w:r w:rsidR="007A61BA">
        <w:rPr>
          <w:rFonts w:asciiTheme="majorBidi" w:eastAsiaTheme="minorEastAsia" w:hAnsiTheme="majorBidi" w:cstheme="majorBidi"/>
          <w:sz w:val="24"/>
          <w:szCs w:val="24"/>
        </w:rPr>
        <w:t>(</w:t>
      </w:r>
      <w:proofErr w:type="gramEnd"/>
      <w:r w:rsidR="007A61BA">
        <w:rPr>
          <w:rFonts w:asciiTheme="majorBidi" w:eastAsiaTheme="minorEastAsia" w:hAnsiTheme="majorBidi" w:cstheme="majorBidi"/>
          <w:sz w:val="24"/>
          <w:szCs w:val="24"/>
        </w:rPr>
        <w:t>sebelum diberi perlakuan)</w:t>
      </w:r>
    </w:p>
    <w:p w:rsidR="007A61BA" w:rsidRDefault="007A61BA" w:rsidP="000C7D35">
      <w:pPr>
        <w:spacing w:after="0" w:line="48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m:oMath>
        <m:r>
          <w:rPr>
            <w:rFonts w:ascii="Cambria Math" w:eastAsiaTheme="minorEastAsia" w:hAnsi="Cambria Math" w:cstheme="majorBidi"/>
            <w:sz w:val="24"/>
            <w:szCs w:val="24"/>
          </w:rPr>
          <m:t>×</m:t>
        </m:r>
      </m:oMath>
      <w:r w:rsidR="00A661B8">
        <w:rPr>
          <w:rFonts w:asciiTheme="majorBidi" w:eastAsiaTheme="minorEastAsia" w:hAnsiTheme="majorBidi" w:cstheme="majorBidi"/>
          <w:sz w:val="24"/>
          <w:szCs w:val="24"/>
        </w:rPr>
        <w:t xml:space="preserve">              : </w:t>
      </w:r>
      <w:proofErr w:type="gramStart"/>
      <w:r>
        <w:rPr>
          <w:rFonts w:asciiTheme="majorBidi" w:eastAsiaTheme="minorEastAsia" w:hAnsiTheme="majorBidi" w:cstheme="majorBidi"/>
          <w:sz w:val="24"/>
          <w:szCs w:val="24"/>
        </w:rPr>
        <w:t>perlakuan</w:t>
      </w:r>
      <w:proofErr w:type="gramEnd"/>
      <w:r>
        <w:rPr>
          <w:rFonts w:asciiTheme="majorBidi" w:eastAsiaTheme="minorEastAsia" w:hAnsiTheme="majorBidi" w:cstheme="majorBidi"/>
          <w:sz w:val="24"/>
          <w:szCs w:val="24"/>
        </w:rPr>
        <w:t xml:space="preserve"> metode </w:t>
      </w:r>
      <w:r>
        <w:rPr>
          <w:rFonts w:asciiTheme="majorBidi" w:eastAsiaTheme="minorEastAsia" w:hAnsiTheme="majorBidi" w:cstheme="majorBidi"/>
          <w:i/>
          <w:iCs/>
          <w:sz w:val="24"/>
          <w:szCs w:val="24"/>
        </w:rPr>
        <w:t xml:space="preserve">garismatika </w:t>
      </w:r>
      <w:r>
        <w:rPr>
          <w:rFonts w:asciiTheme="majorBidi" w:eastAsiaTheme="minorEastAsia" w:hAnsiTheme="majorBidi" w:cstheme="majorBidi"/>
          <w:sz w:val="24"/>
          <w:szCs w:val="24"/>
        </w:rPr>
        <w:t>terhadap hasil belajar.</w:t>
      </w:r>
    </w:p>
    <w:p w:rsidR="007A61BA" w:rsidRDefault="000713B4" w:rsidP="000C7D35">
      <w:pPr>
        <w:spacing w:after="0" w:line="480" w:lineRule="auto"/>
        <w:ind w:firstLine="709"/>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O</m:t>
            </m:r>
          </m:e>
          <m:sub>
            <m:r>
              <w:rPr>
                <w:rFonts w:ascii="Cambria Math" w:hAnsi="Cambria Math" w:cstheme="majorBidi"/>
                <w:sz w:val="24"/>
                <w:szCs w:val="24"/>
              </w:rPr>
              <m:t>2</m:t>
            </m:r>
          </m:sub>
        </m:sSub>
      </m:oMath>
      <w:r w:rsidR="007A61BA">
        <w:rPr>
          <w:rFonts w:asciiTheme="majorBidi" w:eastAsiaTheme="minorEastAsia" w:hAnsiTheme="majorBidi" w:cstheme="majorBidi"/>
          <w:sz w:val="24"/>
          <w:szCs w:val="24"/>
        </w:rPr>
        <w:t>: nilai</w:t>
      </w:r>
      <w:r w:rsidR="007A61BA">
        <w:rPr>
          <w:rFonts w:asciiTheme="majorBidi" w:eastAsiaTheme="minorEastAsia" w:hAnsiTheme="majorBidi" w:cstheme="majorBidi"/>
          <w:i/>
          <w:iCs/>
          <w:sz w:val="24"/>
          <w:szCs w:val="24"/>
        </w:rPr>
        <w:t>post-</w:t>
      </w:r>
      <w:proofErr w:type="gramStart"/>
      <w:r w:rsidR="007A61BA">
        <w:rPr>
          <w:rFonts w:asciiTheme="majorBidi" w:eastAsiaTheme="minorEastAsia" w:hAnsiTheme="majorBidi" w:cstheme="majorBidi"/>
          <w:i/>
          <w:iCs/>
          <w:sz w:val="24"/>
          <w:szCs w:val="24"/>
        </w:rPr>
        <w:t>test</w:t>
      </w:r>
      <w:r w:rsidR="007A61BA">
        <w:rPr>
          <w:rFonts w:asciiTheme="majorBidi" w:eastAsiaTheme="minorEastAsia" w:hAnsiTheme="majorBidi" w:cstheme="majorBidi"/>
          <w:sz w:val="24"/>
          <w:szCs w:val="24"/>
        </w:rPr>
        <w:t>(</w:t>
      </w:r>
      <w:proofErr w:type="gramEnd"/>
      <w:r w:rsidR="007A61BA">
        <w:rPr>
          <w:rFonts w:asciiTheme="majorBidi" w:eastAsiaTheme="minorEastAsia" w:hAnsiTheme="majorBidi" w:cstheme="majorBidi"/>
          <w:sz w:val="24"/>
          <w:szCs w:val="24"/>
        </w:rPr>
        <w:t>setelah diberi perlakuan)</w:t>
      </w:r>
    </w:p>
    <w:p w:rsidR="00A661B8" w:rsidRDefault="00A661B8" w:rsidP="00A661B8">
      <w:pPr>
        <w:spacing w:after="0" w:line="480" w:lineRule="auto"/>
        <w:ind w:firstLine="709"/>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m:oMath>
        <m:sSub>
          <m:sSubPr>
            <m:ctrlPr>
              <w:rPr>
                <w:rFonts w:ascii="Cambria Math" w:hAnsi="Cambria Math" w:cstheme="majorBidi"/>
                <w:i/>
                <w:sz w:val="24"/>
                <w:szCs w:val="24"/>
              </w:rPr>
            </m:ctrlPr>
          </m:sSubPr>
          <m:e>
            <m:r>
              <w:rPr>
                <w:rFonts w:ascii="Cambria Math" w:hAnsi="Cambria Math" w:cstheme="majorBidi"/>
                <w:sz w:val="24"/>
                <w:szCs w:val="24"/>
              </w:rPr>
              <m:t>O</m:t>
            </m:r>
          </m:e>
          <m:sub>
            <m:r>
              <w:rPr>
                <w:rFonts w:ascii="Cambria Math" w:hAnsi="Cambria Math" w:cstheme="majorBidi"/>
                <w:sz w:val="24"/>
                <w:szCs w:val="24"/>
              </w:rPr>
              <m:t>2</m:t>
            </m:r>
          </m:sub>
        </m:sSub>
        <m:r>
          <w:rPr>
            <w:rFonts w:ascii="Cambria Math" w:eastAsiaTheme="minorEastAsia"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O</m:t>
            </m:r>
          </m:e>
          <m:sub>
            <m:r>
              <w:rPr>
                <w:rFonts w:ascii="Cambria Math" w:hAnsi="Cambria Math" w:cstheme="majorBidi"/>
                <w:sz w:val="24"/>
                <w:szCs w:val="24"/>
              </w:rPr>
              <m:t>1</m:t>
            </m:r>
          </m:sub>
        </m:sSub>
      </m:oMath>
      <w:r>
        <w:rPr>
          <w:rFonts w:asciiTheme="majorBidi" w:eastAsiaTheme="minorEastAsia" w:hAnsiTheme="majorBidi" w:cstheme="majorBidi"/>
          <w:sz w:val="24"/>
          <w:szCs w:val="24"/>
        </w:rPr>
        <w:t xml:space="preserve">   : </w:t>
      </w:r>
      <w:proofErr w:type="gramStart"/>
      <w:r>
        <w:rPr>
          <w:rFonts w:asciiTheme="majorBidi" w:eastAsiaTheme="minorEastAsia" w:hAnsiTheme="majorBidi" w:cstheme="majorBidi"/>
          <w:sz w:val="24"/>
          <w:szCs w:val="24"/>
        </w:rPr>
        <w:t>pengaruh</w:t>
      </w:r>
      <w:proofErr w:type="gramEnd"/>
      <w:r>
        <w:rPr>
          <w:rFonts w:asciiTheme="majorBidi" w:eastAsiaTheme="minorEastAsia" w:hAnsiTheme="majorBidi" w:cstheme="majorBidi"/>
          <w:sz w:val="24"/>
          <w:szCs w:val="24"/>
        </w:rPr>
        <w:t xml:space="preserve"> perlakuan metode </w:t>
      </w:r>
      <w:r>
        <w:rPr>
          <w:rFonts w:asciiTheme="majorBidi" w:eastAsiaTheme="minorEastAsia" w:hAnsiTheme="majorBidi" w:cstheme="majorBidi"/>
          <w:i/>
          <w:iCs/>
          <w:sz w:val="24"/>
          <w:szCs w:val="24"/>
        </w:rPr>
        <w:t xml:space="preserve">garismatika </w:t>
      </w:r>
      <w:r>
        <w:rPr>
          <w:rFonts w:asciiTheme="majorBidi" w:eastAsiaTheme="minorEastAsia" w:hAnsiTheme="majorBidi" w:cstheme="majorBidi"/>
          <w:sz w:val="24"/>
          <w:szCs w:val="24"/>
        </w:rPr>
        <w:t>terhadap hasil belajar/</w:t>
      </w:r>
    </w:p>
    <w:p w:rsidR="00BE2EC9" w:rsidRDefault="007A61BA" w:rsidP="000C7D35">
      <w:pPr>
        <w:pStyle w:val="ListParagraph"/>
        <w:spacing w:after="0" w:line="480" w:lineRule="auto"/>
        <w:ind w:firstLine="720"/>
        <w:jc w:val="both"/>
        <w:rPr>
          <w:rFonts w:asciiTheme="majorBidi" w:hAnsiTheme="majorBidi" w:cstheme="majorBidi"/>
          <w:sz w:val="24"/>
          <w:szCs w:val="24"/>
        </w:rPr>
      </w:pP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proofErr w:type="gramStart"/>
      <w:r w:rsidR="004844C1">
        <w:rPr>
          <w:rFonts w:asciiTheme="majorBidi" w:hAnsiTheme="majorBidi" w:cstheme="majorBidi"/>
          <w:sz w:val="24"/>
          <w:szCs w:val="24"/>
        </w:rPr>
        <w:t>( Su</w:t>
      </w:r>
      <w:r>
        <w:rPr>
          <w:rFonts w:asciiTheme="majorBidi" w:hAnsiTheme="majorBidi" w:cstheme="majorBidi"/>
          <w:sz w:val="24"/>
          <w:szCs w:val="24"/>
        </w:rPr>
        <w:t>giyono</w:t>
      </w:r>
      <w:proofErr w:type="gramEnd"/>
      <w:r>
        <w:rPr>
          <w:rFonts w:asciiTheme="majorBidi" w:hAnsiTheme="majorBidi" w:cstheme="majorBidi"/>
          <w:sz w:val="24"/>
          <w:szCs w:val="24"/>
        </w:rPr>
        <w:t>, 2015 : 110 )</w:t>
      </w:r>
    </w:p>
    <w:p w:rsidR="00D85BEB" w:rsidRDefault="00D85BEB" w:rsidP="000C7D35">
      <w:pPr>
        <w:pStyle w:val="ListParagraph"/>
        <w:spacing w:after="0" w:line="480" w:lineRule="auto"/>
        <w:ind w:firstLine="720"/>
        <w:jc w:val="both"/>
        <w:rPr>
          <w:rFonts w:asciiTheme="majorBidi" w:hAnsiTheme="majorBidi" w:cstheme="majorBidi"/>
          <w:sz w:val="24"/>
          <w:szCs w:val="24"/>
        </w:rPr>
      </w:pPr>
    </w:p>
    <w:p w:rsidR="00D85BEB" w:rsidRDefault="00D85BEB" w:rsidP="000C7D35">
      <w:pPr>
        <w:pStyle w:val="ListParagraph"/>
        <w:spacing w:after="0" w:line="480" w:lineRule="auto"/>
        <w:ind w:firstLine="720"/>
        <w:jc w:val="both"/>
        <w:rPr>
          <w:rFonts w:asciiTheme="majorBidi" w:hAnsiTheme="majorBidi" w:cstheme="majorBidi"/>
          <w:sz w:val="24"/>
          <w:szCs w:val="24"/>
        </w:rPr>
      </w:pPr>
    </w:p>
    <w:p w:rsidR="00D85BEB" w:rsidRDefault="00D85BEB" w:rsidP="000C7D35">
      <w:pPr>
        <w:pStyle w:val="ListParagraph"/>
        <w:spacing w:after="0" w:line="480" w:lineRule="auto"/>
        <w:ind w:firstLine="720"/>
        <w:jc w:val="both"/>
        <w:rPr>
          <w:rFonts w:asciiTheme="majorBidi" w:hAnsiTheme="majorBidi" w:cstheme="majorBidi"/>
          <w:sz w:val="24"/>
          <w:szCs w:val="24"/>
        </w:rPr>
      </w:pPr>
    </w:p>
    <w:p w:rsidR="00D85BEB" w:rsidRPr="00906559" w:rsidRDefault="00D85BEB" w:rsidP="00906559">
      <w:pPr>
        <w:spacing w:after="0" w:line="480" w:lineRule="auto"/>
        <w:jc w:val="both"/>
        <w:rPr>
          <w:rFonts w:asciiTheme="majorBidi" w:hAnsiTheme="majorBidi" w:cstheme="majorBidi"/>
          <w:sz w:val="24"/>
          <w:szCs w:val="24"/>
        </w:rPr>
      </w:pPr>
    </w:p>
    <w:p w:rsidR="00376CCC" w:rsidRDefault="00376CCC" w:rsidP="00A51C84">
      <w:pPr>
        <w:pStyle w:val="ListParagraph"/>
        <w:numPr>
          <w:ilvl w:val="0"/>
          <w:numId w:val="9"/>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Populasi dan Sampel</w:t>
      </w:r>
    </w:p>
    <w:p w:rsidR="000F1BF8" w:rsidRDefault="00376CCC" w:rsidP="00A51C84">
      <w:pPr>
        <w:pStyle w:val="ListParagraph"/>
        <w:numPr>
          <w:ilvl w:val="0"/>
          <w:numId w:val="10"/>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Populasi</w:t>
      </w:r>
    </w:p>
    <w:p w:rsidR="007A61BA" w:rsidRPr="000F1BF8" w:rsidRDefault="007A61BA" w:rsidP="009E7321">
      <w:pPr>
        <w:pStyle w:val="ListParagraph"/>
        <w:spacing w:after="0" w:line="480" w:lineRule="auto"/>
        <w:ind w:left="786" w:firstLine="654"/>
        <w:jc w:val="both"/>
        <w:rPr>
          <w:rFonts w:asciiTheme="majorBidi" w:hAnsiTheme="majorBidi" w:cstheme="majorBidi"/>
          <w:b/>
          <w:bCs/>
          <w:sz w:val="24"/>
          <w:szCs w:val="24"/>
        </w:rPr>
      </w:pPr>
      <w:r w:rsidRPr="000F1BF8">
        <w:rPr>
          <w:rFonts w:asciiTheme="majorBidi" w:hAnsiTheme="majorBidi" w:cstheme="majorBidi"/>
          <w:sz w:val="24"/>
          <w:szCs w:val="24"/>
        </w:rPr>
        <w:t xml:space="preserve">Populasi </w:t>
      </w:r>
      <w:r w:rsidR="00D57312" w:rsidRPr="000F1BF8">
        <w:rPr>
          <w:rFonts w:asciiTheme="majorBidi" w:hAnsiTheme="majorBidi" w:cstheme="majorBidi"/>
          <w:sz w:val="24"/>
          <w:szCs w:val="24"/>
        </w:rPr>
        <w:t xml:space="preserve">adalah keseluruhan </w:t>
      </w:r>
      <w:r w:rsidR="00572B60" w:rsidRPr="000F1BF8">
        <w:rPr>
          <w:rFonts w:asciiTheme="majorBidi" w:hAnsiTheme="majorBidi" w:cstheme="majorBidi"/>
          <w:sz w:val="24"/>
          <w:szCs w:val="24"/>
        </w:rPr>
        <w:t xml:space="preserve">subyek penelitian (Arikunto, </w:t>
      </w:r>
      <w:proofErr w:type="gramStart"/>
      <w:r w:rsidR="00572B60" w:rsidRPr="000F1BF8">
        <w:rPr>
          <w:rFonts w:asciiTheme="majorBidi" w:hAnsiTheme="majorBidi" w:cstheme="majorBidi"/>
          <w:sz w:val="24"/>
          <w:szCs w:val="24"/>
        </w:rPr>
        <w:t>2010 :</w:t>
      </w:r>
      <w:proofErr w:type="gramEnd"/>
      <w:r w:rsidR="00572B60" w:rsidRPr="000F1BF8">
        <w:rPr>
          <w:rFonts w:asciiTheme="majorBidi" w:hAnsiTheme="majorBidi" w:cstheme="majorBidi"/>
          <w:sz w:val="24"/>
          <w:szCs w:val="24"/>
        </w:rPr>
        <w:t xml:space="preserve"> 173). Dalam penelitian ini, peneliti mengambi</w:t>
      </w:r>
      <w:r w:rsidR="000F1BF8">
        <w:rPr>
          <w:rFonts w:asciiTheme="majorBidi" w:hAnsiTheme="majorBidi" w:cstheme="majorBidi"/>
          <w:sz w:val="24"/>
          <w:szCs w:val="24"/>
        </w:rPr>
        <w:t xml:space="preserve">l populasi semua siswa </w:t>
      </w:r>
      <w:proofErr w:type="gramStart"/>
      <w:r w:rsidR="000F1BF8">
        <w:rPr>
          <w:rFonts w:asciiTheme="majorBidi" w:hAnsiTheme="majorBidi" w:cstheme="majorBidi"/>
          <w:sz w:val="24"/>
          <w:szCs w:val="24"/>
        </w:rPr>
        <w:t xml:space="preserve">kelas </w:t>
      </w:r>
      <w:r w:rsidR="000F1BF8" w:rsidRPr="000F1BF8">
        <w:rPr>
          <w:rFonts w:asciiTheme="majorBidi" w:hAnsiTheme="majorBidi" w:cstheme="majorBidi"/>
          <w:sz w:val="24"/>
          <w:szCs w:val="24"/>
        </w:rPr>
        <w:t xml:space="preserve"> III</w:t>
      </w:r>
      <w:r w:rsidR="00F4386F">
        <w:rPr>
          <w:rFonts w:asciiTheme="majorBidi" w:hAnsiTheme="majorBidi" w:cstheme="majorBidi"/>
          <w:sz w:val="24"/>
          <w:szCs w:val="24"/>
        </w:rPr>
        <w:t>SDN</w:t>
      </w:r>
      <w:proofErr w:type="gramEnd"/>
      <w:r w:rsidR="00F4386F">
        <w:rPr>
          <w:rFonts w:asciiTheme="majorBidi" w:hAnsiTheme="majorBidi" w:cstheme="majorBidi"/>
          <w:sz w:val="24"/>
          <w:szCs w:val="24"/>
        </w:rPr>
        <w:t xml:space="preserve"> Rejoagung</w:t>
      </w:r>
      <w:r w:rsidR="000F1BF8" w:rsidRPr="000F1BF8">
        <w:rPr>
          <w:rFonts w:asciiTheme="majorBidi" w:hAnsiTheme="majorBidi" w:cstheme="majorBidi"/>
          <w:sz w:val="24"/>
          <w:szCs w:val="24"/>
        </w:rPr>
        <w:t xml:space="preserve"> Ploso Jombang</w:t>
      </w:r>
      <w:r w:rsidR="00906559">
        <w:rPr>
          <w:rFonts w:asciiTheme="majorBidi" w:hAnsiTheme="majorBidi" w:cstheme="majorBidi"/>
          <w:sz w:val="24"/>
          <w:szCs w:val="24"/>
        </w:rPr>
        <w:t xml:space="preserve"> yang berjumlah 54</w:t>
      </w:r>
      <w:r w:rsidR="00E15FBA">
        <w:rPr>
          <w:rFonts w:asciiTheme="majorBidi" w:hAnsiTheme="majorBidi" w:cstheme="majorBidi"/>
          <w:sz w:val="24"/>
          <w:szCs w:val="24"/>
        </w:rPr>
        <w:t xml:space="preserve"> siswa</w:t>
      </w:r>
      <w:r w:rsidR="00572B60" w:rsidRPr="000F1BF8">
        <w:rPr>
          <w:rFonts w:asciiTheme="majorBidi" w:hAnsiTheme="majorBidi" w:cstheme="majorBidi"/>
          <w:sz w:val="24"/>
          <w:szCs w:val="24"/>
        </w:rPr>
        <w:t>.</w:t>
      </w:r>
    </w:p>
    <w:p w:rsidR="00D85BEB" w:rsidRDefault="00376CCC" w:rsidP="00A51C84">
      <w:pPr>
        <w:pStyle w:val="ListParagraph"/>
        <w:numPr>
          <w:ilvl w:val="0"/>
          <w:numId w:val="10"/>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Sampel</w:t>
      </w:r>
    </w:p>
    <w:p w:rsidR="00931980" w:rsidRPr="00931980" w:rsidRDefault="00572B60" w:rsidP="009B0D9D">
      <w:pPr>
        <w:pStyle w:val="ListParagraph"/>
        <w:spacing w:after="0" w:line="480" w:lineRule="auto"/>
        <w:ind w:left="786" w:firstLine="654"/>
        <w:jc w:val="both"/>
        <w:rPr>
          <w:rFonts w:asciiTheme="majorBidi" w:hAnsiTheme="majorBidi" w:cstheme="majorBidi"/>
          <w:sz w:val="24"/>
          <w:szCs w:val="24"/>
        </w:rPr>
      </w:pPr>
      <w:r w:rsidRPr="00D85BEB">
        <w:rPr>
          <w:rFonts w:asciiTheme="majorBidi" w:hAnsiTheme="majorBidi" w:cstheme="majorBidi"/>
          <w:sz w:val="24"/>
          <w:szCs w:val="24"/>
        </w:rPr>
        <w:t>Sampel adalah sebagian dari populasi yan</w:t>
      </w:r>
      <w:r w:rsidR="0019764B">
        <w:rPr>
          <w:rFonts w:asciiTheme="majorBidi" w:hAnsiTheme="majorBidi" w:cstheme="majorBidi"/>
          <w:sz w:val="24"/>
          <w:szCs w:val="24"/>
        </w:rPr>
        <w:t xml:space="preserve">g diteliti (Arikunto, </w:t>
      </w:r>
      <w:proofErr w:type="gramStart"/>
      <w:r w:rsidR="0019764B">
        <w:rPr>
          <w:rFonts w:asciiTheme="majorBidi" w:hAnsiTheme="majorBidi" w:cstheme="majorBidi"/>
          <w:sz w:val="24"/>
          <w:szCs w:val="24"/>
        </w:rPr>
        <w:t>2010 :</w:t>
      </w:r>
      <w:proofErr w:type="gramEnd"/>
      <w:r w:rsidR="0019764B">
        <w:rPr>
          <w:rFonts w:asciiTheme="majorBidi" w:hAnsiTheme="majorBidi" w:cstheme="majorBidi"/>
          <w:sz w:val="24"/>
          <w:szCs w:val="24"/>
        </w:rPr>
        <w:t xml:space="preserve"> 174</w:t>
      </w:r>
      <w:r w:rsidR="00906559">
        <w:rPr>
          <w:rFonts w:asciiTheme="majorBidi" w:hAnsiTheme="majorBidi" w:cstheme="majorBidi"/>
          <w:sz w:val="24"/>
          <w:szCs w:val="24"/>
        </w:rPr>
        <w:t xml:space="preserve"> ). Kelas III SDN Rejoagung Ploso Jombang terdapat dua kelas, yaitu kelas III A dan III B. Karena terdapat dua k</w:t>
      </w:r>
      <w:r w:rsidR="00C7787B">
        <w:rPr>
          <w:rFonts w:asciiTheme="majorBidi" w:hAnsiTheme="majorBidi" w:cstheme="majorBidi"/>
          <w:sz w:val="24"/>
          <w:szCs w:val="24"/>
        </w:rPr>
        <w:t xml:space="preserve">elas </w:t>
      </w:r>
      <w:r w:rsidR="00FC19B9">
        <w:rPr>
          <w:rFonts w:asciiTheme="majorBidi" w:hAnsiTheme="majorBidi" w:cstheme="majorBidi"/>
          <w:sz w:val="24"/>
          <w:szCs w:val="24"/>
        </w:rPr>
        <w:t xml:space="preserve">yang akan di jadikan kelas eksperimen dan kelas uji coba </w:t>
      </w:r>
      <w:r w:rsidR="00C7787B">
        <w:rPr>
          <w:rFonts w:asciiTheme="majorBidi" w:hAnsiTheme="majorBidi" w:cstheme="majorBidi"/>
          <w:sz w:val="24"/>
          <w:szCs w:val="24"/>
        </w:rPr>
        <w:t xml:space="preserve">maka peneliti akan menggunakan teknik sampling untuk memilih sampel. Teknik sampling yang digunakan dalam penelitian ini adalah menggunakan </w:t>
      </w:r>
      <w:r w:rsidR="00C7787B">
        <w:rPr>
          <w:rFonts w:asciiTheme="majorBidi" w:hAnsiTheme="majorBidi" w:cstheme="majorBidi"/>
          <w:i/>
          <w:iCs/>
          <w:sz w:val="24"/>
          <w:szCs w:val="24"/>
        </w:rPr>
        <w:t>sampling</w:t>
      </w:r>
      <w:r w:rsidR="009B0D9D">
        <w:rPr>
          <w:rFonts w:asciiTheme="majorBidi" w:hAnsiTheme="majorBidi" w:cstheme="majorBidi"/>
          <w:i/>
          <w:iCs/>
          <w:sz w:val="24"/>
          <w:szCs w:val="24"/>
        </w:rPr>
        <w:t xml:space="preserve"> Insidental</w:t>
      </w:r>
      <w:r w:rsidR="00C7787B">
        <w:rPr>
          <w:rFonts w:asciiTheme="majorBidi" w:hAnsiTheme="majorBidi" w:cstheme="majorBidi"/>
          <w:i/>
          <w:iCs/>
          <w:sz w:val="24"/>
          <w:szCs w:val="24"/>
        </w:rPr>
        <w:t>.</w:t>
      </w:r>
      <w:r w:rsidR="00C7787B">
        <w:rPr>
          <w:rFonts w:asciiTheme="majorBidi" w:hAnsiTheme="majorBidi" w:cstheme="majorBidi"/>
          <w:sz w:val="24"/>
          <w:szCs w:val="24"/>
        </w:rPr>
        <w:t xml:space="preserve">Menurut </w:t>
      </w:r>
      <w:r w:rsidR="009B0D9D">
        <w:rPr>
          <w:rFonts w:asciiTheme="majorBidi" w:hAnsiTheme="majorBidi" w:cstheme="majorBidi"/>
          <w:sz w:val="24"/>
          <w:szCs w:val="24"/>
        </w:rPr>
        <w:t xml:space="preserve">Sugiyono(2015 : 124) </w:t>
      </w:r>
      <w:r w:rsidR="009B0D9D">
        <w:rPr>
          <w:rFonts w:asciiTheme="majorBidi" w:hAnsiTheme="majorBidi" w:cstheme="majorBidi"/>
          <w:i/>
          <w:iCs/>
          <w:sz w:val="24"/>
          <w:szCs w:val="24"/>
        </w:rPr>
        <w:t>sampling Insidental</w:t>
      </w:r>
      <w:r w:rsidR="00C7787B">
        <w:rPr>
          <w:rFonts w:asciiTheme="majorBidi" w:hAnsiTheme="majorBidi" w:cstheme="majorBidi"/>
          <w:sz w:val="24"/>
          <w:szCs w:val="24"/>
        </w:rPr>
        <w:t xml:space="preserve">adalah </w:t>
      </w:r>
      <w:r w:rsidR="009B0D9D">
        <w:rPr>
          <w:rFonts w:asciiTheme="majorBidi" w:hAnsiTheme="majorBidi" w:cstheme="majorBidi"/>
          <w:sz w:val="24"/>
          <w:szCs w:val="24"/>
        </w:rPr>
        <w:t xml:space="preserve">teknik penentuan sampel berdasarkan kebetulan, yaitu siapa saja yang secara kebetulan bertemu dengan peneliti dapat digunakan sebagai sampel, bila dipandang orang yang kebetulan ditemui itu cocok sebagai sumber data. </w:t>
      </w:r>
      <w:proofErr w:type="gramStart"/>
      <w:r w:rsidR="009B0D9D">
        <w:rPr>
          <w:rFonts w:asciiTheme="majorBidi" w:hAnsiTheme="majorBidi" w:cstheme="majorBidi"/>
          <w:sz w:val="24"/>
          <w:szCs w:val="24"/>
        </w:rPr>
        <w:t xml:space="preserve">Berdasarkan pengertian di atas peneliti memilih kelas yang menjadi </w:t>
      </w:r>
      <w:r w:rsidR="00931980" w:rsidRPr="00931980">
        <w:rPr>
          <w:rFonts w:asciiTheme="majorBidi" w:hAnsiTheme="majorBidi" w:cstheme="majorBidi"/>
          <w:sz w:val="24"/>
          <w:szCs w:val="24"/>
        </w:rPr>
        <w:t xml:space="preserve">kelas eksperimen adalah kelas III B </w:t>
      </w:r>
      <w:r w:rsidR="00931980">
        <w:rPr>
          <w:rFonts w:asciiTheme="majorBidi" w:hAnsiTheme="majorBidi" w:cstheme="majorBidi"/>
          <w:sz w:val="24"/>
          <w:szCs w:val="24"/>
        </w:rPr>
        <w:t xml:space="preserve">yang berjumlah 26 siswa </w:t>
      </w:r>
      <w:r w:rsidR="00931980" w:rsidRPr="00931980">
        <w:rPr>
          <w:rFonts w:asciiTheme="majorBidi" w:hAnsiTheme="majorBidi" w:cstheme="majorBidi"/>
          <w:sz w:val="24"/>
          <w:szCs w:val="24"/>
        </w:rPr>
        <w:t>dan yang menjadi kelas uji coba adalah kelas III A</w:t>
      </w:r>
      <w:r w:rsidR="00931980">
        <w:rPr>
          <w:rFonts w:asciiTheme="majorBidi" w:hAnsiTheme="majorBidi" w:cstheme="majorBidi"/>
          <w:sz w:val="24"/>
          <w:szCs w:val="24"/>
        </w:rPr>
        <w:t xml:space="preserve"> yang berjumlah 28 siswa.</w:t>
      </w:r>
      <w:proofErr w:type="gramEnd"/>
    </w:p>
    <w:p w:rsidR="00BD2D97" w:rsidRDefault="00376CCC" w:rsidP="00A51C84">
      <w:pPr>
        <w:pStyle w:val="ListParagraph"/>
        <w:numPr>
          <w:ilvl w:val="0"/>
          <w:numId w:val="9"/>
        </w:numPr>
        <w:spacing w:after="0" w:line="480" w:lineRule="auto"/>
        <w:jc w:val="both"/>
        <w:rPr>
          <w:rFonts w:asciiTheme="majorBidi" w:hAnsiTheme="majorBidi" w:cstheme="majorBidi"/>
          <w:b/>
          <w:bCs/>
          <w:sz w:val="24"/>
          <w:szCs w:val="24"/>
        </w:rPr>
      </w:pPr>
      <w:r w:rsidRPr="00BD2D97">
        <w:rPr>
          <w:rFonts w:asciiTheme="majorBidi" w:hAnsiTheme="majorBidi" w:cstheme="majorBidi"/>
          <w:b/>
          <w:bCs/>
          <w:sz w:val="24"/>
          <w:szCs w:val="24"/>
        </w:rPr>
        <w:t>Variabel</w:t>
      </w:r>
      <w:r>
        <w:rPr>
          <w:rFonts w:asciiTheme="majorBidi" w:hAnsiTheme="majorBidi" w:cstheme="majorBidi"/>
          <w:b/>
          <w:bCs/>
          <w:sz w:val="24"/>
          <w:szCs w:val="24"/>
        </w:rPr>
        <w:t xml:space="preserve"> Penelitian </w:t>
      </w:r>
    </w:p>
    <w:p w:rsidR="00946346" w:rsidRDefault="00302005" w:rsidP="00946346">
      <w:pPr>
        <w:pStyle w:val="ListParagraph"/>
        <w:spacing w:after="0" w:line="480" w:lineRule="auto"/>
        <w:ind w:left="426" w:firstLine="360"/>
        <w:jc w:val="both"/>
        <w:rPr>
          <w:rFonts w:asciiTheme="majorBidi" w:hAnsiTheme="majorBidi" w:cstheme="majorBidi"/>
          <w:sz w:val="24"/>
          <w:szCs w:val="24"/>
        </w:rPr>
      </w:pPr>
      <w:r w:rsidRPr="00BD2D97">
        <w:rPr>
          <w:rFonts w:asciiTheme="majorBidi" w:hAnsiTheme="majorBidi" w:cstheme="majorBidi"/>
          <w:sz w:val="24"/>
          <w:szCs w:val="24"/>
        </w:rPr>
        <w:t>Variabel penelitian adalah suatu atribut atau sifat atau nilai dari orang, obyek atau kegiatan yang</w:t>
      </w:r>
      <w:r w:rsidR="002E5FBD" w:rsidRPr="00BD2D97">
        <w:rPr>
          <w:rFonts w:asciiTheme="majorBidi" w:hAnsiTheme="majorBidi" w:cstheme="majorBidi"/>
          <w:sz w:val="24"/>
          <w:szCs w:val="24"/>
        </w:rPr>
        <w:t xml:space="preserve"> mempunyai variasi tertentu yang ditetapkan oleh peneliti untuk dipelajari dan kemudian ditarik kesimpulan (Sugiyono, </w:t>
      </w:r>
      <w:proofErr w:type="gramStart"/>
      <w:r w:rsidR="002E5FBD" w:rsidRPr="00BD2D97">
        <w:rPr>
          <w:rFonts w:asciiTheme="majorBidi" w:hAnsiTheme="majorBidi" w:cstheme="majorBidi"/>
          <w:sz w:val="24"/>
          <w:szCs w:val="24"/>
        </w:rPr>
        <w:t>2015 :</w:t>
      </w:r>
      <w:proofErr w:type="gramEnd"/>
      <w:r w:rsidR="002E5FBD" w:rsidRPr="00BD2D97">
        <w:rPr>
          <w:rFonts w:asciiTheme="majorBidi" w:hAnsiTheme="majorBidi" w:cstheme="majorBidi"/>
          <w:sz w:val="24"/>
          <w:szCs w:val="24"/>
        </w:rPr>
        <w:t xml:space="preserve"> 61). Variabel dalam penelitian ini terdapat dua kategori </w:t>
      </w:r>
      <w:proofErr w:type="gramStart"/>
      <w:r w:rsidR="002E5FBD" w:rsidRPr="00BD2D97">
        <w:rPr>
          <w:rFonts w:asciiTheme="majorBidi" w:hAnsiTheme="majorBidi" w:cstheme="majorBidi"/>
          <w:sz w:val="24"/>
          <w:szCs w:val="24"/>
        </w:rPr>
        <w:t>yaitu :</w:t>
      </w:r>
      <w:proofErr w:type="gramEnd"/>
    </w:p>
    <w:p w:rsidR="00BD2D97" w:rsidRPr="00946346" w:rsidRDefault="002E5FBD" w:rsidP="00946346">
      <w:pPr>
        <w:pStyle w:val="ListParagraph"/>
        <w:numPr>
          <w:ilvl w:val="4"/>
          <w:numId w:val="5"/>
        </w:numPr>
        <w:spacing w:after="0" w:line="480" w:lineRule="auto"/>
        <w:jc w:val="both"/>
        <w:rPr>
          <w:rFonts w:asciiTheme="majorBidi" w:hAnsiTheme="majorBidi" w:cstheme="majorBidi"/>
          <w:b/>
          <w:bCs/>
          <w:sz w:val="24"/>
          <w:szCs w:val="24"/>
        </w:rPr>
      </w:pPr>
      <w:r w:rsidRPr="00946346">
        <w:rPr>
          <w:rFonts w:asciiTheme="majorBidi" w:hAnsiTheme="majorBidi" w:cstheme="majorBidi"/>
          <w:sz w:val="24"/>
          <w:szCs w:val="24"/>
        </w:rPr>
        <w:lastRenderedPageBreak/>
        <w:t xml:space="preserve">Variabel </w:t>
      </w:r>
      <w:r w:rsidRPr="00946346">
        <w:rPr>
          <w:rFonts w:asciiTheme="majorBidi" w:hAnsiTheme="majorBidi" w:cstheme="majorBidi"/>
          <w:i/>
          <w:iCs/>
          <w:sz w:val="24"/>
          <w:szCs w:val="24"/>
        </w:rPr>
        <w:t xml:space="preserve">Independent </w:t>
      </w:r>
      <w:r w:rsidRPr="00946346">
        <w:rPr>
          <w:rFonts w:asciiTheme="majorBidi" w:hAnsiTheme="majorBidi" w:cstheme="majorBidi"/>
          <w:sz w:val="24"/>
          <w:szCs w:val="24"/>
        </w:rPr>
        <w:t>( Variabel bebas )</w:t>
      </w:r>
    </w:p>
    <w:p w:rsidR="00BD2D97" w:rsidRPr="00BD2D97" w:rsidRDefault="002E5FBD" w:rsidP="000C7D35">
      <w:pPr>
        <w:pStyle w:val="ListParagraph"/>
        <w:spacing w:after="0" w:line="480" w:lineRule="auto"/>
        <w:ind w:left="786"/>
        <w:jc w:val="both"/>
        <w:rPr>
          <w:rFonts w:asciiTheme="majorBidi" w:hAnsiTheme="majorBidi" w:cstheme="majorBidi"/>
          <w:sz w:val="24"/>
          <w:szCs w:val="24"/>
        </w:rPr>
      </w:pPr>
      <w:r w:rsidRPr="00BD2D97">
        <w:rPr>
          <w:rFonts w:asciiTheme="majorBidi" w:hAnsiTheme="majorBidi" w:cstheme="majorBidi"/>
          <w:sz w:val="24"/>
          <w:szCs w:val="24"/>
        </w:rPr>
        <w:t xml:space="preserve">Variabel </w:t>
      </w:r>
      <w:r w:rsidRPr="00BD2D97">
        <w:rPr>
          <w:rFonts w:asciiTheme="majorBidi" w:hAnsiTheme="majorBidi" w:cstheme="majorBidi"/>
          <w:i/>
          <w:iCs/>
          <w:sz w:val="24"/>
          <w:szCs w:val="24"/>
        </w:rPr>
        <w:t xml:space="preserve">Independent </w:t>
      </w:r>
      <w:proofErr w:type="gramStart"/>
      <w:r w:rsidRPr="00BD2D97">
        <w:rPr>
          <w:rFonts w:asciiTheme="majorBidi" w:hAnsiTheme="majorBidi" w:cstheme="majorBidi"/>
          <w:sz w:val="24"/>
          <w:szCs w:val="24"/>
        </w:rPr>
        <w:t>( Variabel</w:t>
      </w:r>
      <w:proofErr w:type="gramEnd"/>
      <w:r w:rsidRPr="00BD2D97">
        <w:rPr>
          <w:rFonts w:asciiTheme="majorBidi" w:hAnsiTheme="majorBidi" w:cstheme="majorBidi"/>
          <w:sz w:val="24"/>
          <w:szCs w:val="24"/>
        </w:rPr>
        <w:t xml:space="preserve"> bebas ) adalah merupakan variabel yang mempengaruhi atau yang menjadi sebab perubahannya atau timbulnya </w:t>
      </w:r>
      <w:r w:rsidR="00591F6C" w:rsidRPr="00BD2D97">
        <w:rPr>
          <w:rFonts w:asciiTheme="majorBidi" w:hAnsiTheme="majorBidi" w:cstheme="majorBidi"/>
          <w:sz w:val="24"/>
          <w:szCs w:val="24"/>
        </w:rPr>
        <w:t xml:space="preserve">Variabel </w:t>
      </w:r>
      <w:r w:rsidR="00591F6C" w:rsidRPr="00BD2D97">
        <w:rPr>
          <w:rFonts w:asciiTheme="majorBidi" w:hAnsiTheme="majorBidi" w:cstheme="majorBidi"/>
          <w:i/>
          <w:iCs/>
          <w:sz w:val="24"/>
          <w:szCs w:val="24"/>
        </w:rPr>
        <w:t xml:space="preserve">Dependent </w:t>
      </w:r>
      <w:r w:rsidR="00591F6C" w:rsidRPr="00BD2D97">
        <w:rPr>
          <w:rFonts w:asciiTheme="majorBidi" w:hAnsiTheme="majorBidi" w:cstheme="majorBidi"/>
          <w:sz w:val="24"/>
          <w:szCs w:val="24"/>
        </w:rPr>
        <w:t xml:space="preserve">( terikat ). </w:t>
      </w:r>
      <w:proofErr w:type="gramStart"/>
      <w:r w:rsidR="00591F6C" w:rsidRPr="00BD2D97">
        <w:rPr>
          <w:rFonts w:asciiTheme="majorBidi" w:hAnsiTheme="majorBidi" w:cstheme="majorBidi"/>
          <w:sz w:val="24"/>
          <w:szCs w:val="24"/>
        </w:rPr>
        <w:t xml:space="preserve">Dalam penelitian ini variabel bebasnya adalah Metode </w:t>
      </w:r>
      <w:r w:rsidR="00591F6C" w:rsidRPr="00BD2D97">
        <w:rPr>
          <w:rFonts w:asciiTheme="majorBidi" w:hAnsiTheme="majorBidi" w:cstheme="majorBidi"/>
          <w:i/>
          <w:iCs/>
          <w:sz w:val="24"/>
          <w:szCs w:val="24"/>
        </w:rPr>
        <w:t>garismatika.</w:t>
      </w:r>
      <w:proofErr w:type="gramEnd"/>
    </w:p>
    <w:p w:rsidR="00BD2D97" w:rsidRPr="00BD2D97" w:rsidRDefault="002E5FBD" w:rsidP="00A51C84">
      <w:pPr>
        <w:pStyle w:val="ListParagraph"/>
        <w:numPr>
          <w:ilvl w:val="4"/>
          <w:numId w:val="5"/>
        </w:numPr>
        <w:spacing w:after="0" w:line="480" w:lineRule="auto"/>
        <w:jc w:val="both"/>
        <w:rPr>
          <w:rFonts w:asciiTheme="majorBidi" w:hAnsiTheme="majorBidi" w:cstheme="majorBidi"/>
          <w:i/>
          <w:iCs/>
          <w:sz w:val="24"/>
          <w:szCs w:val="24"/>
        </w:rPr>
      </w:pPr>
      <w:r w:rsidRPr="00BD2D97">
        <w:rPr>
          <w:rFonts w:asciiTheme="majorBidi" w:hAnsiTheme="majorBidi" w:cstheme="majorBidi"/>
          <w:sz w:val="24"/>
          <w:szCs w:val="24"/>
        </w:rPr>
        <w:t xml:space="preserve">Variabel </w:t>
      </w:r>
      <w:r w:rsidRPr="00BD2D97">
        <w:rPr>
          <w:rFonts w:asciiTheme="majorBidi" w:hAnsiTheme="majorBidi" w:cstheme="majorBidi"/>
          <w:i/>
          <w:iCs/>
          <w:sz w:val="24"/>
          <w:szCs w:val="24"/>
        </w:rPr>
        <w:t xml:space="preserve">Dependent </w:t>
      </w:r>
      <w:r w:rsidRPr="00BD2D97">
        <w:rPr>
          <w:rFonts w:asciiTheme="majorBidi" w:hAnsiTheme="majorBidi" w:cstheme="majorBidi"/>
          <w:sz w:val="24"/>
          <w:szCs w:val="24"/>
        </w:rPr>
        <w:t>( Variabel terikat )</w:t>
      </w:r>
    </w:p>
    <w:p w:rsidR="00F04B06" w:rsidRPr="00D159EB" w:rsidRDefault="00591F6C" w:rsidP="000C7D35">
      <w:pPr>
        <w:pStyle w:val="ListParagraph"/>
        <w:spacing w:after="0" w:line="480" w:lineRule="auto"/>
        <w:ind w:left="786"/>
        <w:jc w:val="both"/>
        <w:rPr>
          <w:rFonts w:asciiTheme="majorBidi" w:hAnsiTheme="majorBidi" w:cstheme="majorBidi"/>
          <w:sz w:val="24"/>
          <w:szCs w:val="24"/>
        </w:rPr>
      </w:pPr>
      <w:r w:rsidRPr="00BD2D97">
        <w:rPr>
          <w:rFonts w:asciiTheme="majorBidi" w:hAnsiTheme="majorBidi" w:cstheme="majorBidi"/>
          <w:sz w:val="24"/>
          <w:szCs w:val="24"/>
        </w:rPr>
        <w:t xml:space="preserve">Variabel </w:t>
      </w:r>
      <w:r w:rsidRPr="00BD2D97">
        <w:rPr>
          <w:rFonts w:asciiTheme="majorBidi" w:hAnsiTheme="majorBidi" w:cstheme="majorBidi"/>
          <w:i/>
          <w:iCs/>
          <w:sz w:val="24"/>
          <w:szCs w:val="24"/>
        </w:rPr>
        <w:t xml:space="preserve">Dependent </w:t>
      </w:r>
      <w:proofErr w:type="gramStart"/>
      <w:r w:rsidRPr="00BD2D97">
        <w:rPr>
          <w:rFonts w:asciiTheme="majorBidi" w:hAnsiTheme="majorBidi" w:cstheme="majorBidi"/>
          <w:sz w:val="24"/>
          <w:szCs w:val="24"/>
        </w:rPr>
        <w:t>( Variabel</w:t>
      </w:r>
      <w:proofErr w:type="gramEnd"/>
      <w:r w:rsidRPr="00BD2D97">
        <w:rPr>
          <w:rFonts w:asciiTheme="majorBidi" w:hAnsiTheme="majorBidi" w:cstheme="majorBidi"/>
          <w:sz w:val="24"/>
          <w:szCs w:val="24"/>
        </w:rPr>
        <w:t xml:space="preserve"> terikat ) adalah merupakan variabel yang dipengaruhi atau yang menjadi akibat, karena adanya variabel bebas. </w:t>
      </w:r>
      <w:proofErr w:type="gramStart"/>
      <w:r w:rsidRPr="00BD2D97">
        <w:rPr>
          <w:rFonts w:asciiTheme="majorBidi" w:hAnsiTheme="majorBidi" w:cstheme="majorBidi"/>
          <w:sz w:val="24"/>
          <w:szCs w:val="24"/>
        </w:rPr>
        <w:t>Dalam penelitian ini variabel terikatnya adalah hasil belajar matematika siswa.</w:t>
      </w:r>
      <w:proofErr w:type="gramEnd"/>
    </w:p>
    <w:p w:rsidR="00376CCC" w:rsidRDefault="00376CCC" w:rsidP="00A51C84">
      <w:pPr>
        <w:pStyle w:val="ListParagraph"/>
        <w:numPr>
          <w:ilvl w:val="0"/>
          <w:numId w:val="9"/>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Tempat dan Waktu Penelitian</w:t>
      </w:r>
    </w:p>
    <w:p w:rsidR="000F1BF8" w:rsidRDefault="00824F5D" w:rsidP="00A51C84">
      <w:pPr>
        <w:pStyle w:val="ListParagraph"/>
        <w:numPr>
          <w:ilvl w:val="5"/>
          <w:numId w:val="5"/>
        </w:numPr>
        <w:spacing w:after="0" w:line="480" w:lineRule="auto"/>
        <w:jc w:val="both"/>
        <w:rPr>
          <w:rFonts w:asciiTheme="majorBidi" w:hAnsiTheme="majorBidi" w:cstheme="majorBidi"/>
          <w:sz w:val="24"/>
          <w:szCs w:val="24"/>
        </w:rPr>
      </w:pPr>
      <w:r w:rsidRPr="00BD2D97">
        <w:rPr>
          <w:rFonts w:asciiTheme="majorBidi" w:hAnsiTheme="majorBidi" w:cstheme="majorBidi"/>
          <w:sz w:val="24"/>
          <w:szCs w:val="24"/>
        </w:rPr>
        <w:t>Tempat Penelitian</w:t>
      </w:r>
    </w:p>
    <w:p w:rsidR="00BD2D97" w:rsidRPr="000F1BF8" w:rsidRDefault="00824F5D" w:rsidP="000C7D35">
      <w:pPr>
        <w:pStyle w:val="ListParagraph"/>
        <w:spacing w:after="0" w:line="480" w:lineRule="auto"/>
        <w:ind w:left="786"/>
        <w:jc w:val="both"/>
        <w:rPr>
          <w:rFonts w:asciiTheme="majorBidi" w:hAnsiTheme="majorBidi" w:cstheme="majorBidi"/>
          <w:sz w:val="24"/>
          <w:szCs w:val="24"/>
        </w:rPr>
      </w:pPr>
      <w:proofErr w:type="gramStart"/>
      <w:r w:rsidRPr="000F1BF8">
        <w:rPr>
          <w:rFonts w:asciiTheme="majorBidi" w:hAnsiTheme="majorBidi" w:cstheme="majorBidi"/>
          <w:sz w:val="24"/>
          <w:szCs w:val="24"/>
        </w:rPr>
        <w:t xml:space="preserve">Penelitian dilakukan di kelas </w:t>
      </w:r>
      <w:r w:rsidR="000F1BF8" w:rsidRPr="000F1BF8">
        <w:rPr>
          <w:rFonts w:asciiTheme="majorBidi" w:hAnsiTheme="majorBidi" w:cstheme="majorBidi"/>
          <w:sz w:val="24"/>
          <w:szCs w:val="24"/>
        </w:rPr>
        <w:t xml:space="preserve">III </w:t>
      </w:r>
      <w:r w:rsidR="00D51130">
        <w:rPr>
          <w:rFonts w:asciiTheme="majorBidi" w:hAnsiTheme="majorBidi" w:cstheme="majorBidi"/>
          <w:sz w:val="24"/>
          <w:szCs w:val="24"/>
        </w:rPr>
        <w:t xml:space="preserve">SDN Rejoagung </w:t>
      </w:r>
      <w:r w:rsidR="000F1BF8" w:rsidRPr="000F1BF8">
        <w:rPr>
          <w:rFonts w:asciiTheme="majorBidi" w:hAnsiTheme="majorBidi" w:cstheme="majorBidi"/>
          <w:sz w:val="24"/>
          <w:szCs w:val="24"/>
        </w:rPr>
        <w:t>Ploso Jombang.</w:t>
      </w:r>
      <w:proofErr w:type="gramEnd"/>
    </w:p>
    <w:p w:rsidR="00BD2D97" w:rsidRDefault="00824F5D" w:rsidP="00A51C84">
      <w:pPr>
        <w:pStyle w:val="ListParagraph"/>
        <w:numPr>
          <w:ilvl w:val="5"/>
          <w:numId w:val="5"/>
        </w:numPr>
        <w:spacing w:after="0" w:line="480" w:lineRule="auto"/>
        <w:jc w:val="both"/>
        <w:rPr>
          <w:rFonts w:asciiTheme="majorBidi" w:hAnsiTheme="majorBidi" w:cstheme="majorBidi"/>
          <w:sz w:val="24"/>
          <w:szCs w:val="24"/>
        </w:rPr>
      </w:pPr>
      <w:r w:rsidRPr="00BD2D97">
        <w:rPr>
          <w:rFonts w:asciiTheme="majorBidi" w:hAnsiTheme="majorBidi" w:cstheme="majorBidi"/>
          <w:sz w:val="24"/>
          <w:szCs w:val="24"/>
        </w:rPr>
        <w:t>Waktu Penelitian</w:t>
      </w:r>
    </w:p>
    <w:p w:rsidR="00B132F5" w:rsidRPr="001876AF" w:rsidRDefault="00824F5D" w:rsidP="001876AF">
      <w:pPr>
        <w:pStyle w:val="ListParagraph"/>
        <w:spacing w:after="0" w:line="480" w:lineRule="auto"/>
        <w:ind w:left="786"/>
        <w:jc w:val="both"/>
        <w:rPr>
          <w:rFonts w:asciiTheme="majorBidi" w:hAnsiTheme="majorBidi" w:cstheme="majorBidi"/>
          <w:sz w:val="24"/>
          <w:szCs w:val="24"/>
        </w:rPr>
      </w:pPr>
      <w:proofErr w:type="gramStart"/>
      <w:r w:rsidRPr="00BD2D97">
        <w:rPr>
          <w:rFonts w:asciiTheme="majorBidi" w:hAnsiTheme="majorBidi" w:cstheme="majorBidi"/>
          <w:sz w:val="24"/>
          <w:szCs w:val="24"/>
        </w:rPr>
        <w:t xml:space="preserve">Penelitian ini </w:t>
      </w:r>
      <w:r w:rsidR="00501EA0">
        <w:rPr>
          <w:rFonts w:asciiTheme="majorBidi" w:hAnsiTheme="majorBidi" w:cstheme="majorBidi"/>
          <w:sz w:val="24"/>
          <w:szCs w:val="24"/>
        </w:rPr>
        <w:t>dilaksanakan pada semester ganjil tahun pelajaran 2019/2020</w:t>
      </w:r>
      <w:r w:rsidRPr="00BD2D97">
        <w:rPr>
          <w:rFonts w:asciiTheme="majorBidi" w:hAnsiTheme="majorBidi" w:cstheme="majorBidi"/>
          <w:sz w:val="24"/>
          <w:szCs w:val="24"/>
        </w:rPr>
        <w:t>.</w:t>
      </w:r>
      <w:proofErr w:type="gramEnd"/>
    </w:p>
    <w:p w:rsidR="00A97A67" w:rsidRDefault="00A97A67" w:rsidP="00A51C84">
      <w:pPr>
        <w:pStyle w:val="ListParagraph"/>
        <w:numPr>
          <w:ilvl w:val="0"/>
          <w:numId w:val="9"/>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Metode Pengumpulan Data</w:t>
      </w:r>
    </w:p>
    <w:p w:rsidR="00A97A67" w:rsidRDefault="00A97A67" w:rsidP="001C757D">
      <w:pPr>
        <w:pStyle w:val="ListParagraph"/>
        <w:spacing w:after="0" w:line="480" w:lineRule="auto"/>
        <w:ind w:left="360" w:firstLine="360"/>
        <w:jc w:val="both"/>
        <w:rPr>
          <w:rFonts w:asciiTheme="majorBidi" w:hAnsiTheme="majorBidi" w:cstheme="majorBidi"/>
          <w:sz w:val="24"/>
          <w:szCs w:val="24"/>
        </w:rPr>
      </w:pPr>
      <w:r w:rsidRPr="00C1296D">
        <w:rPr>
          <w:rFonts w:asciiTheme="majorBidi" w:hAnsiTheme="majorBidi" w:cstheme="majorBidi"/>
          <w:sz w:val="24"/>
          <w:szCs w:val="24"/>
        </w:rPr>
        <w:t xml:space="preserve">Metode pengumpulan data adalah cara-cara yang dapat digunakan oleh peneliti untuk mengumpulkan data </w:t>
      </w:r>
      <w:proofErr w:type="gramStart"/>
      <w:r w:rsidRPr="00C1296D">
        <w:rPr>
          <w:rFonts w:asciiTheme="majorBidi" w:hAnsiTheme="majorBidi" w:cstheme="majorBidi"/>
          <w:sz w:val="24"/>
          <w:szCs w:val="24"/>
        </w:rPr>
        <w:t>( Arikunto</w:t>
      </w:r>
      <w:proofErr w:type="gramEnd"/>
      <w:r w:rsidRPr="00C1296D">
        <w:rPr>
          <w:rFonts w:asciiTheme="majorBidi" w:hAnsiTheme="majorBidi" w:cstheme="majorBidi"/>
          <w:sz w:val="24"/>
          <w:szCs w:val="24"/>
        </w:rPr>
        <w:t xml:space="preserve">, 2010 : 265 ). Dalam penelitian ini metode pengumpulan data </w:t>
      </w:r>
      <w:proofErr w:type="gramStart"/>
      <w:r w:rsidR="001C757D">
        <w:rPr>
          <w:rFonts w:asciiTheme="majorBidi" w:hAnsiTheme="majorBidi" w:cstheme="majorBidi"/>
          <w:sz w:val="24"/>
          <w:szCs w:val="24"/>
        </w:rPr>
        <w:t>menggunakan :</w:t>
      </w:r>
      <w:proofErr w:type="gramEnd"/>
    </w:p>
    <w:p w:rsidR="00A97A67" w:rsidRPr="00A97A67" w:rsidRDefault="00A97A67" w:rsidP="00A51C84">
      <w:pPr>
        <w:pStyle w:val="ListParagraph"/>
        <w:numPr>
          <w:ilvl w:val="6"/>
          <w:numId w:val="5"/>
        </w:numPr>
        <w:spacing w:after="0" w:line="480" w:lineRule="auto"/>
        <w:jc w:val="both"/>
        <w:rPr>
          <w:rFonts w:asciiTheme="majorBidi" w:hAnsiTheme="majorBidi" w:cstheme="majorBidi"/>
          <w:b/>
          <w:bCs/>
          <w:sz w:val="24"/>
          <w:szCs w:val="24"/>
        </w:rPr>
      </w:pPr>
      <w:r w:rsidRPr="00A97A67">
        <w:rPr>
          <w:rFonts w:asciiTheme="majorBidi" w:hAnsiTheme="majorBidi" w:cstheme="majorBidi"/>
          <w:b/>
          <w:bCs/>
          <w:sz w:val="24"/>
          <w:szCs w:val="24"/>
        </w:rPr>
        <w:t>Metode Tes</w:t>
      </w:r>
    </w:p>
    <w:p w:rsidR="00535428" w:rsidRPr="00B132F5" w:rsidRDefault="00A97A67" w:rsidP="00B132F5">
      <w:pPr>
        <w:pStyle w:val="ListParagraph"/>
        <w:spacing w:after="0" w:line="480" w:lineRule="auto"/>
        <w:ind w:left="786" w:firstLine="654"/>
        <w:jc w:val="both"/>
        <w:rPr>
          <w:rFonts w:asciiTheme="majorBidi" w:hAnsiTheme="majorBidi" w:cstheme="majorBidi"/>
          <w:i/>
          <w:iCs/>
          <w:sz w:val="24"/>
          <w:szCs w:val="24"/>
        </w:rPr>
      </w:pPr>
      <w:r>
        <w:rPr>
          <w:rFonts w:asciiTheme="majorBidi" w:hAnsiTheme="majorBidi" w:cstheme="majorBidi"/>
          <w:sz w:val="24"/>
          <w:szCs w:val="24"/>
        </w:rPr>
        <w:t xml:space="preserve">Metode Tes merupakan suatu metode penelitian psikologis untuk memperoleh informasi tentang berbagai aspek dalam tingkah laku dan kehidupan batin seseorang, dengan menggunakan pengukuran </w:t>
      </w:r>
      <w:r>
        <w:rPr>
          <w:rFonts w:asciiTheme="majorBidi" w:hAnsiTheme="majorBidi" w:cstheme="majorBidi"/>
          <w:sz w:val="24"/>
          <w:szCs w:val="24"/>
        </w:rPr>
        <w:lastRenderedPageBreak/>
        <w:t>(measurement).Keunggulan metode ini adalah lebih akurat karena tes berulang-ulang direvisi dan instrumen penelitian yang objektif.Sedangkan kelemahan metode ini adalah hanya mengukur aspek data, memerlukan jangka waktu panjang karena harus dilakukan berulang-ulang dan hanya mengukur keadaaan siswa pada saat tes itu dilakukan.</w:t>
      </w:r>
      <w:r w:rsidRPr="0008713E">
        <w:rPr>
          <w:rFonts w:asciiTheme="majorBidi" w:hAnsiTheme="majorBidi" w:cstheme="majorBidi"/>
          <w:sz w:val="24"/>
          <w:szCs w:val="24"/>
        </w:rPr>
        <w:t xml:space="preserve"> Pada penelitian ini </w:t>
      </w:r>
      <w:proofErr w:type="gramStart"/>
      <w:r w:rsidRPr="0008713E">
        <w:rPr>
          <w:rFonts w:asciiTheme="majorBidi" w:hAnsiTheme="majorBidi" w:cstheme="majorBidi"/>
          <w:sz w:val="24"/>
          <w:szCs w:val="24"/>
        </w:rPr>
        <w:t xml:space="preserve">tes </w:t>
      </w:r>
      <w:r w:rsidR="00535428">
        <w:rPr>
          <w:rFonts w:asciiTheme="majorBidi" w:hAnsiTheme="majorBidi" w:cstheme="majorBidi"/>
          <w:sz w:val="24"/>
          <w:szCs w:val="24"/>
        </w:rPr>
        <w:t xml:space="preserve"> diberikan</w:t>
      </w:r>
      <w:proofErr w:type="gramEnd"/>
      <w:r w:rsidR="00535428">
        <w:rPr>
          <w:rFonts w:asciiTheme="majorBidi" w:hAnsiTheme="majorBidi" w:cstheme="majorBidi"/>
          <w:sz w:val="24"/>
          <w:szCs w:val="24"/>
        </w:rPr>
        <w:t xml:space="preserve"> sebelum di terapkannya metode perkalian </w:t>
      </w:r>
      <w:r w:rsidR="00535428">
        <w:rPr>
          <w:rFonts w:asciiTheme="majorBidi" w:hAnsiTheme="majorBidi" w:cstheme="majorBidi"/>
          <w:i/>
          <w:iCs/>
          <w:sz w:val="24"/>
          <w:szCs w:val="24"/>
        </w:rPr>
        <w:t xml:space="preserve">garismatika </w:t>
      </w:r>
      <w:r w:rsidR="00D4497C">
        <w:rPr>
          <w:rFonts w:asciiTheme="majorBidi" w:hAnsiTheme="majorBidi" w:cstheme="majorBidi"/>
          <w:sz w:val="24"/>
          <w:szCs w:val="24"/>
        </w:rPr>
        <w:t>dan sesudah diterapkan</w:t>
      </w:r>
      <w:r w:rsidR="00535428">
        <w:rPr>
          <w:rFonts w:asciiTheme="majorBidi" w:hAnsiTheme="majorBidi" w:cstheme="majorBidi"/>
          <w:sz w:val="24"/>
          <w:szCs w:val="24"/>
        </w:rPr>
        <w:t xml:space="preserve"> metode </w:t>
      </w:r>
      <w:r w:rsidR="00535428">
        <w:rPr>
          <w:rFonts w:asciiTheme="majorBidi" w:hAnsiTheme="majorBidi" w:cstheme="majorBidi"/>
          <w:i/>
          <w:iCs/>
          <w:sz w:val="24"/>
          <w:szCs w:val="24"/>
        </w:rPr>
        <w:t>garismatika</w:t>
      </w:r>
      <w:r w:rsidR="00B132F5">
        <w:rPr>
          <w:rFonts w:asciiTheme="majorBidi" w:hAnsiTheme="majorBidi" w:cstheme="majorBidi"/>
          <w:i/>
          <w:iCs/>
          <w:sz w:val="24"/>
          <w:szCs w:val="24"/>
        </w:rPr>
        <w:t>.</w:t>
      </w:r>
    </w:p>
    <w:p w:rsidR="00A97A67" w:rsidRPr="00A97A67" w:rsidRDefault="00A97A67" w:rsidP="00A51C84">
      <w:pPr>
        <w:pStyle w:val="ListParagraph"/>
        <w:numPr>
          <w:ilvl w:val="0"/>
          <w:numId w:val="5"/>
        </w:numPr>
        <w:spacing w:after="0" w:line="480" w:lineRule="auto"/>
        <w:jc w:val="both"/>
        <w:rPr>
          <w:rFonts w:asciiTheme="majorBidi" w:hAnsiTheme="majorBidi" w:cstheme="majorBidi"/>
          <w:sz w:val="24"/>
          <w:szCs w:val="24"/>
        </w:rPr>
      </w:pPr>
      <w:r w:rsidRPr="00A97A67">
        <w:rPr>
          <w:rFonts w:asciiTheme="majorBidi" w:hAnsiTheme="majorBidi" w:cstheme="majorBidi"/>
          <w:b/>
          <w:bCs/>
          <w:sz w:val="24"/>
          <w:szCs w:val="24"/>
        </w:rPr>
        <w:t>Metode Angket</w:t>
      </w:r>
    </w:p>
    <w:p w:rsidR="00A97A67" w:rsidRPr="00A97A67" w:rsidRDefault="00666CD3" w:rsidP="00BE1DBC">
      <w:pPr>
        <w:pStyle w:val="ListParagraph"/>
        <w:spacing w:after="0" w:line="480" w:lineRule="auto"/>
        <w:ind w:left="786" w:firstLine="654"/>
        <w:jc w:val="both"/>
        <w:rPr>
          <w:rFonts w:asciiTheme="majorBidi" w:hAnsiTheme="majorBidi" w:cstheme="majorBidi"/>
          <w:sz w:val="24"/>
          <w:szCs w:val="24"/>
        </w:rPr>
      </w:pPr>
      <w:proofErr w:type="gramStart"/>
      <w:r>
        <w:rPr>
          <w:rFonts w:asciiTheme="majorBidi" w:hAnsiTheme="majorBidi" w:cstheme="majorBidi"/>
          <w:sz w:val="24"/>
          <w:szCs w:val="24"/>
        </w:rPr>
        <w:t>Metode Angket atau q</w:t>
      </w:r>
      <w:r w:rsidR="00A97A67">
        <w:rPr>
          <w:rFonts w:asciiTheme="majorBidi" w:hAnsiTheme="majorBidi" w:cstheme="majorBidi"/>
          <w:sz w:val="24"/>
          <w:szCs w:val="24"/>
        </w:rPr>
        <w:t xml:space="preserve">uesioner merupakan suatu teknik pengumpulan data secara tidak langsung (peneliti tidak langsung bertanya jawab dengan responden).Angket merupakan metode </w:t>
      </w:r>
      <w:r w:rsidR="00AD53B6">
        <w:rPr>
          <w:rFonts w:asciiTheme="majorBidi" w:hAnsiTheme="majorBidi" w:cstheme="majorBidi"/>
          <w:sz w:val="24"/>
          <w:szCs w:val="24"/>
        </w:rPr>
        <w:t>pengumpulan data</w:t>
      </w:r>
      <w:r w:rsidR="00A97A67">
        <w:rPr>
          <w:rFonts w:asciiTheme="majorBidi" w:hAnsiTheme="majorBidi" w:cstheme="majorBidi"/>
          <w:sz w:val="24"/>
          <w:szCs w:val="24"/>
        </w:rPr>
        <w:t xml:space="preserve"> yang harus dijawab responden untuk menyatakan pandangannya terhadap suatu persoalan.</w:t>
      </w:r>
      <w:proofErr w:type="gramEnd"/>
      <w:r w:rsidR="00A97A67">
        <w:rPr>
          <w:rFonts w:asciiTheme="majorBidi" w:hAnsiTheme="majorBidi" w:cstheme="majorBidi"/>
          <w:sz w:val="24"/>
          <w:szCs w:val="24"/>
        </w:rPr>
        <w:t xml:space="preserve"> Angket digunakan untuk </w:t>
      </w:r>
      <w:r w:rsidR="00BE1DBC">
        <w:rPr>
          <w:rFonts w:asciiTheme="majorBidi" w:hAnsiTheme="majorBidi" w:cstheme="majorBidi"/>
          <w:sz w:val="24"/>
          <w:szCs w:val="24"/>
        </w:rPr>
        <w:t>mengetahui bagaimana</w:t>
      </w:r>
      <w:r w:rsidR="00A97A67">
        <w:rPr>
          <w:rFonts w:asciiTheme="majorBidi" w:hAnsiTheme="majorBidi" w:cstheme="majorBidi"/>
          <w:sz w:val="24"/>
          <w:szCs w:val="24"/>
        </w:rPr>
        <w:t xml:space="preserve"> respon siswa terhadap metode perkalian </w:t>
      </w:r>
      <w:r w:rsidR="00A97A67">
        <w:rPr>
          <w:rFonts w:asciiTheme="majorBidi" w:hAnsiTheme="majorBidi" w:cstheme="majorBidi"/>
          <w:i/>
          <w:iCs/>
          <w:sz w:val="24"/>
          <w:szCs w:val="24"/>
        </w:rPr>
        <w:t xml:space="preserve">garismatika </w:t>
      </w:r>
      <w:r w:rsidR="00BE1DBC" w:rsidRPr="00BE1DBC">
        <w:rPr>
          <w:rFonts w:asciiTheme="majorBidi" w:hAnsiTheme="majorBidi" w:cstheme="majorBidi"/>
          <w:sz w:val="24"/>
          <w:szCs w:val="24"/>
        </w:rPr>
        <w:t>yang diterapkan peneliti pada proses pembelajaran</w:t>
      </w:r>
      <w:r w:rsidR="00BE1DBC">
        <w:rPr>
          <w:rFonts w:asciiTheme="majorBidi" w:hAnsiTheme="majorBidi" w:cstheme="majorBidi"/>
          <w:i/>
          <w:iCs/>
          <w:sz w:val="24"/>
          <w:szCs w:val="24"/>
        </w:rPr>
        <w:t xml:space="preserve">. </w:t>
      </w:r>
      <w:proofErr w:type="gramStart"/>
      <w:r w:rsidR="00A97A67">
        <w:rPr>
          <w:rFonts w:asciiTheme="majorBidi" w:hAnsiTheme="majorBidi" w:cstheme="majorBidi"/>
          <w:sz w:val="24"/>
          <w:szCs w:val="24"/>
        </w:rPr>
        <w:t>Angket tersebut diberikan kepada siswa pada akhir kegiatan pembelajar</w:t>
      </w:r>
      <w:r w:rsidR="00B47E0D">
        <w:rPr>
          <w:rFonts w:asciiTheme="majorBidi" w:hAnsiTheme="majorBidi" w:cstheme="majorBidi"/>
          <w:sz w:val="24"/>
          <w:szCs w:val="24"/>
        </w:rPr>
        <w:t>an dengan menggunakan instrumen</w:t>
      </w:r>
      <w:r w:rsidR="00A97A67">
        <w:rPr>
          <w:rFonts w:asciiTheme="majorBidi" w:hAnsiTheme="majorBidi" w:cstheme="majorBidi"/>
          <w:sz w:val="24"/>
          <w:szCs w:val="24"/>
        </w:rPr>
        <w:t xml:space="preserve"> yang telah disediakan.</w:t>
      </w:r>
      <w:proofErr w:type="gramEnd"/>
    </w:p>
    <w:p w:rsidR="00421FB5" w:rsidRDefault="00376CCC" w:rsidP="00A51C84">
      <w:pPr>
        <w:pStyle w:val="ListParagraph"/>
        <w:numPr>
          <w:ilvl w:val="0"/>
          <w:numId w:val="9"/>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Instrumen Penelitian</w:t>
      </w:r>
    </w:p>
    <w:p w:rsidR="00EF097B" w:rsidRDefault="002507B4" w:rsidP="000C7D35">
      <w:pPr>
        <w:pStyle w:val="ListParagraph"/>
        <w:spacing w:after="0" w:line="480" w:lineRule="auto"/>
        <w:ind w:left="360" w:firstLine="284"/>
        <w:jc w:val="both"/>
        <w:rPr>
          <w:rFonts w:asciiTheme="majorBidi" w:hAnsiTheme="majorBidi" w:cstheme="majorBidi"/>
          <w:sz w:val="24"/>
          <w:szCs w:val="24"/>
        </w:rPr>
      </w:pPr>
      <w:r w:rsidRPr="00421FB5">
        <w:rPr>
          <w:rFonts w:asciiTheme="majorBidi" w:hAnsiTheme="majorBidi" w:cstheme="majorBidi"/>
          <w:sz w:val="24"/>
          <w:szCs w:val="24"/>
        </w:rPr>
        <w:t xml:space="preserve">Instrumen </w:t>
      </w:r>
      <w:r w:rsidR="001A6DE8" w:rsidRPr="00421FB5">
        <w:rPr>
          <w:rFonts w:asciiTheme="majorBidi" w:hAnsiTheme="majorBidi" w:cstheme="majorBidi"/>
          <w:sz w:val="24"/>
          <w:szCs w:val="24"/>
        </w:rPr>
        <w:t xml:space="preserve">adalah alat atau fasilitas yang digunakan oleh peneliti dalam mengumpulkan data agar pekerjaannya lebih mudah dan hasilnya lebih baik, dalam arti lebih cermat, lengkap, dan sistematis sehingga lebih mudah </w:t>
      </w:r>
      <w:proofErr w:type="gramStart"/>
      <w:r w:rsidR="001A6DE8" w:rsidRPr="00421FB5">
        <w:rPr>
          <w:rFonts w:asciiTheme="majorBidi" w:hAnsiTheme="majorBidi" w:cstheme="majorBidi"/>
          <w:sz w:val="24"/>
          <w:szCs w:val="24"/>
        </w:rPr>
        <w:t>diolah</w:t>
      </w:r>
      <w:r w:rsidR="001A6DE8" w:rsidRPr="00E7294C">
        <w:rPr>
          <w:rFonts w:asciiTheme="majorBidi" w:hAnsiTheme="majorBidi" w:cstheme="majorBidi"/>
          <w:sz w:val="24"/>
          <w:szCs w:val="24"/>
        </w:rPr>
        <w:t>(</w:t>
      </w:r>
      <w:proofErr w:type="gramEnd"/>
      <w:r w:rsidR="001A6DE8" w:rsidRPr="00E7294C">
        <w:rPr>
          <w:rFonts w:asciiTheme="majorBidi" w:hAnsiTheme="majorBidi" w:cstheme="majorBidi"/>
          <w:sz w:val="24"/>
          <w:szCs w:val="24"/>
        </w:rPr>
        <w:t xml:space="preserve"> Arikunto, 2010:203 ). Dalam pene</w:t>
      </w:r>
      <w:r w:rsidR="00934059" w:rsidRPr="00E7294C">
        <w:rPr>
          <w:rFonts w:asciiTheme="majorBidi" w:hAnsiTheme="majorBidi" w:cstheme="majorBidi"/>
          <w:sz w:val="24"/>
          <w:szCs w:val="24"/>
        </w:rPr>
        <w:t>l</w:t>
      </w:r>
      <w:r w:rsidR="00EF097B">
        <w:rPr>
          <w:rFonts w:asciiTheme="majorBidi" w:hAnsiTheme="majorBidi" w:cstheme="majorBidi"/>
          <w:sz w:val="24"/>
          <w:szCs w:val="24"/>
        </w:rPr>
        <w:t xml:space="preserve">itian ini peneliti menggunakan </w:t>
      </w:r>
      <w:proofErr w:type="gramStart"/>
      <w:r w:rsidR="00EF097B">
        <w:rPr>
          <w:rFonts w:asciiTheme="majorBidi" w:hAnsiTheme="majorBidi" w:cstheme="majorBidi"/>
          <w:sz w:val="24"/>
          <w:szCs w:val="24"/>
        </w:rPr>
        <w:t>instrumen :</w:t>
      </w:r>
      <w:proofErr w:type="gramEnd"/>
    </w:p>
    <w:p w:rsidR="00EF097B" w:rsidRDefault="00EF097B" w:rsidP="00A51C84">
      <w:pPr>
        <w:pStyle w:val="ListParagraph"/>
        <w:numPr>
          <w:ilvl w:val="6"/>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Lembar Tes </w:t>
      </w:r>
    </w:p>
    <w:p w:rsidR="00FC6559" w:rsidRPr="00B132F5" w:rsidRDefault="00EF097B" w:rsidP="00B132F5">
      <w:pPr>
        <w:pStyle w:val="ListParagraph"/>
        <w:spacing w:after="0" w:line="480" w:lineRule="auto"/>
        <w:ind w:left="785" w:firstLine="655"/>
        <w:jc w:val="both"/>
        <w:rPr>
          <w:rFonts w:asciiTheme="majorBidi" w:hAnsiTheme="majorBidi" w:cstheme="majorBidi"/>
          <w:sz w:val="24"/>
          <w:szCs w:val="24"/>
        </w:rPr>
      </w:pPr>
      <w:r w:rsidRPr="00E7294C">
        <w:rPr>
          <w:rFonts w:asciiTheme="majorBidi" w:hAnsiTheme="majorBidi" w:cstheme="majorBidi"/>
          <w:sz w:val="24"/>
          <w:szCs w:val="24"/>
        </w:rPr>
        <w:lastRenderedPageBreak/>
        <w:t xml:space="preserve">Menurut Arikunto (2010:193) Tes adalah serentetan pertanyaan atau latihan serta alat </w:t>
      </w:r>
      <w:proofErr w:type="gramStart"/>
      <w:r w:rsidRPr="00E7294C">
        <w:rPr>
          <w:rFonts w:asciiTheme="majorBidi" w:hAnsiTheme="majorBidi" w:cstheme="majorBidi"/>
          <w:sz w:val="24"/>
          <w:szCs w:val="24"/>
        </w:rPr>
        <w:t>lain</w:t>
      </w:r>
      <w:proofErr w:type="gramEnd"/>
      <w:r w:rsidRPr="00E7294C">
        <w:rPr>
          <w:rFonts w:asciiTheme="majorBidi" w:hAnsiTheme="majorBidi" w:cstheme="majorBidi"/>
          <w:sz w:val="24"/>
          <w:szCs w:val="24"/>
        </w:rPr>
        <w:t xml:space="preserve"> yang digunakan untuk mengukur keterampilan, pengetahuan intelegensi, kemampuan atau bakat yang dimiliki oleh individu atau kelompok.</w:t>
      </w:r>
      <w:r w:rsidR="00FC6559">
        <w:rPr>
          <w:rFonts w:asciiTheme="majorBidi" w:hAnsiTheme="majorBidi" w:cstheme="majorBidi"/>
          <w:sz w:val="24"/>
          <w:szCs w:val="24"/>
        </w:rPr>
        <w:t xml:space="preserve"> Instrumen</w:t>
      </w:r>
      <w:r>
        <w:rPr>
          <w:rFonts w:asciiTheme="majorBidi" w:hAnsiTheme="majorBidi" w:cstheme="majorBidi"/>
          <w:sz w:val="24"/>
          <w:szCs w:val="24"/>
        </w:rPr>
        <w:t xml:space="preserve"> ini dikatakan baik apabila memenuhi dua syarat </w:t>
      </w:r>
      <w:r w:rsidR="00D965CF">
        <w:rPr>
          <w:rFonts w:asciiTheme="majorBidi" w:hAnsiTheme="majorBidi" w:cstheme="majorBidi"/>
          <w:sz w:val="24"/>
          <w:szCs w:val="24"/>
        </w:rPr>
        <w:t xml:space="preserve">yaitu </w:t>
      </w:r>
      <w:r>
        <w:rPr>
          <w:rFonts w:asciiTheme="majorBidi" w:hAnsiTheme="majorBidi" w:cstheme="majorBidi"/>
          <w:sz w:val="24"/>
          <w:szCs w:val="24"/>
        </w:rPr>
        <w:t xml:space="preserve">validitas dan </w:t>
      </w:r>
      <w:proofErr w:type="gramStart"/>
      <w:r>
        <w:rPr>
          <w:rFonts w:asciiTheme="majorBidi" w:hAnsiTheme="majorBidi" w:cstheme="majorBidi"/>
          <w:sz w:val="24"/>
          <w:szCs w:val="24"/>
        </w:rPr>
        <w:t>reliabilitas :</w:t>
      </w:r>
      <w:proofErr w:type="gramEnd"/>
    </w:p>
    <w:p w:rsidR="00EF097B" w:rsidRDefault="008B32A0" w:rsidP="00B603D3">
      <w:pPr>
        <w:pStyle w:val="ListParagraph"/>
        <w:numPr>
          <w:ilvl w:val="0"/>
          <w:numId w:val="18"/>
        </w:numPr>
        <w:spacing w:after="0" w:line="480" w:lineRule="auto"/>
        <w:jc w:val="both"/>
        <w:rPr>
          <w:rFonts w:asciiTheme="majorBidi" w:hAnsiTheme="majorBidi" w:cstheme="majorBidi"/>
          <w:b/>
          <w:bCs/>
          <w:sz w:val="24"/>
          <w:szCs w:val="24"/>
        </w:rPr>
      </w:pPr>
      <w:r w:rsidRPr="00EF097B">
        <w:rPr>
          <w:rFonts w:asciiTheme="majorBidi" w:hAnsiTheme="majorBidi" w:cstheme="majorBidi"/>
          <w:b/>
          <w:bCs/>
          <w:sz w:val="24"/>
          <w:szCs w:val="24"/>
        </w:rPr>
        <w:t>Validitas</w:t>
      </w:r>
    </w:p>
    <w:p w:rsidR="008B32A0" w:rsidRPr="00EF097B" w:rsidRDefault="008B32A0" w:rsidP="000C7D35">
      <w:pPr>
        <w:pStyle w:val="ListParagraph"/>
        <w:spacing w:after="0" w:line="480" w:lineRule="auto"/>
        <w:ind w:left="1070" w:firstLine="370"/>
        <w:jc w:val="both"/>
        <w:rPr>
          <w:rFonts w:asciiTheme="majorBidi" w:hAnsiTheme="majorBidi" w:cstheme="majorBidi"/>
          <w:b/>
          <w:bCs/>
          <w:sz w:val="24"/>
          <w:szCs w:val="24"/>
        </w:rPr>
      </w:pPr>
      <w:proofErr w:type="gramStart"/>
      <w:r w:rsidRPr="00EF097B">
        <w:rPr>
          <w:rFonts w:asciiTheme="majorBidi" w:hAnsiTheme="majorBidi" w:cstheme="majorBidi"/>
          <w:sz w:val="24"/>
          <w:szCs w:val="24"/>
        </w:rPr>
        <w:t>Validitas adalah suatu ukuran yang menunjukkan tingkat-tingkat kevalidan atau kesahihan suatu instrumen.Suatu instrumen yang valid atau sahih memiliki validitas yang sangat tinggi.Sebaliknya instrumen yang kurang valid memiliki validitas rendah.</w:t>
      </w:r>
      <w:proofErr w:type="gramEnd"/>
      <w:r w:rsidRPr="00EF097B">
        <w:rPr>
          <w:rFonts w:asciiTheme="majorBidi" w:hAnsiTheme="majorBidi" w:cstheme="majorBidi"/>
          <w:sz w:val="24"/>
          <w:szCs w:val="24"/>
        </w:rPr>
        <w:t xml:space="preserve"> Untuk mengetahui validitas item digunakan rumus korelasi </w:t>
      </w:r>
      <w:r w:rsidRPr="00EF097B">
        <w:rPr>
          <w:rFonts w:asciiTheme="majorBidi" w:hAnsiTheme="majorBidi" w:cstheme="majorBidi"/>
          <w:i/>
          <w:iCs/>
          <w:sz w:val="24"/>
          <w:szCs w:val="24"/>
        </w:rPr>
        <w:t xml:space="preserve">product moment </w:t>
      </w:r>
      <w:r w:rsidRPr="00EF097B">
        <w:rPr>
          <w:rFonts w:asciiTheme="majorBidi" w:hAnsiTheme="majorBidi" w:cstheme="majorBidi"/>
          <w:sz w:val="24"/>
          <w:szCs w:val="24"/>
        </w:rPr>
        <w:t xml:space="preserve">dengan </w:t>
      </w:r>
      <w:proofErr w:type="gramStart"/>
      <w:r w:rsidRPr="00EF097B">
        <w:rPr>
          <w:rFonts w:asciiTheme="majorBidi" w:hAnsiTheme="majorBidi" w:cstheme="majorBidi"/>
          <w:sz w:val="24"/>
          <w:szCs w:val="24"/>
        </w:rPr>
        <w:t>rumus :</w:t>
      </w:r>
      <w:proofErr w:type="gramEnd"/>
    </w:p>
    <w:p w:rsidR="008B32A0" w:rsidRDefault="000713B4" w:rsidP="000C7D35">
      <w:pPr>
        <w:pStyle w:val="ListParagraph"/>
        <w:spacing w:after="0" w:line="480" w:lineRule="auto"/>
        <w:ind w:left="1070"/>
        <w:jc w:val="both"/>
        <w:rPr>
          <w:rFonts w:asciiTheme="majorBidi" w:eastAsiaTheme="minorEastAsia" w:hAnsiTheme="majorBidi" w:cstheme="majorBidi"/>
          <w:sz w:val="24"/>
          <w:szCs w:val="24"/>
        </w:rPr>
      </w:pPr>
      <m:oMathPara>
        <m:oMathParaPr>
          <m:jc m:val="center"/>
        </m:oMathPara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N.∑XY-</m:t>
              </m:r>
              <m:d>
                <m:dPr>
                  <m:ctrlPr>
                    <w:rPr>
                      <w:rFonts w:ascii="Cambria Math" w:hAnsi="Cambria Math" w:cstheme="majorBidi"/>
                      <w:i/>
                      <w:sz w:val="24"/>
                      <w:szCs w:val="24"/>
                    </w:rPr>
                  </m:ctrlPr>
                </m:dPr>
                <m:e>
                  <m:r>
                    <w:rPr>
                      <w:rFonts w:ascii="Cambria Math" w:hAnsi="Cambria Math" w:cstheme="majorBidi"/>
                      <w:sz w:val="24"/>
                      <w:szCs w:val="24"/>
                    </w:rPr>
                    <m:t>∑X</m:t>
                  </m:r>
                </m:e>
              </m:d>
              <m:r>
                <w:rPr>
                  <w:rFonts w:ascii="Cambria Math" w:hAnsi="Cambria Math" w:cstheme="majorBidi"/>
                  <w:sz w:val="24"/>
                  <w:szCs w:val="24"/>
                </w:rPr>
                <m:t>.(∑Y)</m:t>
              </m:r>
            </m:num>
            <m:den>
              <m:rad>
                <m:radPr>
                  <m:degHide m:val="on"/>
                  <m:ctrlPr>
                    <w:rPr>
                      <w:rFonts w:ascii="Cambria Math" w:hAnsi="Cambria Math" w:cstheme="majorBidi"/>
                      <w:i/>
                      <w:sz w:val="24"/>
                      <w:szCs w:val="24"/>
                    </w:rPr>
                  </m:ctrlPr>
                </m:radPr>
                <m:deg/>
                <m:e>
                  <m:d>
                    <m:dPr>
                      <m:begChr m:val="["/>
                      <m:endChr m:val="]"/>
                      <m:ctrlPr>
                        <w:rPr>
                          <w:rFonts w:ascii="Cambria Math" w:hAnsi="Cambria Math" w:cstheme="majorBidi"/>
                          <w:i/>
                          <w:sz w:val="24"/>
                          <w:szCs w:val="24"/>
                        </w:rPr>
                      </m:ctrlPr>
                    </m:dPr>
                    <m:e>
                      <m:r>
                        <w:rPr>
                          <w:rFonts w:ascii="Cambria Math" w:hAnsi="Cambria Math" w:cstheme="majorBidi"/>
                          <w:sz w:val="24"/>
                          <w:szCs w:val="24"/>
                        </w:rPr>
                        <m:t>N.∑</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e>
                  </m:d>
                  <m:d>
                    <m:dPr>
                      <m:begChr m:val="["/>
                      <m:endChr m:val="]"/>
                      <m:ctrlPr>
                        <w:rPr>
                          <w:rFonts w:ascii="Cambria Math" w:hAnsi="Cambria Math" w:cstheme="majorBidi"/>
                          <w:i/>
                          <w:sz w:val="24"/>
                          <w:szCs w:val="24"/>
                        </w:rPr>
                      </m:ctrlPr>
                    </m:dPr>
                    <m:e>
                      <m:r>
                        <w:rPr>
                          <w:rFonts w:ascii="Cambria Math" w:hAnsi="Cambria Math" w:cstheme="majorBidi"/>
                          <w:sz w:val="24"/>
                          <w:szCs w:val="24"/>
                        </w:rPr>
                        <m:t>N.∑</m:t>
                      </m:r>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2</m:t>
                          </m:r>
                        </m:sup>
                      </m:sSup>
                    </m:e>
                  </m:d>
                </m:e>
              </m:rad>
            </m:den>
          </m:f>
        </m:oMath>
      </m:oMathPara>
    </w:p>
    <w:p w:rsidR="00553BB8" w:rsidRDefault="00553BB8" w:rsidP="000C7D35">
      <w:pPr>
        <w:pStyle w:val="ListParagraph"/>
        <w:spacing w:after="0" w:line="480" w:lineRule="auto"/>
        <w:ind w:left="1070"/>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(Rozak dan Hidayati, </w:t>
      </w:r>
      <w:proofErr w:type="gramStart"/>
      <w:r>
        <w:rPr>
          <w:rFonts w:asciiTheme="majorBidi" w:hAnsiTheme="majorBidi" w:cstheme="majorBidi"/>
          <w:sz w:val="24"/>
          <w:szCs w:val="24"/>
        </w:rPr>
        <w:t>2014 :</w:t>
      </w:r>
      <w:proofErr w:type="gramEnd"/>
      <w:r>
        <w:rPr>
          <w:rFonts w:asciiTheme="majorBidi" w:hAnsiTheme="majorBidi" w:cstheme="majorBidi"/>
          <w:sz w:val="24"/>
          <w:szCs w:val="24"/>
        </w:rPr>
        <w:t xml:space="preserve"> 136-137)</w:t>
      </w:r>
    </w:p>
    <w:p w:rsidR="00553BB8" w:rsidRDefault="00553BB8" w:rsidP="000C7D35">
      <w:pPr>
        <w:pStyle w:val="ListParagraph"/>
        <w:spacing w:after="0" w:line="480" w:lineRule="auto"/>
        <w:ind w:left="1070"/>
        <w:jc w:val="both"/>
        <w:rPr>
          <w:rFonts w:asciiTheme="majorBidi" w:hAnsiTheme="majorBidi" w:cstheme="majorBidi"/>
          <w:sz w:val="24"/>
          <w:szCs w:val="24"/>
        </w:rPr>
      </w:pPr>
      <w:proofErr w:type="gramStart"/>
      <w:r>
        <w:rPr>
          <w:rFonts w:asciiTheme="majorBidi" w:hAnsiTheme="majorBidi" w:cstheme="majorBidi"/>
          <w:sz w:val="24"/>
          <w:szCs w:val="24"/>
        </w:rPr>
        <w:t>Keterangan :</w:t>
      </w:r>
      <w:proofErr w:type="gramEnd"/>
    </w:p>
    <w:p w:rsidR="00553BB8" w:rsidRDefault="000713B4" w:rsidP="000C7D35">
      <w:pPr>
        <w:pStyle w:val="ListParagraph"/>
        <w:spacing w:after="0" w:line="480" w:lineRule="auto"/>
        <w:ind w:left="1070"/>
        <w:jc w:val="both"/>
        <w:rPr>
          <w:rFonts w:asciiTheme="majorBidi" w:hAnsiTheme="majorBidi" w:cstheme="majorBidi"/>
          <w:i/>
          <w:iCs/>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xy</m:t>
            </m:r>
          </m:sub>
        </m:sSub>
      </m:oMath>
      <w:r w:rsidR="00553BB8">
        <w:rPr>
          <w:rFonts w:asciiTheme="majorBidi" w:eastAsiaTheme="minorEastAsia" w:hAnsiTheme="majorBidi" w:cstheme="majorBidi"/>
          <w:sz w:val="24"/>
          <w:szCs w:val="24"/>
        </w:rPr>
        <w:tab/>
      </w:r>
      <w:r w:rsidR="00553BB8">
        <w:rPr>
          <w:rFonts w:asciiTheme="majorBidi" w:eastAsiaTheme="minorEastAsia" w:hAnsiTheme="majorBidi" w:cstheme="majorBidi"/>
          <w:sz w:val="24"/>
          <w:szCs w:val="24"/>
        </w:rPr>
        <w:tab/>
        <w:t xml:space="preserve">= Koefisien korelasi </w:t>
      </w:r>
      <w:r w:rsidR="00553BB8">
        <w:rPr>
          <w:rFonts w:asciiTheme="majorBidi" w:hAnsiTheme="majorBidi" w:cstheme="majorBidi"/>
          <w:i/>
          <w:iCs/>
          <w:sz w:val="24"/>
          <w:szCs w:val="24"/>
        </w:rPr>
        <w:t>product moment</w:t>
      </w:r>
    </w:p>
    <w:p w:rsidR="00F20E8D" w:rsidRDefault="00553BB8" w:rsidP="000C7D35">
      <w:pPr>
        <w:pStyle w:val="ListParagraph"/>
        <w:spacing w:after="0" w:line="480" w:lineRule="auto"/>
        <w:ind w:left="1070"/>
        <w:jc w:val="both"/>
        <w:rPr>
          <w:rFonts w:asciiTheme="majorBidi" w:hAnsiTheme="majorBidi" w:cstheme="majorBidi"/>
          <w:sz w:val="24"/>
          <w:szCs w:val="24"/>
        </w:rPr>
      </w:pPr>
      <w:r w:rsidRPr="00553BB8">
        <w:rPr>
          <w:rFonts w:asciiTheme="majorBidi" w:hAnsiTheme="majorBidi" w:cstheme="majorBidi"/>
          <w:i/>
          <w:iCs/>
          <w:sz w:val="24"/>
          <w:szCs w:val="24"/>
        </w:rPr>
        <w:t>N</w:t>
      </w:r>
      <w:r>
        <w:rPr>
          <w:rFonts w:asciiTheme="majorBidi" w:hAnsiTheme="majorBidi" w:cstheme="majorBidi"/>
          <w:sz w:val="24"/>
          <w:szCs w:val="24"/>
        </w:rPr>
        <w:tab/>
      </w:r>
      <w:r>
        <w:rPr>
          <w:rFonts w:asciiTheme="majorBidi" w:hAnsiTheme="majorBidi" w:cstheme="majorBidi"/>
          <w:sz w:val="24"/>
          <w:szCs w:val="24"/>
        </w:rPr>
        <w:tab/>
        <w:t>= Jumlah subyek</w:t>
      </w:r>
    </w:p>
    <w:p w:rsidR="00F20E8D" w:rsidRDefault="00F20E8D" w:rsidP="000C7D35">
      <w:pPr>
        <w:pStyle w:val="ListParagraph"/>
        <w:spacing w:after="0" w:line="480" w:lineRule="auto"/>
        <w:ind w:left="1070"/>
        <w:jc w:val="both"/>
        <w:rPr>
          <w:rFonts w:asciiTheme="majorBidi" w:eastAsiaTheme="minorEastAsia" w:hAnsiTheme="majorBidi" w:cstheme="majorBidi"/>
          <w:sz w:val="24"/>
          <w:szCs w:val="24"/>
        </w:rPr>
      </w:pPr>
      <m:oMath>
        <m:r>
          <w:rPr>
            <w:rFonts w:ascii="Cambria Math" w:hAnsi="Cambria Math" w:cstheme="majorBidi"/>
            <w:sz w:val="24"/>
            <w:szCs w:val="24"/>
          </w:rPr>
          <m:t>∑X</m:t>
        </m:r>
      </m:oMath>
      <w:r>
        <w:rPr>
          <w:rFonts w:asciiTheme="majorBidi" w:eastAsiaTheme="minorEastAsia" w:hAnsiTheme="majorBidi" w:cstheme="majorBidi"/>
          <w:sz w:val="24"/>
          <w:szCs w:val="24"/>
        </w:rPr>
        <w:t xml:space="preserve">             = Jumlah skor butir soal</w:t>
      </w:r>
    </w:p>
    <w:p w:rsidR="00F20E8D" w:rsidRDefault="00F20E8D" w:rsidP="000C7D35">
      <w:pPr>
        <w:pStyle w:val="ListParagraph"/>
        <w:spacing w:after="0" w:line="480" w:lineRule="auto"/>
        <w:ind w:left="1070"/>
        <w:jc w:val="both"/>
        <w:rPr>
          <w:rFonts w:asciiTheme="majorBidi" w:eastAsiaTheme="minorEastAsia" w:hAnsiTheme="majorBidi" w:cstheme="majorBidi"/>
          <w:sz w:val="24"/>
          <w:szCs w:val="24"/>
        </w:rPr>
      </w:pPr>
      <m:oMath>
        <m:r>
          <w:rPr>
            <w:rFonts w:ascii="Cambria Math" w:hAnsi="Cambria Math" w:cstheme="majorBidi"/>
            <w:sz w:val="24"/>
            <w:szCs w:val="24"/>
          </w:rPr>
          <m:t>∑Y</m:t>
        </m:r>
      </m:oMath>
      <w:r>
        <w:rPr>
          <w:rFonts w:asciiTheme="majorBidi" w:eastAsiaTheme="minorEastAsia" w:hAnsiTheme="majorBidi" w:cstheme="majorBidi"/>
          <w:sz w:val="24"/>
          <w:szCs w:val="24"/>
        </w:rPr>
        <w:t xml:space="preserve">             = Jumlah skor total</w:t>
      </w:r>
    </w:p>
    <w:p w:rsidR="00F20E8D" w:rsidRDefault="00F20E8D" w:rsidP="000C7D35">
      <w:pPr>
        <w:pStyle w:val="ListParagraph"/>
        <w:spacing w:after="0" w:line="480" w:lineRule="auto"/>
        <w:ind w:left="1070"/>
        <w:jc w:val="both"/>
        <w:rPr>
          <w:rFonts w:asciiTheme="majorBidi" w:eastAsiaTheme="minorEastAsia" w:hAnsiTheme="majorBidi" w:cstheme="majorBidi"/>
          <w:sz w:val="24"/>
          <w:szCs w:val="24"/>
        </w:rPr>
      </w:pPr>
      <m:oMath>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X</m:t>
            </m:r>
          </m:e>
          <m:sup>
            <m:r>
              <w:rPr>
                <w:rFonts w:ascii="Cambria Math" w:hAnsi="Cambria Math" w:cstheme="majorBidi"/>
                <w:sz w:val="24"/>
                <w:szCs w:val="24"/>
              </w:rPr>
              <m:t>2</m:t>
            </m:r>
          </m:sup>
        </m:sSup>
      </m:oMath>
      <w:r>
        <w:rPr>
          <w:rFonts w:asciiTheme="majorBidi" w:eastAsiaTheme="minorEastAsia" w:hAnsiTheme="majorBidi" w:cstheme="majorBidi"/>
          <w:sz w:val="24"/>
          <w:szCs w:val="24"/>
        </w:rPr>
        <w:t xml:space="preserve">           = Jumlah kuadrat skor butir soal</w:t>
      </w:r>
    </w:p>
    <w:p w:rsidR="00F20E8D" w:rsidRDefault="00F20E8D" w:rsidP="000C7D35">
      <w:pPr>
        <w:pStyle w:val="ListParagraph"/>
        <w:spacing w:after="0" w:line="480" w:lineRule="auto"/>
        <w:ind w:left="1070"/>
        <w:jc w:val="both"/>
        <w:rPr>
          <w:rFonts w:asciiTheme="majorBidi" w:eastAsiaTheme="minorEastAsia" w:hAnsiTheme="majorBidi" w:cstheme="majorBidi"/>
          <w:sz w:val="24"/>
          <w:szCs w:val="24"/>
        </w:rPr>
      </w:pPr>
      <m:oMath>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Y</m:t>
            </m:r>
          </m:e>
          <m:sup>
            <m:r>
              <w:rPr>
                <w:rFonts w:ascii="Cambria Math" w:hAnsi="Cambria Math" w:cstheme="majorBidi"/>
                <w:sz w:val="24"/>
                <w:szCs w:val="24"/>
              </w:rPr>
              <m:t>2</m:t>
            </m:r>
          </m:sup>
        </m:sSup>
      </m:oMath>
      <w:r>
        <w:rPr>
          <w:rFonts w:asciiTheme="majorBidi" w:eastAsiaTheme="minorEastAsia" w:hAnsiTheme="majorBidi" w:cstheme="majorBidi"/>
          <w:sz w:val="24"/>
          <w:szCs w:val="24"/>
        </w:rPr>
        <w:t xml:space="preserve">           = Jumlah kuadrat skor total</w:t>
      </w:r>
    </w:p>
    <w:p w:rsidR="00D61F15" w:rsidRDefault="00E10E8A" w:rsidP="000C7D35">
      <w:pPr>
        <w:pStyle w:val="ListParagraph"/>
        <w:spacing w:after="0" w:line="480" w:lineRule="auto"/>
        <w:ind w:left="1070"/>
        <w:jc w:val="both"/>
        <w:rPr>
          <w:rFonts w:asciiTheme="majorBidi" w:eastAsiaTheme="minorEastAsia" w:hAnsiTheme="majorBidi" w:cstheme="majorBidi"/>
          <w:sz w:val="24"/>
          <w:szCs w:val="24"/>
        </w:rPr>
      </w:pPr>
      <m:oMath>
        <m:r>
          <w:rPr>
            <w:rFonts w:ascii="Cambria Math" w:hAnsi="Cambria Math" w:cstheme="majorBidi"/>
            <w:sz w:val="24"/>
            <w:szCs w:val="24"/>
          </w:rPr>
          <m:t>∑XY</m:t>
        </m:r>
      </m:oMath>
      <w:r>
        <w:rPr>
          <w:rFonts w:asciiTheme="majorBidi" w:eastAsiaTheme="minorEastAsia" w:hAnsiTheme="majorBidi" w:cstheme="majorBidi"/>
          <w:sz w:val="24"/>
          <w:szCs w:val="24"/>
        </w:rPr>
        <w:t xml:space="preserve">          = Jumlah skor hasil kali butir soal dengan skor total</w:t>
      </w:r>
    </w:p>
    <w:p w:rsidR="001876AF" w:rsidRPr="000537E1" w:rsidRDefault="001876AF" w:rsidP="000C7D35">
      <w:pPr>
        <w:pStyle w:val="ListParagraph"/>
        <w:spacing w:after="0" w:line="480" w:lineRule="auto"/>
        <w:ind w:left="1070"/>
        <w:jc w:val="both"/>
        <w:rPr>
          <w:rFonts w:asciiTheme="majorBidi" w:eastAsiaTheme="minorEastAsia" w:hAnsiTheme="majorBidi" w:cstheme="majorBidi"/>
          <w:sz w:val="24"/>
          <w:szCs w:val="24"/>
        </w:rPr>
      </w:pPr>
    </w:p>
    <w:p w:rsidR="0013345D" w:rsidRDefault="00E10E8A" w:rsidP="00214347">
      <w:pPr>
        <w:pStyle w:val="ListParagraph"/>
        <w:spacing w:after="0" w:line="480" w:lineRule="auto"/>
        <w:ind w:left="1070"/>
        <w:jc w:val="center"/>
        <w:rPr>
          <w:rFonts w:asciiTheme="majorBidi" w:eastAsiaTheme="minorEastAsia" w:hAnsiTheme="majorBidi" w:cstheme="majorBidi"/>
          <w:sz w:val="24"/>
          <w:szCs w:val="24"/>
        </w:rPr>
      </w:pPr>
      <w:r>
        <w:rPr>
          <w:rFonts w:asciiTheme="majorBidi" w:eastAsiaTheme="minorEastAsia" w:hAnsiTheme="majorBidi" w:cstheme="majorBidi"/>
          <w:b/>
          <w:bCs/>
          <w:sz w:val="24"/>
          <w:szCs w:val="24"/>
        </w:rPr>
        <w:lastRenderedPageBreak/>
        <w:t xml:space="preserve">Tabel 3.1 </w:t>
      </w:r>
      <w:r w:rsidR="008E5041">
        <w:rPr>
          <w:rFonts w:asciiTheme="majorBidi" w:eastAsiaTheme="minorEastAsia" w:hAnsiTheme="majorBidi" w:cstheme="majorBidi"/>
          <w:b/>
          <w:bCs/>
          <w:sz w:val="24"/>
          <w:szCs w:val="24"/>
        </w:rPr>
        <w:t>Interpre</w:t>
      </w:r>
      <w:r w:rsidR="0013345D">
        <w:rPr>
          <w:rFonts w:asciiTheme="majorBidi" w:eastAsiaTheme="minorEastAsia" w:hAnsiTheme="majorBidi" w:cstheme="majorBidi"/>
          <w:b/>
          <w:bCs/>
          <w:sz w:val="24"/>
          <w:szCs w:val="24"/>
        </w:rPr>
        <w:t xml:space="preserve">tasi Nilai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r</m:t>
            </m:r>
          </m:e>
          <m:sub>
            <m:r>
              <m:rPr>
                <m:sty m:val="bi"/>
              </m:rPr>
              <w:rPr>
                <w:rFonts w:ascii="Cambria Math" w:hAnsi="Cambria Math" w:cstheme="majorBidi"/>
                <w:sz w:val="24"/>
                <w:szCs w:val="24"/>
              </w:rPr>
              <m:t>xy</m:t>
            </m:r>
          </m:sub>
        </m:sSub>
      </m:oMath>
    </w:p>
    <w:tbl>
      <w:tblPr>
        <w:tblW w:w="6714" w:type="dxa"/>
        <w:tblInd w:w="821" w:type="dxa"/>
        <w:tblLook w:val="04A0"/>
      </w:tblPr>
      <w:tblGrid>
        <w:gridCol w:w="3357"/>
        <w:gridCol w:w="3357"/>
      </w:tblGrid>
      <w:tr w:rsidR="00997A36" w:rsidRPr="00F004E1" w:rsidTr="0064699D">
        <w:trPr>
          <w:trHeight w:val="413"/>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A36" w:rsidRPr="00F004E1" w:rsidRDefault="00997A36" w:rsidP="00214347">
            <w:pPr>
              <w:spacing w:after="0" w:line="240" w:lineRule="auto"/>
              <w:jc w:val="center"/>
              <w:rPr>
                <w:rFonts w:ascii="Times New Roman" w:eastAsia="Times New Roman" w:hAnsi="Times New Roman" w:cs="Times New Roman"/>
                <w:color w:val="000000"/>
                <w:sz w:val="20"/>
                <w:szCs w:val="20"/>
              </w:rPr>
            </w:pPr>
            <w:r w:rsidRPr="00F004E1">
              <w:rPr>
                <w:rFonts w:ascii="Times New Roman" w:eastAsia="Times New Roman" w:hAnsi="Times New Roman" w:cs="Times New Roman"/>
                <w:color w:val="000000"/>
                <w:sz w:val="20"/>
                <w:szCs w:val="20"/>
              </w:rPr>
              <w:t>Besarnya nilai r</w:t>
            </w:r>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997A36" w:rsidRPr="00F004E1" w:rsidRDefault="00E17E57" w:rsidP="0021434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Interpre</w:t>
            </w:r>
            <w:r w:rsidR="00997A36" w:rsidRPr="00F004E1">
              <w:rPr>
                <w:rFonts w:ascii="Times New Roman" w:eastAsia="Times New Roman" w:hAnsi="Times New Roman" w:cs="Times New Roman"/>
                <w:color w:val="000000"/>
                <w:sz w:val="20"/>
                <w:szCs w:val="20"/>
              </w:rPr>
              <w:t>tasi</w:t>
            </w:r>
          </w:p>
        </w:tc>
      </w:tr>
      <w:tr w:rsidR="00997A36" w:rsidRPr="00F004E1" w:rsidTr="0064699D">
        <w:trPr>
          <w:trHeight w:val="413"/>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A36" w:rsidRPr="00F004E1" w:rsidRDefault="00997A36" w:rsidP="000C7D35">
            <w:pPr>
              <w:spacing w:after="0" w:line="240" w:lineRule="auto"/>
              <w:jc w:val="both"/>
              <w:rPr>
                <w:rFonts w:ascii="Calibri" w:eastAsia="Times New Roman" w:hAnsi="Calibri" w:cs="Times New Roman"/>
                <w:color w:val="000000"/>
              </w:rPr>
            </w:pPr>
            <m:oMathPara>
              <m:oMath>
                <m:r>
                  <w:rPr>
                    <w:rFonts w:ascii="Cambria Math" w:eastAsiaTheme="minorEastAsia" w:hAnsi="Cambria Math" w:cstheme="majorBidi"/>
                    <w:sz w:val="20"/>
                    <w:szCs w:val="20"/>
                  </w:rPr>
                  <m:t>0,800&lt;</m:t>
                </m:r>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xy</m:t>
                    </m:r>
                  </m:sub>
                </m:sSub>
                <m:r>
                  <w:rPr>
                    <w:rFonts w:ascii="Cambria Math" w:hAnsi="Cambria Math" w:cstheme="majorBidi"/>
                    <w:sz w:val="20"/>
                    <w:szCs w:val="20"/>
                  </w:rPr>
                  <m:t>≤1,000</m:t>
                </m:r>
              </m:oMath>
            </m:oMathPara>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997A36" w:rsidRPr="00F004E1" w:rsidRDefault="00997A36" w:rsidP="000C7D35">
            <w:pPr>
              <w:spacing w:after="0" w:line="240" w:lineRule="auto"/>
              <w:jc w:val="both"/>
              <w:rPr>
                <w:rFonts w:ascii="Calibri" w:eastAsia="Times New Roman" w:hAnsi="Calibri" w:cs="Times New Roman"/>
                <w:color w:val="000000"/>
              </w:rPr>
            </w:pPr>
            <w:r w:rsidRPr="00F004E1">
              <w:rPr>
                <w:rFonts w:ascii="Calibri" w:eastAsia="Times New Roman" w:hAnsi="Calibri" w:cs="Times New Roman"/>
                <w:color w:val="000000"/>
              </w:rPr>
              <w:t>Sangat Tinggi</w:t>
            </w:r>
          </w:p>
        </w:tc>
      </w:tr>
      <w:tr w:rsidR="00997A36" w:rsidRPr="00F004E1" w:rsidTr="0064699D">
        <w:trPr>
          <w:trHeight w:val="413"/>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A36" w:rsidRPr="00F004E1" w:rsidRDefault="00997A36" w:rsidP="000C7D35">
            <w:pPr>
              <w:spacing w:after="0" w:line="240" w:lineRule="auto"/>
              <w:jc w:val="both"/>
              <w:rPr>
                <w:rFonts w:ascii="Calibri" w:eastAsia="Times New Roman" w:hAnsi="Calibri" w:cs="Times New Roman"/>
                <w:color w:val="000000"/>
              </w:rPr>
            </w:pPr>
            <m:oMathPara>
              <m:oMath>
                <m:r>
                  <w:rPr>
                    <w:rFonts w:ascii="Cambria Math" w:eastAsiaTheme="minorEastAsia" w:hAnsi="Cambria Math" w:cstheme="majorBidi"/>
                    <w:sz w:val="20"/>
                    <w:szCs w:val="20"/>
                  </w:rPr>
                  <m:t>0,600&lt;</m:t>
                </m:r>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xy</m:t>
                    </m:r>
                  </m:sub>
                </m:sSub>
                <m:r>
                  <w:rPr>
                    <w:rFonts w:ascii="Cambria Math" w:hAnsi="Cambria Math" w:cstheme="majorBidi"/>
                    <w:sz w:val="20"/>
                    <w:szCs w:val="20"/>
                  </w:rPr>
                  <m:t>≤0,800</m:t>
                </m:r>
              </m:oMath>
            </m:oMathPara>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997A36" w:rsidRPr="00F004E1" w:rsidRDefault="00997A36" w:rsidP="000C7D35">
            <w:pPr>
              <w:spacing w:after="0" w:line="240" w:lineRule="auto"/>
              <w:jc w:val="both"/>
              <w:rPr>
                <w:rFonts w:ascii="Times New Roman" w:eastAsia="Times New Roman" w:hAnsi="Times New Roman" w:cs="Times New Roman"/>
                <w:color w:val="000000"/>
                <w:sz w:val="20"/>
                <w:szCs w:val="20"/>
              </w:rPr>
            </w:pPr>
            <w:r w:rsidRPr="00F004E1">
              <w:rPr>
                <w:rFonts w:ascii="Times New Roman" w:eastAsia="Times New Roman" w:hAnsi="Times New Roman" w:cs="Times New Roman"/>
                <w:color w:val="000000"/>
                <w:sz w:val="20"/>
                <w:szCs w:val="20"/>
              </w:rPr>
              <w:t>Tinggi</w:t>
            </w:r>
          </w:p>
        </w:tc>
      </w:tr>
      <w:tr w:rsidR="00997A36" w:rsidRPr="00F004E1" w:rsidTr="0064699D">
        <w:trPr>
          <w:trHeight w:val="413"/>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A36" w:rsidRPr="00F004E1" w:rsidRDefault="00997A36" w:rsidP="000C7D35">
            <w:pPr>
              <w:spacing w:after="0" w:line="240" w:lineRule="auto"/>
              <w:jc w:val="both"/>
              <w:rPr>
                <w:rFonts w:ascii="Calibri" w:eastAsia="Times New Roman" w:hAnsi="Calibri" w:cs="Times New Roman"/>
                <w:color w:val="000000"/>
              </w:rPr>
            </w:pPr>
            <m:oMathPara>
              <m:oMath>
                <m:r>
                  <w:rPr>
                    <w:rFonts w:ascii="Cambria Math" w:eastAsiaTheme="minorEastAsia" w:hAnsi="Cambria Math" w:cstheme="majorBidi"/>
                    <w:sz w:val="20"/>
                    <w:szCs w:val="20"/>
                  </w:rPr>
                  <m:t>0,400&lt;</m:t>
                </m:r>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xy</m:t>
                    </m:r>
                  </m:sub>
                </m:sSub>
                <m:r>
                  <w:rPr>
                    <w:rFonts w:ascii="Cambria Math" w:hAnsi="Cambria Math" w:cstheme="majorBidi"/>
                    <w:sz w:val="20"/>
                    <w:szCs w:val="20"/>
                  </w:rPr>
                  <m:t>≤0,600</m:t>
                </m:r>
              </m:oMath>
            </m:oMathPara>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997A36" w:rsidRPr="00F004E1" w:rsidRDefault="00997A36" w:rsidP="000C7D35">
            <w:pPr>
              <w:spacing w:after="0" w:line="240" w:lineRule="auto"/>
              <w:jc w:val="both"/>
              <w:rPr>
                <w:rFonts w:ascii="Times New Roman" w:eastAsia="Times New Roman" w:hAnsi="Times New Roman" w:cs="Times New Roman"/>
                <w:color w:val="000000"/>
                <w:sz w:val="20"/>
                <w:szCs w:val="20"/>
              </w:rPr>
            </w:pPr>
            <w:r w:rsidRPr="00F004E1">
              <w:rPr>
                <w:rFonts w:ascii="Times New Roman" w:eastAsia="Times New Roman" w:hAnsi="Times New Roman" w:cs="Times New Roman"/>
                <w:color w:val="000000"/>
                <w:sz w:val="20"/>
                <w:szCs w:val="20"/>
              </w:rPr>
              <w:t>Cukup Tinggi</w:t>
            </w:r>
          </w:p>
        </w:tc>
      </w:tr>
      <w:tr w:rsidR="00997A36" w:rsidRPr="00F004E1" w:rsidTr="0064699D">
        <w:trPr>
          <w:trHeight w:val="413"/>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A36" w:rsidRPr="00F004E1" w:rsidRDefault="00997A36" w:rsidP="000C7D35">
            <w:pPr>
              <w:spacing w:after="0" w:line="240" w:lineRule="auto"/>
              <w:jc w:val="both"/>
              <w:rPr>
                <w:rFonts w:ascii="Calibri" w:eastAsia="Times New Roman" w:hAnsi="Calibri" w:cs="Times New Roman"/>
                <w:color w:val="000000"/>
              </w:rPr>
            </w:pPr>
            <m:oMathPara>
              <m:oMath>
                <m:r>
                  <w:rPr>
                    <w:rFonts w:ascii="Cambria Math" w:eastAsiaTheme="minorEastAsia" w:hAnsi="Cambria Math" w:cstheme="majorBidi"/>
                    <w:sz w:val="20"/>
                    <w:szCs w:val="20"/>
                  </w:rPr>
                  <m:t>0,200&lt;</m:t>
                </m:r>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xy</m:t>
                    </m:r>
                  </m:sub>
                </m:sSub>
                <m:r>
                  <w:rPr>
                    <w:rFonts w:ascii="Cambria Math" w:hAnsi="Cambria Math" w:cstheme="majorBidi"/>
                    <w:sz w:val="20"/>
                    <w:szCs w:val="20"/>
                  </w:rPr>
                  <m:t>≤0,400</m:t>
                </m:r>
              </m:oMath>
            </m:oMathPara>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997A36" w:rsidRPr="00F004E1" w:rsidRDefault="00997A36" w:rsidP="000C7D35">
            <w:pPr>
              <w:spacing w:after="0" w:line="240" w:lineRule="auto"/>
              <w:jc w:val="both"/>
              <w:rPr>
                <w:rFonts w:ascii="Times New Roman" w:eastAsia="Times New Roman" w:hAnsi="Times New Roman" w:cs="Times New Roman"/>
                <w:color w:val="000000"/>
                <w:sz w:val="20"/>
                <w:szCs w:val="20"/>
              </w:rPr>
            </w:pPr>
            <w:r w:rsidRPr="00F004E1">
              <w:rPr>
                <w:rFonts w:ascii="Times New Roman" w:eastAsia="Times New Roman" w:hAnsi="Times New Roman" w:cs="Times New Roman"/>
                <w:color w:val="000000"/>
                <w:sz w:val="20"/>
                <w:szCs w:val="20"/>
              </w:rPr>
              <w:t>Kurang</w:t>
            </w:r>
          </w:p>
        </w:tc>
      </w:tr>
      <w:tr w:rsidR="00997A36" w:rsidRPr="00F004E1" w:rsidTr="0064699D">
        <w:trPr>
          <w:trHeight w:val="413"/>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7A36" w:rsidRPr="00F004E1" w:rsidRDefault="00997A36" w:rsidP="000C7D35">
            <w:pPr>
              <w:spacing w:after="0" w:line="240" w:lineRule="auto"/>
              <w:jc w:val="both"/>
              <w:rPr>
                <w:rFonts w:ascii="Calibri" w:eastAsia="Times New Roman" w:hAnsi="Calibri" w:cs="Times New Roman"/>
                <w:color w:val="000000"/>
              </w:rPr>
            </w:pPr>
            <m:oMathPara>
              <m:oMath>
                <m:r>
                  <w:rPr>
                    <w:rFonts w:ascii="Cambria Math" w:eastAsiaTheme="minorEastAsia" w:hAnsi="Cambria Math" w:cstheme="majorBidi"/>
                    <w:sz w:val="20"/>
                    <w:szCs w:val="20"/>
                  </w:rPr>
                  <m:t>0,000&lt;</m:t>
                </m:r>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xy</m:t>
                    </m:r>
                  </m:sub>
                </m:sSub>
                <m:r>
                  <w:rPr>
                    <w:rFonts w:ascii="Cambria Math" w:hAnsi="Cambria Math" w:cstheme="majorBidi"/>
                    <w:sz w:val="20"/>
                    <w:szCs w:val="20"/>
                  </w:rPr>
                  <m:t>≤0,200</m:t>
                </m:r>
              </m:oMath>
            </m:oMathPara>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997A36" w:rsidRPr="00F004E1" w:rsidRDefault="00997A36" w:rsidP="000C7D35">
            <w:pPr>
              <w:spacing w:after="0" w:line="240" w:lineRule="auto"/>
              <w:jc w:val="both"/>
              <w:rPr>
                <w:rFonts w:ascii="Times New Roman" w:eastAsia="Times New Roman" w:hAnsi="Times New Roman" w:cs="Times New Roman"/>
                <w:color w:val="000000"/>
                <w:sz w:val="20"/>
                <w:szCs w:val="20"/>
              </w:rPr>
            </w:pPr>
            <w:r w:rsidRPr="00F004E1">
              <w:rPr>
                <w:rFonts w:ascii="Times New Roman" w:eastAsia="Times New Roman" w:hAnsi="Times New Roman" w:cs="Times New Roman"/>
                <w:color w:val="000000"/>
                <w:sz w:val="20"/>
                <w:szCs w:val="20"/>
              </w:rPr>
              <w:t>Sangat Kurang</w:t>
            </w:r>
          </w:p>
        </w:tc>
      </w:tr>
    </w:tbl>
    <w:p w:rsidR="00F00FB6" w:rsidRDefault="0013345D" w:rsidP="000C7D35">
      <w:pPr>
        <w:pStyle w:val="ListParagraph"/>
        <w:spacing w:after="0" w:line="480" w:lineRule="auto"/>
        <w:ind w:left="107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p>
    <w:p w:rsidR="00D159EB" w:rsidRPr="00A97A67" w:rsidRDefault="0013345D" w:rsidP="000C7D35">
      <w:pPr>
        <w:pStyle w:val="ListParagraph"/>
        <w:spacing w:after="0" w:line="480" w:lineRule="auto"/>
        <w:ind w:left="1070" w:firstLine="370"/>
        <w:jc w:val="both"/>
        <w:rPr>
          <w:rFonts w:asciiTheme="majorBidi" w:eastAsiaTheme="minorEastAsia" w:hAnsiTheme="majorBidi" w:cstheme="majorBidi"/>
          <w:sz w:val="24"/>
          <w:szCs w:val="24"/>
        </w:rPr>
      </w:pPr>
      <w:proofErr w:type="gramStart"/>
      <w:r w:rsidRPr="00D61F15">
        <w:rPr>
          <w:rFonts w:asciiTheme="majorBidi" w:eastAsiaTheme="minorEastAsia" w:hAnsiTheme="majorBidi" w:cstheme="majorBidi"/>
          <w:sz w:val="24"/>
          <w:szCs w:val="24"/>
        </w:rPr>
        <w:t xml:space="preserve">Dalam penelitian ini, perhitungan uji validitas dilakukan dengan memanfaatkan fasilitas program computer </w:t>
      </w:r>
      <w:r w:rsidRPr="00D61F15">
        <w:rPr>
          <w:rFonts w:asciiTheme="majorBidi" w:eastAsiaTheme="minorEastAsia" w:hAnsiTheme="majorBidi" w:cstheme="majorBidi"/>
          <w:i/>
          <w:iCs/>
          <w:sz w:val="24"/>
          <w:szCs w:val="24"/>
        </w:rPr>
        <w:t xml:space="preserve">SPSS </w:t>
      </w:r>
      <w:r w:rsidR="00151E2D">
        <w:rPr>
          <w:rFonts w:asciiTheme="majorBidi" w:eastAsiaTheme="minorEastAsia" w:hAnsiTheme="majorBidi" w:cstheme="majorBidi"/>
          <w:i/>
          <w:iCs/>
          <w:sz w:val="24"/>
          <w:szCs w:val="24"/>
        </w:rPr>
        <w:t>for versi 16.</w:t>
      </w:r>
      <w:r w:rsidRPr="00D61F15">
        <w:rPr>
          <w:rFonts w:asciiTheme="majorBidi" w:eastAsiaTheme="minorEastAsia" w:hAnsiTheme="majorBidi" w:cstheme="majorBidi"/>
          <w:i/>
          <w:iCs/>
          <w:sz w:val="24"/>
          <w:szCs w:val="24"/>
        </w:rPr>
        <w:t>0.</w:t>
      </w:r>
      <w:r w:rsidRPr="00D61F15">
        <w:rPr>
          <w:rFonts w:asciiTheme="majorBidi" w:eastAsiaTheme="minorEastAsia" w:hAnsiTheme="majorBidi" w:cstheme="majorBidi"/>
          <w:sz w:val="24"/>
          <w:szCs w:val="24"/>
        </w:rPr>
        <w:t>Dengan setiap butir so</w:t>
      </w:r>
      <w:r w:rsidR="009B1884">
        <w:rPr>
          <w:rFonts w:asciiTheme="majorBidi" w:eastAsiaTheme="minorEastAsia" w:hAnsiTheme="majorBidi" w:cstheme="majorBidi"/>
          <w:sz w:val="24"/>
          <w:szCs w:val="24"/>
        </w:rPr>
        <w:t>al dikatakan valid jika telah memenuh</w:t>
      </w:r>
      <w:r w:rsidRPr="00D61F15">
        <w:rPr>
          <w:rFonts w:asciiTheme="majorBidi" w:eastAsiaTheme="minorEastAsia" w:hAnsiTheme="majorBidi" w:cstheme="majorBidi"/>
          <w:sz w:val="24"/>
          <w:szCs w:val="24"/>
        </w:rPr>
        <w:t>i kriteria cukup tinggi, tinggi, atau sangat tinggi.</w:t>
      </w:r>
      <w:proofErr w:type="gramEnd"/>
    </w:p>
    <w:p w:rsidR="00EF097B" w:rsidRDefault="008B32A0" w:rsidP="00B603D3">
      <w:pPr>
        <w:pStyle w:val="ListParagraph"/>
        <w:numPr>
          <w:ilvl w:val="0"/>
          <w:numId w:val="18"/>
        </w:numPr>
        <w:spacing w:after="0" w:line="480" w:lineRule="auto"/>
        <w:jc w:val="both"/>
        <w:rPr>
          <w:rFonts w:asciiTheme="majorBidi" w:hAnsiTheme="majorBidi" w:cstheme="majorBidi"/>
          <w:b/>
          <w:bCs/>
          <w:sz w:val="24"/>
          <w:szCs w:val="24"/>
        </w:rPr>
      </w:pPr>
      <w:r w:rsidRPr="00313E95">
        <w:rPr>
          <w:rFonts w:asciiTheme="majorBidi" w:hAnsiTheme="majorBidi" w:cstheme="majorBidi"/>
          <w:b/>
          <w:bCs/>
          <w:sz w:val="24"/>
          <w:szCs w:val="24"/>
        </w:rPr>
        <w:t>Reliabilitas</w:t>
      </w:r>
    </w:p>
    <w:p w:rsidR="00D61F15" w:rsidRPr="00EF097B" w:rsidRDefault="00D61F15" w:rsidP="000C7D35">
      <w:pPr>
        <w:pStyle w:val="ListParagraph"/>
        <w:spacing w:after="0" w:line="480" w:lineRule="auto"/>
        <w:ind w:left="1070" w:firstLine="370"/>
        <w:jc w:val="both"/>
        <w:rPr>
          <w:rFonts w:asciiTheme="majorBidi" w:hAnsiTheme="majorBidi" w:cstheme="majorBidi"/>
          <w:b/>
          <w:bCs/>
          <w:sz w:val="24"/>
          <w:szCs w:val="24"/>
        </w:rPr>
      </w:pPr>
      <w:proofErr w:type="gramStart"/>
      <w:r w:rsidRPr="00EF097B">
        <w:rPr>
          <w:rFonts w:asciiTheme="majorBidi" w:hAnsiTheme="majorBidi" w:cstheme="majorBidi"/>
          <w:sz w:val="24"/>
          <w:szCs w:val="24"/>
        </w:rPr>
        <w:t>Reliabilitas menunjuk pada suatu pengertian bahwa suatu instrumen memiliki konsistensi/keajegan yang baik.Besarnya nilai reliabilitas menunjukkan sejauh mana tingkat keandalan instrumen dalam subyek penelitian.</w:t>
      </w:r>
      <w:proofErr w:type="gramEnd"/>
    </w:p>
    <w:p w:rsidR="00D61F15" w:rsidRDefault="00D61F15" w:rsidP="000C7D35">
      <w:pPr>
        <w:pStyle w:val="ListParagraph"/>
        <w:spacing w:after="0" w:line="480" w:lineRule="auto"/>
        <w:ind w:left="1070"/>
        <w:jc w:val="both"/>
        <w:rPr>
          <w:rFonts w:asciiTheme="majorBidi" w:hAnsiTheme="majorBidi" w:cstheme="majorBidi"/>
          <w:sz w:val="24"/>
          <w:szCs w:val="24"/>
        </w:rPr>
      </w:pPr>
      <w:r w:rsidRPr="00D61F15">
        <w:rPr>
          <w:rFonts w:asciiTheme="majorBidi" w:hAnsiTheme="majorBidi" w:cstheme="majorBidi"/>
          <w:sz w:val="24"/>
          <w:szCs w:val="24"/>
        </w:rPr>
        <w:t xml:space="preserve">Rumus </w:t>
      </w:r>
      <w:r>
        <w:rPr>
          <w:rFonts w:asciiTheme="majorBidi" w:hAnsiTheme="majorBidi" w:cstheme="majorBidi"/>
          <w:sz w:val="24"/>
          <w:szCs w:val="24"/>
        </w:rPr>
        <w:t xml:space="preserve">yang digunakan dalam penelitian ini adalah rumus </w:t>
      </w:r>
      <w:proofErr w:type="gramStart"/>
      <w:r>
        <w:rPr>
          <w:rFonts w:asciiTheme="majorBidi" w:hAnsiTheme="majorBidi" w:cstheme="majorBidi"/>
          <w:sz w:val="24"/>
          <w:szCs w:val="24"/>
        </w:rPr>
        <w:t>Alpha :</w:t>
      </w:r>
      <w:proofErr w:type="gramEnd"/>
    </w:p>
    <w:p w:rsidR="00D61F15" w:rsidRDefault="000713B4" w:rsidP="000C7D35">
      <w:pPr>
        <w:pStyle w:val="ListParagraph"/>
        <w:spacing w:after="0" w:line="480" w:lineRule="auto"/>
        <w:ind w:left="1070"/>
        <w:jc w:val="both"/>
        <w:rPr>
          <w:rFonts w:asciiTheme="majorBidi" w:eastAsiaTheme="minorEastAsia" w:hAnsiTheme="majorBidi" w:cstheme="majorBidi"/>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11</m:t>
              </m:r>
            </m:sub>
          </m:sSub>
          <m:r>
            <w:rPr>
              <w:rFonts w:ascii="Cambria Math" w:hAnsi="Cambria Math" w:cstheme="majorBidi"/>
              <w:sz w:val="24"/>
              <w:szCs w:val="24"/>
            </w:rPr>
            <m:t>=</m:t>
          </m:r>
          <m:d>
            <m:dPr>
              <m:ctrlPr>
                <w:rPr>
                  <w:rFonts w:ascii="Cambria Math" w:hAnsi="Cambria Math" w:cstheme="majorBidi"/>
                  <w:i/>
                  <w:sz w:val="24"/>
                  <w:szCs w:val="24"/>
                </w:rPr>
              </m:ctrlPr>
            </m:dPr>
            <m:e>
              <m:f>
                <m:fPr>
                  <m:ctrlPr>
                    <w:rPr>
                      <w:rFonts w:ascii="Cambria Math" w:hAnsi="Cambria Math" w:cstheme="majorBidi"/>
                      <w:i/>
                      <w:sz w:val="24"/>
                      <w:szCs w:val="24"/>
                    </w:rPr>
                  </m:ctrlPr>
                </m:fPr>
                <m:num>
                  <m:r>
                    <w:rPr>
                      <w:rFonts w:ascii="Cambria Math" w:hAnsi="Cambria Math" w:cstheme="majorBidi"/>
                      <w:sz w:val="24"/>
                      <w:szCs w:val="24"/>
                    </w:rPr>
                    <m:t>k</m:t>
                  </m:r>
                </m:num>
                <m:den>
                  <m:r>
                    <w:rPr>
                      <w:rFonts w:ascii="Cambria Math" w:hAnsi="Cambria Math" w:cstheme="majorBidi"/>
                      <w:sz w:val="24"/>
                      <w:szCs w:val="24"/>
                    </w:rPr>
                    <m:t>k-1</m:t>
                  </m:r>
                </m:den>
              </m:f>
            </m:e>
          </m:d>
          <m:d>
            <m:dPr>
              <m:ctrlPr>
                <w:rPr>
                  <w:rFonts w:ascii="Cambria Math" w:hAnsi="Cambria Math" w:cstheme="majorBidi"/>
                  <w:i/>
                  <w:sz w:val="24"/>
                  <w:szCs w:val="24"/>
                </w:rPr>
              </m:ctrlPr>
            </m:dPr>
            <m:e>
              <m:r>
                <w:rPr>
                  <w:rFonts w:ascii="Cambria Math" w:hAnsi="Cambria Math" w:cstheme="majorBidi"/>
                  <w:sz w:val="24"/>
                  <w:szCs w:val="24"/>
                </w:rPr>
                <m:t>1-</m:t>
              </m:r>
              <m:f>
                <m:fPr>
                  <m:ctrlPr>
                    <w:rPr>
                      <w:rFonts w:ascii="Cambria Math" w:hAnsi="Cambria Math" w:cstheme="majorBidi"/>
                      <w:i/>
                      <w:sz w:val="24"/>
                      <w:szCs w:val="24"/>
                    </w:rPr>
                  </m:ctrlPr>
                </m:fPr>
                <m:num>
                  <m:r>
                    <w:rPr>
                      <w:rFonts w:ascii="Cambria Math" w:hAnsi="Cambria Math" w:cstheme="majorBidi"/>
                      <w:sz w:val="24"/>
                      <w:szCs w:val="24"/>
                    </w:rPr>
                    <m:t>∑</m:t>
                  </m:r>
                  <m:sSup>
                    <m:sSupPr>
                      <m:ctrlPr>
                        <w:rPr>
                          <w:rFonts w:ascii="Cambria Math" w:hAnsi="Cambria Math" w:cstheme="majorBidi"/>
                          <w:i/>
                          <w:sz w:val="24"/>
                          <w:szCs w:val="24"/>
                        </w:rPr>
                      </m:ctrlPr>
                    </m:sSupPr>
                    <m:e>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b</m:t>
                          </m:r>
                        </m:sub>
                      </m:sSub>
                    </m:e>
                    <m:sup>
                      <m:r>
                        <w:rPr>
                          <w:rFonts w:ascii="Cambria Math" w:hAnsi="Cambria Math" w:cstheme="majorBidi"/>
                          <w:sz w:val="24"/>
                          <w:szCs w:val="24"/>
                        </w:rPr>
                        <m:t>2</m:t>
                      </m:r>
                    </m:sup>
                  </m:sSup>
                </m:num>
                <m:den>
                  <m:sSub>
                    <m:sSubPr>
                      <m:ctrlPr>
                        <w:rPr>
                          <w:rFonts w:ascii="Cambria Math" w:hAnsi="Cambria Math" w:cstheme="majorBidi"/>
                          <w:i/>
                          <w:sz w:val="24"/>
                          <w:szCs w:val="24"/>
                        </w:rPr>
                      </m:ctrlPr>
                    </m:sSubPr>
                    <m:e>
                      <m:sSup>
                        <m:sSupPr>
                          <m:ctrlPr>
                            <w:rPr>
                              <w:rFonts w:ascii="Cambria Math" w:hAnsi="Cambria Math" w:cstheme="majorBidi"/>
                              <w:i/>
                              <w:sz w:val="24"/>
                              <w:szCs w:val="24"/>
                            </w:rPr>
                          </m:ctrlPr>
                        </m:sSupPr>
                        <m:e>
                          <m:r>
                            <w:rPr>
                              <w:rFonts w:ascii="Cambria Math" w:hAnsi="Cambria Math" w:cstheme="majorBidi"/>
                              <w:sz w:val="24"/>
                              <w:szCs w:val="24"/>
                            </w:rPr>
                            <m:t>σ</m:t>
                          </m:r>
                        </m:e>
                        <m:sup>
                          <m:r>
                            <w:rPr>
                              <w:rFonts w:ascii="Cambria Math" w:hAnsi="Cambria Math" w:cstheme="majorBidi"/>
                              <w:sz w:val="24"/>
                              <w:szCs w:val="24"/>
                            </w:rPr>
                            <m:t>2</m:t>
                          </m:r>
                        </m:sup>
                      </m:sSup>
                    </m:e>
                    <m:sub>
                      <m:r>
                        <w:rPr>
                          <w:rFonts w:ascii="Cambria Math" w:hAnsi="Cambria Math" w:cstheme="majorBidi"/>
                          <w:sz w:val="24"/>
                          <w:szCs w:val="24"/>
                        </w:rPr>
                        <m:t>t</m:t>
                      </m:r>
                    </m:sub>
                  </m:sSub>
                </m:den>
              </m:f>
            </m:e>
          </m:d>
        </m:oMath>
      </m:oMathPara>
    </w:p>
    <w:p w:rsidR="00D12B3D" w:rsidRDefault="00D85BEB" w:rsidP="000C7D35">
      <w:pPr>
        <w:pStyle w:val="ListParagraph"/>
        <w:spacing w:after="0" w:line="480" w:lineRule="auto"/>
        <w:ind w:left="107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Pr>
          <w:rFonts w:asciiTheme="majorBidi" w:eastAsiaTheme="minorEastAsia" w:hAnsiTheme="majorBidi" w:cstheme="majorBidi"/>
          <w:sz w:val="24"/>
          <w:szCs w:val="24"/>
        </w:rPr>
        <w:tab/>
      </w:r>
      <w:r w:rsidR="00D12B3D">
        <w:rPr>
          <w:rFonts w:asciiTheme="majorBidi" w:eastAsiaTheme="minorEastAsia" w:hAnsiTheme="majorBidi" w:cstheme="majorBidi"/>
          <w:sz w:val="24"/>
          <w:szCs w:val="24"/>
        </w:rPr>
        <w:t>(</w:t>
      </w:r>
      <w:r w:rsidR="00D12B3D">
        <w:rPr>
          <w:rFonts w:asciiTheme="majorBidi" w:hAnsiTheme="majorBidi" w:cstheme="majorBidi"/>
          <w:sz w:val="24"/>
          <w:szCs w:val="24"/>
        </w:rPr>
        <w:t xml:space="preserve">Rozak dan Hidayati, </w:t>
      </w:r>
      <w:proofErr w:type="gramStart"/>
      <w:r w:rsidR="00D12B3D">
        <w:rPr>
          <w:rFonts w:asciiTheme="majorBidi" w:hAnsiTheme="majorBidi" w:cstheme="majorBidi"/>
          <w:sz w:val="24"/>
          <w:szCs w:val="24"/>
        </w:rPr>
        <w:t>2014 :</w:t>
      </w:r>
      <w:proofErr w:type="gramEnd"/>
      <w:r w:rsidR="00D12B3D">
        <w:rPr>
          <w:rFonts w:asciiTheme="majorBidi" w:hAnsiTheme="majorBidi" w:cstheme="majorBidi"/>
          <w:sz w:val="24"/>
          <w:szCs w:val="24"/>
        </w:rPr>
        <w:t xml:space="preserve"> 142-143)</w:t>
      </w:r>
    </w:p>
    <w:p w:rsidR="00D61F15" w:rsidRDefault="003E543B" w:rsidP="000C7D35">
      <w:pPr>
        <w:pStyle w:val="ListParagraph"/>
        <w:spacing w:after="0" w:line="480" w:lineRule="auto"/>
        <w:ind w:left="1070"/>
        <w:jc w:val="both"/>
        <w:rPr>
          <w:rFonts w:asciiTheme="majorBidi" w:hAnsiTheme="majorBidi" w:cstheme="majorBidi"/>
          <w:sz w:val="24"/>
          <w:szCs w:val="24"/>
        </w:rPr>
      </w:pPr>
      <w:proofErr w:type="gramStart"/>
      <w:r>
        <w:rPr>
          <w:rFonts w:asciiTheme="majorBidi" w:hAnsiTheme="majorBidi" w:cstheme="majorBidi"/>
          <w:sz w:val="24"/>
          <w:szCs w:val="24"/>
        </w:rPr>
        <w:t>Keterangan :</w:t>
      </w:r>
      <w:proofErr w:type="gramEnd"/>
    </w:p>
    <w:p w:rsidR="003E543B" w:rsidRDefault="000713B4" w:rsidP="000C7D35">
      <w:pPr>
        <w:pStyle w:val="ListParagraph"/>
        <w:spacing w:after="0" w:line="480" w:lineRule="auto"/>
        <w:ind w:left="1070"/>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r</m:t>
            </m:r>
          </m:e>
          <m:sub>
            <m:r>
              <w:rPr>
                <w:rFonts w:ascii="Cambria Math" w:hAnsi="Cambria Math" w:cstheme="majorBidi"/>
                <w:sz w:val="24"/>
                <w:szCs w:val="24"/>
              </w:rPr>
              <m:t>11</m:t>
            </m:r>
          </m:sub>
        </m:sSub>
      </m:oMath>
      <w:r w:rsidR="003E543B">
        <w:rPr>
          <w:rFonts w:asciiTheme="majorBidi" w:eastAsiaTheme="minorEastAsia" w:hAnsiTheme="majorBidi" w:cstheme="majorBidi"/>
          <w:sz w:val="24"/>
          <w:szCs w:val="24"/>
        </w:rPr>
        <w:t xml:space="preserve">          = reliabilitas instrumen</w:t>
      </w:r>
    </w:p>
    <w:p w:rsidR="003E543B" w:rsidRDefault="003E543B" w:rsidP="000C7D35">
      <w:pPr>
        <w:pStyle w:val="ListParagraph"/>
        <w:spacing w:after="0" w:line="480" w:lineRule="auto"/>
        <w:ind w:left="1070"/>
        <w:jc w:val="both"/>
        <w:rPr>
          <w:rFonts w:asciiTheme="majorBidi" w:eastAsiaTheme="minorEastAsia" w:hAnsiTheme="majorBidi" w:cstheme="majorBidi"/>
          <w:sz w:val="24"/>
          <w:szCs w:val="24"/>
        </w:rPr>
      </w:pPr>
      <m:oMath>
        <m:r>
          <w:rPr>
            <w:rFonts w:ascii="Cambria Math" w:hAnsi="Cambria Math" w:cstheme="majorBidi"/>
            <w:sz w:val="24"/>
            <w:szCs w:val="24"/>
          </w:rPr>
          <m:t>k</m:t>
        </m:r>
      </m:oMath>
      <w:r>
        <w:rPr>
          <w:rFonts w:asciiTheme="majorBidi" w:eastAsiaTheme="minorEastAsia" w:hAnsiTheme="majorBidi" w:cstheme="majorBidi"/>
          <w:sz w:val="24"/>
          <w:szCs w:val="24"/>
        </w:rPr>
        <w:t xml:space="preserve">            = banyaknya butir pernyataan atau banyak soal</w:t>
      </w:r>
    </w:p>
    <w:p w:rsidR="003E543B" w:rsidRDefault="003E543B" w:rsidP="000C7D35">
      <w:pPr>
        <w:pStyle w:val="ListParagraph"/>
        <w:spacing w:after="0" w:line="480" w:lineRule="auto"/>
        <w:ind w:left="1070"/>
        <w:jc w:val="both"/>
        <w:rPr>
          <w:rFonts w:asciiTheme="majorBidi" w:eastAsiaTheme="minorEastAsia" w:hAnsiTheme="majorBidi" w:cstheme="majorBidi"/>
          <w:sz w:val="24"/>
          <w:szCs w:val="24"/>
        </w:rPr>
      </w:pPr>
      <m:oMath>
        <m:r>
          <w:rPr>
            <w:rFonts w:ascii="Cambria Math" w:hAnsi="Cambria Math" w:cstheme="majorBidi"/>
            <w:sz w:val="24"/>
            <w:szCs w:val="24"/>
          </w:rPr>
          <m:t>∑</m:t>
        </m:r>
        <m:sSup>
          <m:sSupPr>
            <m:ctrlPr>
              <w:rPr>
                <w:rFonts w:ascii="Cambria Math" w:hAnsi="Cambria Math" w:cstheme="majorBidi"/>
                <w:i/>
                <w:sz w:val="24"/>
                <w:szCs w:val="24"/>
              </w:rPr>
            </m:ctrlPr>
          </m:sSupPr>
          <m:e>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b</m:t>
                </m:r>
              </m:sub>
            </m:sSub>
          </m:e>
          <m:sup>
            <m:r>
              <w:rPr>
                <w:rFonts w:ascii="Cambria Math" w:hAnsi="Cambria Math" w:cstheme="majorBidi"/>
                <w:sz w:val="24"/>
                <w:szCs w:val="24"/>
              </w:rPr>
              <m:t>2</m:t>
            </m:r>
          </m:sup>
        </m:sSup>
      </m:oMath>
      <w:r>
        <w:rPr>
          <w:rFonts w:asciiTheme="majorBidi" w:eastAsiaTheme="minorEastAsia" w:hAnsiTheme="majorBidi" w:cstheme="majorBidi"/>
          <w:sz w:val="24"/>
          <w:szCs w:val="24"/>
        </w:rPr>
        <w:t xml:space="preserve">      = jumlah varians butir</w:t>
      </w:r>
    </w:p>
    <w:p w:rsidR="009B1884" w:rsidRPr="000537E1" w:rsidRDefault="000713B4" w:rsidP="000C7D35">
      <w:pPr>
        <w:pStyle w:val="ListParagraph"/>
        <w:spacing w:after="0" w:line="480" w:lineRule="auto"/>
        <w:ind w:left="1070"/>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sSup>
              <m:sSupPr>
                <m:ctrlPr>
                  <w:rPr>
                    <w:rFonts w:ascii="Cambria Math" w:hAnsi="Cambria Math" w:cstheme="majorBidi"/>
                    <w:i/>
                    <w:sz w:val="24"/>
                    <w:szCs w:val="24"/>
                  </w:rPr>
                </m:ctrlPr>
              </m:sSupPr>
              <m:e>
                <m:r>
                  <w:rPr>
                    <w:rFonts w:ascii="Cambria Math" w:hAnsi="Cambria Math" w:cstheme="majorBidi"/>
                    <w:sz w:val="24"/>
                    <w:szCs w:val="24"/>
                  </w:rPr>
                  <m:t>σ</m:t>
                </m:r>
              </m:e>
              <m:sup>
                <m:r>
                  <w:rPr>
                    <w:rFonts w:ascii="Cambria Math" w:hAnsi="Cambria Math" w:cstheme="majorBidi"/>
                    <w:sz w:val="24"/>
                    <w:szCs w:val="24"/>
                  </w:rPr>
                  <m:t>2</m:t>
                </m:r>
              </m:sup>
            </m:sSup>
          </m:e>
          <m:sub>
            <m:r>
              <w:rPr>
                <w:rFonts w:ascii="Cambria Math" w:hAnsi="Cambria Math" w:cstheme="majorBidi"/>
                <w:sz w:val="24"/>
                <w:szCs w:val="24"/>
              </w:rPr>
              <m:t>t</m:t>
            </m:r>
          </m:sub>
        </m:sSub>
      </m:oMath>
      <w:r w:rsidR="003E543B">
        <w:rPr>
          <w:rFonts w:asciiTheme="majorBidi" w:eastAsiaTheme="minorEastAsia" w:hAnsiTheme="majorBidi" w:cstheme="majorBidi"/>
          <w:sz w:val="24"/>
          <w:szCs w:val="24"/>
        </w:rPr>
        <w:tab/>
        <w:t xml:space="preserve">        = varians total</w:t>
      </w:r>
    </w:p>
    <w:p w:rsidR="009B1884" w:rsidRDefault="008E5041" w:rsidP="00214347">
      <w:pPr>
        <w:pStyle w:val="ListParagraph"/>
        <w:spacing w:after="0" w:line="480" w:lineRule="auto"/>
        <w:ind w:left="1070"/>
        <w:jc w:val="center"/>
        <w:rPr>
          <w:rFonts w:asciiTheme="majorBidi" w:eastAsiaTheme="minorEastAsia" w:hAnsiTheme="majorBidi" w:cstheme="majorBidi"/>
          <w:sz w:val="24"/>
          <w:szCs w:val="24"/>
        </w:rPr>
      </w:pPr>
      <w:r>
        <w:rPr>
          <w:rFonts w:asciiTheme="majorBidi" w:eastAsiaTheme="minorEastAsia" w:hAnsiTheme="majorBidi" w:cstheme="majorBidi"/>
          <w:b/>
          <w:bCs/>
          <w:sz w:val="24"/>
          <w:szCs w:val="24"/>
        </w:rPr>
        <w:lastRenderedPageBreak/>
        <w:t>Tabel 3.2 Interpre</w:t>
      </w:r>
      <w:r w:rsidR="009B1884">
        <w:rPr>
          <w:rFonts w:asciiTheme="majorBidi" w:eastAsiaTheme="minorEastAsia" w:hAnsiTheme="majorBidi" w:cstheme="majorBidi"/>
          <w:b/>
          <w:bCs/>
          <w:sz w:val="24"/>
          <w:szCs w:val="24"/>
        </w:rPr>
        <w:t xml:space="preserve">tasi Nilai </w:t>
      </w:r>
      <m:oMath>
        <m:sSub>
          <m:sSubPr>
            <m:ctrlPr>
              <w:rPr>
                <w:rFonts w:ascii="Cambria Math" w:hAnsi="Cambria Math" w:cstheme="majorBidi"/>
                <w:b/>
                <w:bCs/>
                <w:i/>
                <w:sz w:val="24"/>
                <w:szCs w:val="24"/>
              </w:rPr>
            </m:ctrlPr>
          </m:sSubPr>
          <m:e>
            <m:r>
              <m:rPr>
                <m:sty m:val="bi"/>
              </m:rPr>
              <w:rPr>
                <w:rFonts w:ascii="Cambria Math" w:hAnsi="Cambria Math" w:cstheme="majorBidi"/>
                <w:sz w:val="24"/>
                <w:szCs w:val="24"/>
              </w:rPr>
              <m:t>r</m:t>
            </m:r>
          </m:e>
          <m:sub>
            <m:r>
              <m:rPr>
                <m:sty m:val="bi"/>
              </m:rPr>
              <w:rPr>
                <w:rFonts w:ascii="Cambria Math" w:hAnsi="Cambria Math" w:cstheme="majorBidi"/>
                <w:sz w:val="24"/>
                <w:szCs w:val="24"/>
              </w:rPr>
              <m:t>11</m:t>
            </m:r>
          </m:sub>
        </m:sSub>
      </m:oMath>
    </w:p>
    <w:tbl>
      <w:tblPr>
        <w:tblW w:w="6714" w:type="dxa"/>
        <w:tblInd w:w="821" w:type="dxa"/>
        <w:tblLook w:val="04A0"/>
      </w:tblPr>
      <w:tblGrid>
        <w:gridCol w:w="3357"/>
        <w:gridCol w:w="3357"/>
      </w:tblGrid>
      <w:tr w:rsidR="00F004E1" w:rsidRPr="00F004E1" w:rsidTr="00AA0CC0">
        <w:trPr>
          <w:trHeight w:val="413"/>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4E1" w:rsidRPr="00F004E1" w:rsidRDefault="00F004E1" w:rsidP="00214347">
            <w:pPr>
              <w:spacing w:after="0" w:line="240" w:lineRule="auto"/>
              <w:jc w:val="center"/>
              <w:rPr>
                <w:rFonts w:ascii="Times New Roman" w:eastAsia="Times New Roman" w:hAnsi="Times New Roman" w:cs="Times New Roman"/>
                <w:color w:val="000000"/>
                <w:sz w:val="20"/>
                <w:szCs w:val="20"/>
              </w:rPr>
            </w:pPr>
            <w:r w:rsidRPr="00F004E1">
              <w:rPr>
                <w:rFonts w:ascii="Times New Roman" w:eastAsia="Times New Roman" w:hAnsi="Times New Roman" w:cs="Times New Roman"/>
                <w:color w:val="000000"/>
                <w:sz w:val="20"/>
                <w:szCs w:val="20"/>
              </w:rPr>
              <w:t>Besarnya nilai r</w:t>
            </w:r>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F004E1" w:rsidRPr="00F004E1" w:rsidRDefault="00494077" w:rsidP="0021434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Interpre</w:t>
            </w:r>
            <w:r w:rsidR="00F004E1" w:rsidRPr="00F004E1">
              <w:rPr>
                <w:rFonts w:ascii="Times New Roman" w:eastAsia="Times New Roman" w:hAnsi="Times New Roman" w:cs="Times New Roman"/>
                <w:color w:val="000000"/>
                <w:sz w:val="20"/>
                <w:szCs w:val="20"/>
              </w:rPr>
              <w:t>tasi</w:t>
            </w:r>
          </w:p>
        </w:tc>
      </w:tr>
      <w:tr w:rsidR="00F004E1" w:rsidRPr="00F004E1" w:rsidTr="00AA0CC0">
        <w:trPr>
          <w:trHeight w:val="413"/>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4E1" w:rsidRPr="00F004E1" w:rsidRDefault="00F004E1" w:rsidP="000C7D35">
            <w:pPr>
              <w:spacing w:after="0" w:line="240" w:lineRule="auto"/>
              <w:jc w:val="both"/>
              <w:rPr>
                <w:rFonts w:ascii="Calibri" w:eastAsia="Times New Roman" w:hAnsi="Calibri" w:cs="Times New Roman"/>
                <w:color w:val="000000"/>
              </w:rPr>
            </w:pPr>
            <m:oMathPara>
              <m:oMath>
                <m:r>
                  <w:rPr>
                    <w:rFonts w:ascii="Cambria Math" w:eastAsiaTheme="minorEastAsia" w:hAnsi="Cambria Math" w:cstheme="majorBidi"/>
                    <w:sz w:val="20"/>
                    <w:szCs w:val="20"/>
                  </w:rPr>
                  <m:t>0,800&lt;</m:t>
                </m:r>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11</m:t>
                    </m:r>
                  </m:sub>
                </m:sSub>
                <m:r>
                  <w:rPr>
                    <w:rFonts w:ascii="Cambria Math" w:hAnsi="Cambria Math" w:cstheme="majorBidi"/>
                    <w:sz w:val="20"/>
                    <w:szCs w:val="20"/>
                  </w:rPr>
                  <m:t>≤1,000</m:t>
                </m:r>
              </m:oMath>
            </m:oMathPara>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F004E1" w:rsidRPr="00F004E1" w:rsidRDefault="00F004E1" w:rsidP="000C7D35">
            <w:pPr>
              <w:spacing w:after="0" w:line="240" w:lineRule="auto"/>
              <w:jc w:val="both"/>
              <w:rPr>
                <w:rFonts w:ascii="Calibri" w:eastAsia="Times New Roman" w:hAnsi="Calibri" w:cs="Times New Roman"/>
                <w:color w:val="000000"/>
              </w:rPr>
            </w:pPr>
            <w:r w:rsidRPr="00F004E1">
              <w:rPr>
                <w:rFonts w:ascii="Calibri" w:eastAsia="Times New Roman" w:hAnsi="Calibri" w:cs="Times New Roman"/>
                <w:color w:val="000000"/>
              </w:rPr>
              <w:t>Sangat Tinggi</w:t>
            </w:r>
          </w:p>
        </w:tc>
      </w:tr>
      <w:tr w:rsidR="00F004E1" w:rsidRPr="00F004E1" w:rsidTr="00AA0CC0">
        <w:trPr>
          <w:trHeight w:val="413"/>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4E1" w:rsidRPr="00F004E1" w:rsidRDefault="00F004E1" w:rsidP="000C7D35">
            <w:pPr>
              <w:spacing w:after="0" w:line="240" w:lineRule="auto"/>
              <w:jc w:val="both"/>
              <w:rPr>
                <w:rFonts w:ascii="Calibri" w:eastAsia="Times New Roman" w:hAnsi="Calibri" w:cs="Times New Roman"/>
                <w:color w:val="000000"/>
              </w:rPr>
            </w:pPr>
            <m:oMathPara>
              <m:oMath>
                <m:r>
                  <w:rPr>
                    <w:rFonts w:ascii="Cambria Math" w:eastAsiaTheme="minorEastAsia" w:hAnsi="Cambria Math" w:cstheme="majorBidi"/>
                    <w:sz w:val="20"/>
                    <w:szCs w:val="20"/>
                  </w:rPr>
                  <m:t>0,600&lt;</m:t>
                </m:r>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11</m:t>
                    </m:r>
                  </m:sub>
                </m:sSub>
                <m:r>
                  <w:rPr>
                    <w:rFonts w:ascii="Cambria Math" w:hAnsi="Cambria Math" w:cstheme="majorBidi"/>
                    <w:sz w:val="20"/>
                    <w:szCs w:val="20"/>
                  </w:rPr>
                  <m:t>≤0,800</m:t>
                </m:r>
              </m:oMath>
            </m:oMathPara>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F004E1" w:rsidRPr="00F004E1" w:rsidRDefault="00F004E1" w:rsidP="000C7D35">
            <w:pPr>
              <w:spacing w:after="0" w:line="240" w:lineRule="auto"/>
              <w:jc w:val="both"/>
              <w:rPr>
                <w:rFonts w:ascii="Times New Roman" w:eastAsia="Times New Roman" w:hAnsi="Times New Roman" w:cs="Times New Roman"/>
                <w:color w:val="000000"/>
                <w:sz w:val="20"/>
                <w:szCs w:val="20"/>
              </w:rPr>
            </w:pPr>
            <w:r w:rsidRPr="00F004E1">
              <w:rPr>
                <w:rFonts w:ascii="Times New Roman" w:eastAsia="Times New Roman" w:hAnsi="Times New Roman" w:cs="Times New Roman"/>
                <w:color w:val="000000"/>
                <w:sz w:val="20"/>
                <w:szCs w:val="20"/>
              </w:rPr>
              <w:t>Tinggi</w:t>
            </w:r>
          </w:p>
        </w:tc>
      </w:tr>
      <w:tr w:rsidR="00F004E1" w:rsidRPr="00F004E1" w:rsidTr="00AA0CC0">
        <w:trPr>
          <w:trHeight w:val="413"/>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4E1" w:rsidRPr="00F004E1" w:rsidRDefault="00F004E1" w:rsidP="000C7D35">
            <w:pPr>
              <w:spacing w:after="0" w:line="240" w:lineRule="auto"/>
              <w:jc w:val="both"/>
              <w:rPr>
                <w:rFonts w:ascii="Calibri" w:eastAsia="Times New Roman" w:hAnsi="Calibri" w:cs="Times New Roman"/>
                <w:color w:val="000000"/>
              </w:rPr>
            </w:pPr>
            <m:oMathPara>
              <m:oMath>
                <m:r>
                  <w:rPr>
                    <w:rFonts w:ascii="Cambria Math" w:eastAsiaTheme="minorEastAsia" w:hAnsi="Cambria Math" w:cstheme="majorBidi"/>
                    <w:sz w:val="20"/>
                    <w:szCs w:val="20"/>
                  </w:rPr>
                  <m:t>0,400&lt;</m:t>
                </m:r>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11</m:t>
                    </m:r>
                  </m:sub>
                </m:sSub>
                <m:r>
                  <w:rPr>
                    <w:rFonts w:ascii="Cambria Math" w:hAnsi="Cambria Math" w:cstheme="majorBidi"/>
                    <w:sz w:val="20"/>
                    <w:szCs w:val="20"/>
                  </w:rPr>
                  <m:t>≤0,600</m:t>
                </m:r>
              </m:oMath>
            </m:oMathPara>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F004E1" w:rsidRPr="00F004E1" w:rsidRDefault="00F004E1" w:rsidP="000C7D35">
            <w:pPr>
              <w:spacing w:after="0" w:line="240" w:lineRule="auto"/>
              <w:jc w:val="both"/>
              <w:rPr>
                <w:rFonts w:ascii="Times New Roman" w:eastAsia="Times New Roman" w:hAnsi="Times New Roman" w:cs="Times New Roman"/>
                <w:color w:val="000000"/>
                <w:sz w:val="20"/>
                <w:szCs w:val="20"/>
              </w:rPr>
            </w:pPr>
            <w:r w:rsidRPr="00F004E1">
              <w:rPr>
                <w:rFonts w:ascii="Times New Roman" w:eastAsia="Times New Roman" w:hAnsi="Times New Roman" w:cs="Times New Roman"/>
                <w:color w:val="000000"/>
                <w:sz w:val="20"/>
                <w:szCs w:val="20"/>
              </w:rPr>
              <w:t>Cukup Tinggi</w:t>
            </w:r>
          </w:p>
        </w:tc>
      </w:tr>
      <w:tr w:rsidR="00F004E1" w:rsidRPr="00F004E1" w:rsidTr="00AA0CC0">
        <w:trPr>
          <w:trHeight w:val="413"/>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4E1" w:rsidRPr="00F004E1" w:rsidRDefault="00F004E1" w:rsidP="000C7D35">
            <w:pPr>
              <w:spacing w:after="0" w:line="240" w:lineRule="auto"/>
              <w:jc w:val="both"/>
              <w:rPr>
                <w:rFonts w:ascii="Calibri" w:eastAsia="Times New Roman" w:hAnsi="Calibri" w:cs="Times New Roman"/>
                <w:color w:val="000000"/>
              </w:rPr>
            </w:pPr>
            <m:oMathPara>
              <m:oMath>
                <m:r>
                  <w:rPr>
                    <w:rFonts w:ascii="Cambria Math" w:eastAsiaTheme="minorEastAsia" w:hAnsi="Cambria Math" w:cstheme="majorBidi"/>
                    <w:sz w:val="20"/>
                    <w:szCs w:val="20"/>
                  </w:rPr>
                  <m:t>0,200&lt;</m:t>
                </m:r>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11</m:t>
                    </m:r>
                  </m:sub>
                </m:sSub>
                <m:r>
                  <w:rPr>
                    <w:rFonts w:ascii="Cambria Math" w:hAnsi="Cambria Math" w:cstheme="majorBidi"/>
                    <w:sz w:val="20"/>
                    <w:szCs w:val="20"/>
                  </w:rPr>
                  <m:t>≤0,400</m:t>
                </m:r>
              </m:oMath>
            </m:oMathPara>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F004E1" w:rsidRPr="00F004E1" w:rsidRDefault="00F004E1" w:rsidP="000C7D35">
            <w:pPr>
              <w:spacing w:after="0" w:line="240" w:lineRule="auto"/>
              <w:jc w:val="both"/>
              <w:rPr>
                <w:rFonts w:ascii="Times New Roman" w:eastAsia="Times New Roman" w:hAnsi="Times New Roman" w:cs="Times New Roman"/>
                <w:color w:val="000000"/>
                <w:sz w:val="20"/>
                <w:szCs w:val="20"/>
              </w:rPr>
            </w:pPr>
            <w:r w:rsidRPr="00F004E1">
              <w:rPr>
                <w:rFonts w:ascii="Times New Roman" w:eastAsia="Times New Roman" w:hAnsi="Times New Roman" w:cs="Times New Roman"/>
                <w:color w:val="000000"/>
                <w:sz w:val="20"/>
                <w:szCs w:val="20"/>
              </w:rPr>
              <w:t>Kurang</w:t>
            </w:r>
          </w:p>
        </w:tc>
      </w:tr>
      <w:tr w:rsidR="00F004E1" w:rsidRPr="00F004E1" w:rsidTr="00AA0CC0">
        <w:trPr>
          <w:trHeight w:val="413"/>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04E1" w:rsidRPr="00F004E1" w:rsidRDefault="00F004E1" w:rsidP="000C7D35">
            <w:pPr>
              <w:spacing w:after="0" w:line="240" w:lineRule="auto"/>
              <w:jc w:val="both"/>
              <w:rPr>
                <w:rFonts w:ascii="Calibri" w:eastAsia="Times New Roman" w:hAnsi="Calibri" w:cs="Times New Roman"/>
                <w:color w:val="000000"/>
              </w:rPr>
            </w:pPr>
            <m:oMathPara>
              <m:oMath>
                <m:r>
                  <w:rPr>
                    <w:rFonts w:ascii="Cambria Math" w:eastAsiaTheme="minorEastAsia" w:hAnsi="Cambria Math" w:cstheme="majorBidi"/>
                    <w:sz w:val="20"/>
                    <w:szCs w:val="20"/>
                  </w:rPr>
                  <m:t>0,000&lt;</m:t>
                </m:r>
                <m:sSub>
                  <m:sSubPr>
                    <m:ctrlPr>
                      <w:rPr>
                        <w:rFonts w:ascii="Cambria Math" w:hAnsi="Cambria Math" w:cstheme="majorBidi"/>
                        <w:i/>
                        <w:sz w:val="20"/>
                        <w:szCs w:val="20"/>
                      </w:rPr>
                    </m:ctrlPr>
                  </m:sSubPr>
                  <m:e>
                    <m:r>
                      <w:rPr>
                        <w:rFonts w:ascii="Cambria Math" w:hAnsi="Cambria Math" w:cstheme="majorBidi"/>
                        <w:sz w:val="20"/>
                        <w:szCs w:val="20"/>
                      </w:rPr>
                      <m:t>r</m:t>
                    </m:r>
                  </m:e>
                  <m:sub>
                    <m:r>
                      <w:rPr>
                        <w:rFonts w:ascii="Cambria Math" w:hAnsi="Cambria Math" w:cstheme="majorBidi"/>
                        <w:sz w:val="20"/>
                        <w:szCs w:val="20"/>
                      </w:rPr>
                      <m:t>11</m:t>
                    </m:r>
                  </m:sub>
                </m:sSub>
                <m:r>
                  <w:rPr>
                    <w:rFonts w:ascii="Cambria Math" w:hAnsi="Cambria Math" w:cstheme="majorBidi"/>
                    <w:sz w:val="20"/>
                    <w:szCs w:val="20"/>
                  </w:rPr>
                  <m:t>≤0,200</m:t>
                </m:r>
              </m:oMath>
            </m:oMathPara>
          </w:p>
        </w:tc>
        <w:tc>
          <w:tcPr>
            <w:tcW w:w="3357" w:type="dxa"/>
            <w:tcBorders>
              <w:top w:val="single" w:sz="4" w:space="0" w:color="auto"/>
              <w:left w:val="nil"/>
              <w:bottom w:val="single" w:sz="4" w:space="0" w:color="auto"/>
              <w:right w:val="single" w:sz="4" w:space="0" w:color="auto"/>
            </w:tcBorders>
            <w:shd w:val="clear" w:color="auto" w:fill="auto"/>
            <w:noWrap/>
            <w:vAlign w:val="center"/>
            <w:hideMark/>
          </w:tcPr>
          <w:p w:rsidR="00F004E1" w:rsidRPr="00F004E1" w:rsidRDefault="00F004E1" w:rsidP="000C7D35">
            <w:pPr>
              <w:spacing w:after="0" w:line="240" w:lineRule="auto"/>
              <w:jc w:val="both"/>
              <w:rPr>
                <w:rFonts w:ascii="Times New Roman" w:eastAsia="Times New Roman" w:hAnsi="Times New Roman" w:cs="Times New Roman"/>
                <w:color w:val="000000"/>
                <w:sz w:val="20"/>
                <w:szCs w:val="20"/>
              </w:rPr>
            </w:pPr>
            <w:r w:rsidRPr="00F004E1">
              <w:rPr>
                <w:rFonts w:ascii="Times New Roman" w:eastAsia="Times New Roman" w:hAnsi="Times New Roman" w:cs="Times New Roman"/>
                <w:color w:val="000000"/>
                <w:sz w:val="20"/>
                <w:szCs w:val="20"/>
              </w:rPr>
              <w:t>Sangat Kurang</w:t>
            </w:r>
          </w:p>
        </w:tc>
      </w:tr>
    </w:tbl>
    <w:p w:rsidR="00F004E1" w:rsidRDefault="00F004E1" w:rsidP="000C7D35">
      <w:pPr>
        <w:pStyle w:val="ListParagraph"/>
        <w:spacing w:after="0" w:line="480" w:lineRule="auto"/>
        <w:ind w:left="1070"/>
        <w:jc w:val="both"/>
        <w:rPr>
          <w:rFonts w:asciiTheme="majorBidi" w:eastAsiaTheme="minorEastAsia" w:hAnsiTheme="majorBidi" w:cstheme="majorBidi"/>
          <w:sz w:val="24"/>
          <w:szCs w:val="24"/>
        </w:rPr>
      </w:pPr>
    </w:p>
    <w:p w:rsidR="002D3158" w:rsidRDefault="009B1884" w:rsidP="000C7D35">
      <w:pPr>
        <w:pStyle w:val="ListParagraph"/>
        <w:spacing w:after="0" w:line="480" w:lineRule="auto"/>
        <w:ind w:left="644"/>
        <w:jc w:val="both"/>
        <w:rPr>
          <w:rFonts w:asciiTheme="majorBidi" w:eastAsiaTheme="minorEastAsia" w:hAnsiTheme="majorBidi" w:cstheme="majorBidi"/>
          <w:sz w:val="24"/>
          <w:szCs w:val="24"/>
        </w:rPr>
      </w:pPr>
      <w:r>
        <w:rPr>
          <w:rFonts w:asciiTheme="majorBidi" w:hAnsiTheme="majorBidi" w:cstheme="majorBidi"/>
          <w:b/>
          <w:bCs/>
          <w:sz w:val="24"/>
          <w:szCs w:val="24"/>
        </w:rPr>
        <w:tab/>
      </w:r>
      <w:r w:rsidR="000168A0">
        <w:rPr>
          <w:rFonts w:asciiTheme="majorBidi" w:hAnsiTheme="majorBidi" w:cstheme="majorBidi"/>
          <w:b/>
          <w:bCs/>
          <w:sz w:val="24"/>
          <w:szCs w:val="24"/>
        </w:rPr>
        <w:tab/>
      </w:r>
      <w:proofErr w:type="gramStart"/>
      <w:r w:rsidR="000168A0" w:rsidRPr="000168A0">
        <w:rPr>
          <w:rFonts w:asciiTheme="majorBidi" w:eastAsiaTheme="minorEastAsia" w:hAnsiTheme="majorBidi" w:cstheme="majorBidi"/>
          <w:sz w:val="24"/>
          <w:szCs w:val="24"/>
        </w:rPr>
        <w:t xml:space="preserve">Dalam penelitian ini, perhitungan uji </w:t>
      </w:r>
      <w:r w:rsidR="000168A0">
        <w:rPr>
          <w:rFonts w:asciiTheme="majorBidi" w:eastAsiaTheme="minorEastAsia" w:hAnsiTheme="majorBidi" w:cstheme="majorBidi"/>
          <w:sz w:val="24"/>
          <w:szCs w:val="24"/>
        </w:rPr>
        <w:t>reliabilitas</w:t>
      </w:r>
      <w:r w:rsidR="000168A0" w:rsidRPr="000168A0">
        <w:rPr>
          <w:rFonts w:asciiTheme="majorBidi" w:eastAsiaTheme="minorEastAsia" w:hAnsiTheme="majorBidi" w:cstheme="majorBidi"/>
          <w:sz w:val="24"/>
          <w:szCs w:val="24"/>
        </w:rPr>
        <w:t xml:space="preserve"> dilakukan denganmemanfaatkan fasilitas program computer </w:t>
      </w:r>
      <w:r w:rsidR="000168A0" w:rsidRPr="000168A0">
        <w:rPr>
          <w:rFonts w:asciiTheme="majorBidi" w:eastAsiaTheme="minorEastAsia" w:hAnsiTheme="majorBidi" w:cstheme="majorBidi"/>
          <w:i/>
          <w:iCs/>
          <w:sz w:val="24"/>
          <w:szCs w:val="24"/>
        </w:rPr>
        <w:t xml:space="preserve">SPSS </w:t>
      </w:r>
      <w:r w:rsidR="00151E2D">
        <w:rPr>
          <w:rFonts w:asciiTheme="majorBidi" w:eastAsiaTheme="minorEastAsia" w:hAnsiTheme="majorBidi" w:cstheme="majorBidi"/>
          <w:i/>
          <w:iCs/>
          <w:sz w:val="24"/>
          <w:szCs w:val="24"/>
        </w:rPr>
        <w:t>for versi 16.</w:t>
      </w:r>
      <w:r w:rsidR="000168A0" w:rsidRPr="000168A0">
        <w:rPr>
          <w:rFonts w:asciiTheme="majorBidi" w:eastAsiaTheme="minorEastAsia" w:hAnsiTheme="majorBidi" w:cstheme="majorBidi"/>
          <w:i/>
          <w:iCs/>
          <w:sz w:val="24"/>
          <w:szCs w:val="24"/>
        </w:rPr>
        <w:t>0.</w:t>
      </w:r>
      <w:r w:rsidR="000168A0" w:rsidRPr="000168A0">
        <w:rPr>
          <w:rFonts w:asciiTheme="majorBidi" w:eastAsiaTheme="minorEastAsia" w:hAnsiTheme="majorBidi" w:cstheme="majorBidi"/>
          <w:sz w:val="24"/>
          <w:szCs w:val="24"/>
        </w:rPr>
        <w:t xml:space="preserve">Dengan setiap butir soal dikatakan </w:t>
      </w:r>
      <w:r w:rsidR="000168A0">
        <w:rPr>
          <w:rFonts w:asciiTheme="majorBidi" w:eastAsiaTheme="minorEastAsia" w:hAnsiTheme="majorBidi" w:cstheme="majorBidi"/>
          <w:sz w:val="24"/>
          <w:szCs w:val="24"/>
        </w:rPr>
        <w:t>reliabel</w:t>
      </w:r>
      <w:r w:rsidR="000168A0" w:rsidRPr="000168A0">
        <w:rPr>
          <w:rFonts w:asciiTheme="majorBidi" w:eastAsiaTheme="minorEastAsia" w:hAnsiTheme="majorBidi" w:cstheme="majorBidi"/>
          <w:sz w:val="24"/>
          <w:szCs w:val="24"/>
        </w:rPr>
        <w:t xml:space="preserve"> jika telah memenuhi kriteria cukup tinggi, tinggi, atau sangat tinggi</w:t>
      </w:r>
      <w:r w:rsidR="00D85BEB">
        <w:rPr>
          <w:rFonts w:asciiTheme="majorBidi" w:eastAsiaTheme="minorEastAsia" w:hAnsiTheme="majorBidi" w:cstheme="majorBidi"/>
          <w:sz w:val="24"/>
          <w:szCs w:val="24"/>
        </w:rPr>
        <w:t>.</w:t>
      </w:r>
      <w:proofErr w:type="gramEnd"/>
    </w:p>
    <w:p w:rsidR="00AE477B" w:rsidRDefault="00EF097B" w:rsidP="00AE477B">
      <w:pPr>
        <w:pStyle w:val="ListParagraph"/>
        <w:numPr>
          <w:ilvl w:val="3"/>
          <w:numId w:val="5"/>
        </w:numPr>
        <w:spacing w:after="0" w:line="480" w:lineRule="auto"/>
        <w:jc w:val="both"/>
        <w:rPr>
          <w:rFonts w:asciiTheme="majorBidi" w:hAnsiTheme="majorBidi" w:cstheme="majorBidi"/>
          <w:sz w:val="24"/>
          <w:szCs w:val="24"/>
        </w:rPr>
      </w:pPr>
      <w:r w:rsidRPr="00EF097B">
        <w:rPr>
          <w:rFonts w:asciiTheme="majorBidi" w:hAnsiTheme="majorBidi" w:cstheme="majorBidi"/>
          <w:sz w:val="24"/>
          <w:szCs w:val="24"/>
        </w:rPr>
        <w:t>Lembar Angket</w:t>
      </w:r>
    </w:p>
    <w:p w:rsidR="00EF097B" w:rsidRPr="00AE477B" w:rsidRDefault="00EF097B" w:rsidP="00AE477B">
      <w:pPr>
        <w:pStyle w:val="ListParagraph"/>
        <w:spacing w:after="0" w:line="480" w:lineRule="auto"/>
        <w:ind w:left="644"/>
        <w:jc w:val="both"/>
        <w:rPr>
          <w:rFonts w:asciiTheme="majorBidi" w:hAnsiTheme="majorBidi" w:cstheme="majorBidi"/>
          <w:sz w:val="24"/>
          <w:szCs w:val="24"/>
        </w:rPr>
      </w:pPr>
      <w:r w:rsidRPr="00AE477B">
        <w:rPr>
          <w:rFonts w:asciiTheme="majorBidi" w:hAnsiTheme="majorBidi" w:cstheme="majorBidi"/>
          <w:sz w:val="24"/>
          <w:szCs w:val="24"/>
        </w:rPr>
        <w:t xml:space="preserve">Menurut Arikunto (2010:194) Angket adalah sejumlah pernyataan tertulis yang digunakan untuk memperoleh informasi dari responden dalam arti laporan tentang pribadinya, atau hal-hal yang </w:t>
      </w:r>
      <w:proofErr w:type="gramStart"/>
      <w:r w:rsidRPr="00AE477B">
        <w:rPr>
          <w:rFonts w:asciiTheme="majorBidi" w:hAnsiTheme="majorBidi" w:cstheme="majorBidi"/>
          <w:sz w:val="24"/>
          <w:szCs w:val="24"/>
        </w:rPr>
        <w:t>ia</w:t>
      </w:r>
      <w:proofErr w:type="gramEnd"/>
      <w:r w:rsidRPr="00AE477B">
        <w:rPr>
          <w:rFonts w:asciiTheme="majorBidi" w:hAnsiTheme="majorBidi" w:cstheme="majorBidi"/>
          <w:sz w:val="24"/>
          <w:szCs w:val="24"/>
        </w:rPr>
        <w:t xml:space="preserve"> ketahui.</w:t>
      </w:r>
      <w:r w:rsidR="00363AA4" w:rsidRPr="00AE477B">
        <w:rPr>
          <w:rFonts w:asciiTheme="majorBidi" w:hAnsiTheme="majorBidi" w:cstheme="majorBidi"/>
          <w:sz w:val="24"/>
          <w:szCs w:val="24"/>
        </w:rPr>
        <w:t xml:space="preserve"> Lembar Angket pada penelitian ini bertujuan untuk mengetahui bagaimana respon siswa terhadap metode perkalian </w:t>
      </w:r>
      <w:proofErr w:type="gramStart"/>
      <w:r w:rsidR="00363AA4" w:rsidRPr="00AE477B">
        <w:rPr>
          <w:rFonts w:asciiTheme="majorBidi" w:hAnsiTheme="majorBidi" w:cstheme="majorBidi"/>
          <w:i/>
          <w:iCs/>
          <w:sz w:val="24"/>
          <w:szCs w:val="24"/>
        </w:rPr>
        <w:t xml:space="preserve">garismatika </w:t>
      </w:r>
      <w:r w:rsidR="00363AA4" w:rsidRPr="00AE477B">
        <w:rPr>
          <w:rFonts w:asciiTheme="majorBidi" w:hAnsiTheme="majorBidi" w:cstheme="majorBidi"/>
          <w:sz w:val="24"/>
          <w:szCs w:val="24"/>
        </w:rPr>
        <w:t xml:space="preserve"> yang</w:t>
      </w:r>
      <w:proofErr w:type="gramEnd"/>
      <w:r w:rsidR="00363AA4" w:rsidRPr="00AE477B">
        <w:rPr>
          <w:rFonts w:asciiTheme="majorBidi" w:hAnsiTheme="majorBidi" w:cstheme="majorBidi"/>
          <w:sz w:val="24"/>
          <w:szCs w:val="24"/>
        </w:rPr>
        <w:t xml:space="preserve"> telah di berikan saat proses pembelajaran berlangsung. </w:t>
      </w:r>
      <w:proofErr w:type="gramStart"/>
      <w:r w:rsidR="006F2B25" w:rsidRPr="00AE477B">
        <w:rPr>
          <w:rFonts w:asciiTheme="majorBidi" w:hAnsiTheme="majorBidi" w:cstheme="majorBidi"/>
          <w:sz w:val="24"/>
          <w:szCs w:val="24"/>
        </w:rPr>
        <w:t xml:space="preserve">Angket yang digunakan oleh peneliti </w:t>
      </w:r>
      <w:r w:rsidR="00AE477B">
        <w:rPr>
          <w:rFonts w:asciiTheme="majorBidi" w:hAnsiTheme="majorBidi" w:cstheme="majorBidi"/>
          <w:sz w:val="24"/>
          <w:szCs w:val="24"/>
        </w:rPr>
        <w:t xml:space="preserve">telah di validasi oleh validator ahli yaitu </w:t>
      </w:r>
      <w:r w:rsidR="00A052A8" w:rsidRPr="00AE477B">
        <w:rPr>
          <w:rFonts w:asciiTheme="majorBidi" w:hAnsiTheme="majorBidi" w:cstheme="majorBidi"/>
          <w:sz w:val="24"/>
          <w:szCs w:val="24"/>
        </w:rPr>
        <w:t>Dosen</w:t>
      </w:r>
      <w:r w:rsidR="006F2B25" w:rsidRPr="00AE477B">
        <w:rPr>
          <w:rFonts w:asciiTheme="majorBidi" w:hAnsiTheme="majorBidi" w:cstheme="majorBidi"/>
          <w:sz w:val="24"/>
          <w:szCs w:val="24"/>
        </w:rPr>
        <w:t xml:space="preserve"> Matematika</w:t>
      </w:r>
      <w:r w:rsidR="0057283F">
        <w:rPr>
          <w:rFonts w:asciiTheme="majorBidi" w:hAnsiTheme="majorBidi" w:cstheme="majorBidi"/>
          <w:sz w:val="24"/>
          <w:szCs w:val="24"/>
        </w:rPr>
        <w:t>.</w:t>
      </w:r>
      <w:proofErr w:type="gramEnd"/>
    </w:p>
    <w:p w:rsidR="0057283F" w:rsidRDefault="00376CCC" w:rsidP="0057283F">
      <w:pPr>
        <w:pStyle w:val="ListParagraph"/>
        <w:numPr>
          <w:ilvl w:val="0"/>
          <w:numId w:val="9"/>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Teknik Analisis Data</w:t>
      </w:r>
    </w:p>
    <w:p w:rsidR="009B16D2" w:rsidRPr="0057283F" w:rsidRDefault="00AA5A55" w:rsidP="0057283F">
      <w:pPr>
        <w:pStyle w:val="ListParagraph"/>
        <w:spacing w:after="0" w:line="480" w:lineRule="auto"/>
        <w:ind w:left="360" w:firstLine="360"/>
        <w:jc w:val="both"/>
        <w:rPr>
          <w:rFonts w:asciiTheme="majorBidi" w:hAnsiTheme="majorBidi" w:cstheme="majorBidi"/>
          <w:b/>
          <w:bCs/>
          <w:sz w:val="24"/>
          <w:szCs w:val="24"/>
        </w:rPr>
      </w:pPr>
      <w:r w:rsidRPr="0057283F">
        <w:rPr>
          <w:rFonts w:asciiTheme="majorBidi" w:hAnsiTheme="majorBidi" w:cstheme="majorBidi"/>
          <w:sz w:val="24"/>
          <w:szCs w:val="24"/>
        </w:rPr>
        <w:t xml:space="preserve">Teknik analisis data dalam penelitian </w:t>
      </w:r>
      <w:r w:rsidR="009F45AC" w:rsidRPr="0057283F">
        <w:rPr>
          <w:rFonts w:asciiTheme="majorBidi" w:hAnsiTheme="majorBidi" w:cstheme="majorBidi"/>
          <w:sz w:val="24"/>
          <w:szCs w:val="24"/>
        </w:rPr>
        <w:t xml:space="preserve">ini antara </w:t>
      </w:r>
      <w:proofErr w:type="gramStart"/>
      <w:r w:rsidR="009F45AC" w:rsidRPr="0057283F">
        <w:rPr>
          <w:rFonts w:asciiTheme="majorBidi" w:hAnsiTheme="majorBidi" w:cstheme="majorBidi"/>
          <w:sz w:val="24"/>
          <w:szCs w:val="24"/>
        </w:rPr>
        <w:t>lain :</w:t>
      </w:r>
      <w:r w:rsidR="00DC5E84" w:rsidRPr="0057283F">
        <w:rPr>
          <w:rFonts w:asciiTheme="majorBidi" w:hAnsiTheme="majorBidi" w:cstheme="majorBidi"/>
          <w:sz w:val="24"/>
          <w:szCs w:val="24"/>
        </w:rPr>
        <w:t>uji</w:t>
      </w:r>
      <w:proofErr w:type="gramEnd"/>
      <w:r w:rsidR="00DC5E84" w:rsidRPr="0057283F">
        <w:rPr>
          <w:rFonts w:asciiTheme="majorBidi" w:hAnsiTheme="majorBidi" w:cstheme="majorBidi"/>
          <w:sz w:val="24"/>
          <w:szCs w:val="24"/>
        </w:rPr>
        <w:t xml:space="preserve"> prasyarat pembuktian hip</w:t>
      </w:r>
      <w:r w:rsidR="009F45AC" w:rsidRPr="0057283F">
        <w:rPr>
          <w:rFonts w:asciiTheme="majorBidi" w:hAnsiTheme="majorBidi" w:cstheme="majorBidi"/>
          <w:sz w:val="24"/>
          <w:szCs w:val="24"/>
        </w:rPr>
        <w:t xml:space="preserve">otesis yaitu uji normalitas dan </w:t>
      </w:r>
      <w:r w:rsidR="00DC5E84" w:rsidRPr="0057283F">
        <w:rPr>
          <w:rFonts w:asciiTheme="majorBidi" w:hAnsiTheme="majorBidi" w:cstheme="majorBidi"/>
          <w:sz w:val="24"/>
          <w:szCs w:val="24"/>
        </w:rPr>
        <w:t>uji t.</w:t>
      </w:r>
    </w:p>
    <w:p w:rsidR="009B16D2" w:rsidRDefault="009E7321" w:rsidP="00B603D3">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Uji Normalitas</w:t>
      </w:r>
    </w:p>
    <w:p w:rsidR="00B603D3" w:rsidRDefault="009E7321" w:rsidP="00B603D3">
      <w:pPr>
        <w:pStyle w:val="ListParagraph"/>
        <w:spacing w:after="0" w:line="480" w:lineRule="auto"/>
        <w:ind w:left="786"/>
        <w:jc w:val="both"/>
        <w:rPr>
          <w:rFonts w:asciiTheme="majorBidi" w:hAnsiTheme="majorBidi" w:cstheme="majorBidi"/>
          <w:sz w:val="24"/>
          <w:szCs w:val="24"/>
        </w:rPr>
      </w:pPr>
      <w:r>
        <w:rPr>
          <w:rFonts w:asciiTheme="majorBidi" w:hAnsiTheme="majorBidi" w:cstheme="majorBidi"/>
          <w:sz w:val="24"/>
          <w:szCs w:val="24"/>
        </w:rPr>
        <w:t>Uji normalitas</w:t>
      </w:r>
      <w:r w:rsidR="00AA5A55" w:rsidRPr="009B16D2">
        <w:rPr>
          <w:rFonts w:asciiTheme="majorBidi" w:hAnsiTheme="majorBidi" w:cstheme="majorBidi"/>
          <w:sz w:val="24"/>
          <w:szCs w:val="24"/>
        </w:rPr>
        <w:t>digunakan untuk mengukur apakah data yang</w:t>
      </w:r>
      <w:r w:rsidR="00151E2D" w:rsidRPr="009B16D2">
        <w:rPr>
          <w:rFonts w:asciiTheme="majorBidi" w:hAnsiTheme="majorBidi" w:cstheme="majorBidi"/>
          <w:sz w:val="24"/>
          <w:szCs w:val="24"/>
        </w:rPr>
        <w:t xml:space="preserve"> sudah diperoleh memiliki distribusi normal sehingga dapat dipakai untuk </w:t>
      </w:r>
      <w:r w:rsidR="00151E2D" w:rsidRPr="009B16D2">
        <w:rPr>
          <w:rFonts w:asciiTheme="majorBidi" w:hAnsiTheme="majorBidi" w:cstheme="majorBidi"/>
          <w:sz w:val="24"/>
          <w:szCs w:val="24"/>
        </w:rPr>
        <w:lastRenderedPageBreak/>
        <w:t>pengujian hipotesis selanjutnya.</w:t>
      </w:r>
      <w:r w:rsidR="003D4C5C" w:rsidRPr="009B16D2">
        <w:rPr>
          <w:rFonts w:asciiTheme="majorBidi" w:hAnsiTheme="majorBidi" w:cstheme="majorBidi"/>
          <w:sz w:val="24"/>
          <w:szCs w:val="24"/>
        </w:rPr>
        <w:t xml:space="preserve">Hipotesis untuk pengujian ini adalah sebagai </w:t>
      </w:r>
      <w:proofErr w:type="gramStart"/>
      <w:r w:rsidR="003D4C5C" w:rsidRPr="009B16D2">
        <w:rPr>
          <w:rFonts w:asciiTheme="majorBidi" w:hAnsiTheme="majorBidi" w:cstheme="majorBidi"/>
          <w:sz w:val="24"/>
          <w:szCs w:val="24"/>
        </w:rPr>
        <w:t xml:space="preserve">berikut </w:t>
      </w:r>
      <w:r w:rsidR="00AB0E4A" w:rsidRPr="009B16D2">
        <w:rPr>
          <w:rFonts w:asciiTheme="majorBidi" w:hAnsiTheme="majorBidi" w:cstheme="majorBidi"/>
          <w:sz w:val="24"/>
          <w:szCs w:val="24"/>
        </w:rPr>
        <w:t>:</w:t>
      </w:r>
      <w:proofErr w:type="gramEnd"/>
    </w:p>
    <w:p w:rsidR="00B603D3" w:rsidRDefault="005061A8" w:rsidP="007540CF">
      <w:pPr>
        <w:pStyle w:val="ListParagraph"/>
        <w:numPr>
          <w:ilvl w:val="0"/>
          <w:numId w:val="39"/>
        </w:numPr>
        <w:spacing w:after="0" w:line="480" w:lineRule="auto"/>
        <w:jc w:val="both"/>
        <w:rPr>
          <w:rFonts w:asciiTheme="majorBidi" w:hAnsiTheme="majorBidi" w:cstheme="majorBidi"/>
          <w:sz w:val="24"/>
          <w:szCs w:val="24"/>
        </w:rPr>
      </w:pPr>
      <w:r w:rsidRPr="00B603D3">
        <w:rPr>
          <w:rFonts w:asciiTheme="majorBidi" w:hAnsiTheme="majorBidi" w:cstheme="majorBidi"/>
          <w:sz w:val="24"/>
          <w:szCs w:val="24"/>
        </w:rPr>
        <w:t>Menentukan hipotesis</w:t>
      </w:r>
    </w:p>
    <w:p w:rsidR="00B603D3" w:rsidRDefault="005061A8" w:rsidP="00B603D3">
      <w:pPr>
        <w:pStyle w:val="ListParagraph"/>
        <w:spacing w:after="0" w:line="480" w:lineRule="auto"/>
        <w:ind w:left="1211"/>
        <w:jc w:val="both"/>
        <w:rPr>
          <w:rFonts w:asciiTheme="majorBidi" w:hAnsiTheme="majorBidi" w:cstheme="majorBidi"/>
          <w:sz w:val="24"/>
          <w:szCs w:val="24"/>
        </w:rPr>
      </w:pPr>
      <w:proofErr w:type="gramStart"/>
      <w:r w:rsidRPr="00B603D3">
        <w:rPr>
          <w:rFonts w:asciiTheme="majorBidi" w:hAnsiTheme="majorBidi" w:cstheme="majorBidi"/>
          <w:sz w:val="24"/>
          <w:szCs w:val="24"/>
        </w:rPr>
        <w:t>H</w:t>
      </w:r>
      <w:r w:rsidRPr="00B603D3">
        <w:rPr>
          <w:rFonts w:asciiTheme="majorBidi" w:hAnsiTheme="majorBidi" w:cstheme="majorBidi"/>
          <w:sz w:val="24"/>
          <w:szCs w:val="24"/>
          <w:vertAlign w:val="subscript"/>
        </w:rPr>
        <w:t>0</w:t>
      </w:r>
      <w:r w:rsidRPr="00B603D3">
        <w:rPr>
          <w:rFonts w:asciiTheme="majorBidi" w:hAnsiTheme="majorBidi" w:cstheme="majorBidi"/>
          <w:sz w:val="24"/>
          <w:szCs w:val="24"/>
        </w:rPr>
        <w:t xml:space="preserve"> :</w:t>
      </w:r>
      <w:proofErr w:type="gramEnd"/>
      <w:r w:rsidRPr="00B603D3">
        <w:rPr>
          <w:rFonts w:asciiTheme="majorBidi" w:hAnsiTheme="majorBidi" w:cstheme="majorBidi"/>
          <w:sz w:val="24"/>
          <w:szCs w:val="24"/>
        </w:rPr>
        <w:t xml:space="preserve"> data nilai matematika siswa berdistribusi normal.</w:t>
      </w:r>
    </w:p>
    <w:p w:rsidR="00B603D3" w:rsidRPr="00B603D3" w:rsidRDefault="005061A8" w:rsidP="00B603D3">
      <w:pPr>
        <w:pStyle w:val="ListParagraph"/>
        <w:spacing w:after="0" w:line="480" w:lineRule="auto"/>
        <w:ind w:left="1211"/>
        <w:jc w:val="both"/>
        <w:rPr>
          <w:rFonts w:asciiTheme="majorBidi" w:hAnsiTheme="majorBidi" w:cstheme="majorBidi"/>
          <w:sz w:val="24"/>
          <w:szCs w:val="24"/>
        </w:rPr>
      </w:pPr>
      <w:proofErr w:type="gramStart"/>
      <w:r w:rsidRPr="00B603D3">
        <w:rPr>
          <w:rFonts w:asciiTheme="majorBidi" w:hAnsiTheme="majorBidi" w:cstheme="majorBidi"/>
          <w:sz w:val="24"/>
          <w:szCs w:val="24"/>
        </w:rPr>
        <w:t>H</w:t>
      </w:r>
      <w:r w:rsidRPr="00B603D3">
        <w:rPr>
          <w:rFonts w:asciiTheme="majorBidi" w:hAnsiTheme="majorBidi" w:cstheme="majorBidi"/>
          <w:sz w:val="24"/>
          <w:szCs w:val="24"/>
          <w:vertAlign w:val="subscript"/>
        </w:rPr>
        <w:t>1</w:t>
      </w:r>
      <w:r w:rsidRPr="00B603D3">
        <w:rPr>
          <w:rFonts w:asciiTheme="majorBidi" w:hAnsiTheme="majorBidi" w:cstheme="majorBidi"/>
          <w:sz w:val="24"/>
          <w:szCs w:val="24"/>
        </w:rPr>
        <w:t xml:space="preserve"> :</w:t>
      </w:r>
      <w:proofErr w:type="gramEnd"/>
      <w:r w:rsidRPr="00B603D3">
        <w:rPr>
          <w:rFonts w:asciiTheme="majorBidi" w:hAnsiTheme="majorBidi" w:cstheme="majorBidi"/>
          <w:sz w:val="24"/>
          <w:szCs w:val="24"/>
        </w:rPr>
        <w:t xml:space="preserve"> data nilai matematika siswa tidak berdistribusi normal.</w:t>
      </w:r>
    </w:p>
    <w:p w:rsidR="000C5A85" w:rsidRDefault="00C1296D" w:rsidP="007540CF">
      <w:pPr>
        <w:pStyle w:val="ListParagraph"/>
        <w:numPr>
          <w:ilvl w:val="0"/>
          <w:numId w:val="39"/>
        </w:numPr>
        <w:spacing w:after="0" w:line="480" w:lineRule="auto"/>
        <w:jc w:val="both"/>
        <w:rPr>
          <w:rFonts w:asciiTheme="majorBidi" w:hAnsiTheme="majorBidi" w:cstheme="majorBidi"/>
          <w:sz w:val="24"/>
          <w:szCs w:val="24"/>
        </w:rPr>
      </w:pPr>
      <w:r w:rsidRPr="00B603D3">
        <w:rPr>
          <w:rFonts w:asciiTheme="majorBidi" w:hAnsiTheme="majorBidi" w:cstheme="majorBidi"/>
          <w:sz w:val="24"/>
          <w:szCs w:val="24"/>
        </w:rPr>
        <w:t>Taraf signifikan</w:t>
      </w:r>
      <w:r w:rsidR="00AA5A55" w:rsidRPr="00B603D3">
        <w:rPr>
          <w:rFonts w:asciiTheme="majorBidi" w:hAnsiTheme="majorBidi" w:cstheme="majorBidi"/>
          <w:sz w:val="24"/>
          <w:szCs w:val="24"/>
        </w:rPr>
        <w:t xml:space="preserve"> untuk menguji normalitas dalam penelitian ini adalah sebesar 5% (0.05).</w:t>
      </w:r>
    </w:p>
    <w:p w:rsidR="005743D6" w:rsidRPr="000C5A85" w:rsidRDefault="00962079" w:rsidP="007540CF">
      <w:pPr>
        <w:pStyle w:val="ListParagraph"/>
        <w:numPr>
          <w:ilvl w:val="0"/>
          <w:numId w:val="39"/>
        </w:numPr>
        <w:spacing w:after="0" w:line="480" w:lineRule="auto"/>
        <w:jc w:val="both"/>
        <w:rPr>
          <w:rFonts w:asciiTheme="majorBidi" w:hAnsiTheme="majorBidi" w:cstheme="majorBidi"/>
          <w:sz w:val="24"/>
          <w:szCs w:val="24"/>
        </w:rPr>
      </w:pPr>
      <w:r w:rsidRPr="000C5A85">
        <w:rPr>
          <w:rFonts w:asciiTheme="majorBidi" w:hAnsiTheme="majorBidi" w:cstheme="majorBidi"/>
          <w:sz w:val="24"/>
          <w:szCs w:val="24"/>
        </w:rPr>
        <w:t xml:space="preserve">Menghitung nilai uji </w:t>
      </w:r>
      <w:r w:rsidR="00C1296D" w:rsidRPr="000C5A85">
        <w:rPr>
          <w:rFonts w:asciiTheme="majorBidi" w:hAnsiTheme="majorBidi" w:cstheme="majorBidi"/>
          <w:sz w:val="24"/>
          <w:szCs w:val="24"/>
        </w:rPr>
        <w:t>statisti</w:t>
      </w:r>
      <w:r w:rsidR="005743D6" w:rsidRPr="000C5A85">
        <w:rPr>
          <w:rFonts w:asciiTheme="majorBidi" w:hAnsiTheme="majorBidi" w:cstheme="majorBidi"/>
          <w:sz w:val="24"/>
          <w:szCs w:val="24"/>
        </w:rPr>
        <w:t>k</w:t>
      </w:r>
    </w:p>
    <w:p w:rsidR="000C5A85" w:rsidRDefault="00AB0E4A" w:rsidP="00B772C0">
      <w:pPr>
        <w:pStyle w:val="ListParagraph"/>
        <w:spacing w:after="0" w:line="480" w:lineRule="auto"/>
        <w:ind w:left="1211"/>
        <w:jc w:val="both"/>
        <w:rPr>
          <w:rFonts w:asciiTheme="majorBidi" w:hAnsiTheme="majorBidi" w:cstheme="majorBidi"/>
          <w:i/>
          <w:iCs/>
          <w:sz w:val="24"/>
          <w:szCs w:val="24"/>
        </w:rPr>
      </w:pPr>
      <w:r w:rsidRPr="005743D6">
        <w:rPr>
          <w:rFonts w:asciiTheme="majorBidi" w:hAnsiTheme="majorBidi" w:cstheme="majorBidi"/>
          <w:sz w:val="24"/>
          <w:szCs w:val="24"/>
        </w:rPr>
        <w:t xml:space="preserve">Uji normalitas yang digunakan dalam penelitian ini adalah uji </w:t>
      </w:r>
      <w:r w:rsidR="00B772C0">
        <w:rPr>
          <w:rFonts w:ascii="Times New Roman" w:hAnsi="Times New Roman"/>
          <w:i/>
          <w:iCs/>
          <w:sz w:val="24"/>
          <w:szCs w:val="24"/>
        </w:rPr>
        <w:t xml:space="preserve">Shapiro-Wilk </w:t>
      </w:r>
      <w:r w:rsidRPr="005743D6">
        <w:rPr>
          <w:rFonts w:asciiTheme="majorBidi" w:hAnsiTheme="majorBidi" w:cstheme="majorBidi"/>
          <w:sz w:val="24"/>
          <w:szCs w:val="24"/>
        </w:rPr>
        <w:t xml:space="preserve">yang dilakukan dengan memanfaatkan fasilitas program </w:t>
      </w:r>
      <w:r w:rsidRPr="005743D6">
        <w:rPr>
          <w:rFonts w:asciiTheme="majorBidi" w:hAnsiTheme="majorBidi" w:cstheme="majorBidi"/>
          <w:i/>
          <w:iCs/>
          <w:sz w:val="24"/>
          <w:szCs w:val="24"/>
        </w:rPr>
        <w:t>SPSSfor versi 16.0</w:t>
      </w:r>
      <w:r w:rsidR="002E2ED2" w:rsidRPr="005743D6">
        <w:rPr>
          <w:rFonts w:asciiTheme="majorBidi" w:hAnsiTheme="majorBidi" w:cstheme="majorBidi"/>
          <w:i/>
          <w:iCs/>
          <w:sz w:val="24"/>
          <w:szCs w:val="24"/>
        </w:rPr>
        <w:t>.</w:t>
      </w:r>
    </w:p>
    <w:p w:rsidR="00435738" w:rsidRPr="000C5A85" w:rsidRDefault="00AA5A55" w:rsidP="007540CF">
      <w:pPr>
        <w:pStyle w:val="ListParagraph"/>
        <w:numPr>
          <w:ilvl w:val="0"/>
          <w:numId w:val="39"/>
        </w:numPr>
        <w:spacing w:after="0" w:line="480" w:lineRule="auto"/>
        <w:jc w:val="both"/>
        <w:rPr>
          <w:rFonts w:asciiTheme="majorBidi" w:hAnsiTheme="majorBidi" w:cstheme="majorBidi"/>
          <w:i/>
          <w:iCs/>
          <w:sz w:val="24"/>
          <w:szCs w:val="24"/>
        </w:rPr>
      </w:pPr>
      <w:r w:rsidRPr="000C5A85">
        <w:rPr>
          <w:rFonts w:asciiTheme="majorBidi" w:hAnsiTheme="majorBidi" w:cstheme="majorBidi"/>
          <w:sz w:val="24"/>
          <w:szCs w:val="24"/>
        </w:rPr>
        <w:t>Dasar pengambilan keputusan</w:t>
      </w:r>
    </w:p>
    <w:p w:rsidR="00435738" w:rsidRDefault="00435738" w:rsidP="00435738">
      <w:pPr>
        <w:pStyle w:val="ListParagraph"/>
        <w:spacing w:after="0" w:line="480" w:lineRule="auto"/>
        <w:ind w:left="1211"/>
        <w:jc w:val="both"/>
        <w:rPr>
          <w:rFonts w:ascii="Times New Roman" w:hAnsi="Times New Roman"/>
          <w:sz w:val="24"/>
          <w:szCs w:val="24"/>
        </w:rPr>
      </w:pPr>
      <w:r w:rsidRPr="00435738">
        <w:rPr>
          <w:rFonts w:ascii="Times New Roman" w:hAnsi="Times New Roman"/>
          <w:sz w:val="24"/>
          <w:szCs w:val="24"/>
        </w:rPr>
        <w:t>Kriteria pengambilan keputusan adalah:</w:t>
      </w:r>
    </w:p>
    <w:p w:rsidR="00435738" w:rsidRDefault="00435738" w:rsidP="00B603D3">
      <w:pPr>
        <w:pStyle w:val="ListParagraph"/>
        <w:numPr>
          <w:ilvl w:val="0"/>
          <w:numId w:val="36"/>
        </w:numPr>
        <w:spacing w:after="0" w:line="480" w:lineRule="auto"/>
        <w:jc w:val="both"/>
        <w:rPr>
          <w:rFonts w:ascii="Times New Roman" w:hAnsi="Times New Roman"/>
          <w:sz w:val="24"/>
          <w:szCs w:val="24"/>
        </w:rPr>
      </w:pPr>
      <w:r w:rsidRPr="00435738">
        <w:rPr>
          <w:rFonts w:ascii="Times New Roman" w:hAnsi="Times New Roman"/>
          <w:sz w:val="24"/>
          <w:szCs w:val="24"/>
        </w:rPr>
        <w:t xml:space="preserve">Jika nilai </w:t>
      </w:r>
      <m:oMath>
        <m:r>
          <w:rPr>
            <w:rFonts w:ascii="Cambria Math" w:hAnsi="Cambria Math"/>
            <w:sz w:val="24"/>
            <w:szCs w:val="24"/>
          </w:rPr>
          <m:t>sig≥α</m:t>
        </m:r>
      </m:oMath>
      <w:r w:rsidRPr="00435738">
        <w:rPr>
          <w:rFonts w:ascii="Times New Roman" w:hAnsi="Times New Roman"/>
          <w:sz w:val="24"/>
          <w:szCs w:val="24"/>
        </w:rPr>
        <w:t xml:space="preserve">, maka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0</m:t>
            </m:r>
          </m:sub>
        </m:sSub>
      </m:oMath>
      <w:r w:rsidRPr="00435738">
        <w:rPr>
          <w:rFonts w:ascii="Times New Roman" w:hAnsi="Times New Roman"/>
          <w:sz w:val="24"/>
          <w:szCs w:val="24"/>
        </w:rPr>
        <w:t xml:space="preserve"> diterima</w:t>
      </w:r>
    </w:p>
    <w:p w:rsidR="00435738" w:rsidRPr="00435738" w:rsidRDefault="00435738" w:rsidP="00B603D3">
      <w:pPr>
        <w:pStyle w:val="ListParagraph"/>
        <w:numPr>
          <w:ilvl w:val="0"/>
          <w:numId w:val="36"/>
        </w:numPr>
        <w:spacing w:after="0" w:line="480" w:lineRule="auto"/>
        <w:jc w:val="both"/>
        <w:rPr>
          <w:rFonts w:asciiTheme="majorBidi" w:hAnsiTheme="majorBidi" w:cstheme="majorBidi"/>
          <w:sz w:val="24"/>
          <w:szCs w:val="24"/>
        </w:rPr>
      </w:pPr>
      <w:r w:rsidRPr="00435738">
        <w:rPr>
          <w:rFonts w:ascii="Times New Roman" w:hAnsi="Times New Roman"/>
          <w:sz w:val="24"/>
          <w:szCs w:val="24"/>
        </w:rPr>
        <w:t xml:space="preserve">Jika nilai </w:t>
      </w:r>
      <m:oMath>
        <m:r>
          <w:rPr>
            <w:rFonts w:ascii="Cambria Math" w:hAnsi="Cambria Math"/>
            <w:sz w:val="24"/>
            <w:szCs w:val="24"/>
          </w:rPr>
          <m:t>sig&lt;α</m:t>
        </m:r>
      </m:oMath>
      <w:r w:rsidRPr="00435738">
        <w:rPr>
          <w:rFonts w:ascii="Times New Roman" w:hAnsi="Times New Roman"/>
          <w:sz w:val="24"/>
          <w:szCs w:val="24"/>
        </w:rPr>
        <w:t xml:space="preserve">, maka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0</m:t>
            </m:r>
          </m:sub>
        </m:sSub>
      </m:oMath>
      <w:r w:rsidRPr="00435738">
        <w:rPr>
          <w:rFonts w:ascii="Times New Roman" w:hAnsi="Times New Roman"/>
          <w:sz w:val="24"/>
          <w:szCs w:val="24"/>
        </w:rPr>
        <w:t xml:space="preserve"> ditolak</w:t>
      </w:r>
    </w:p>
    <w:p w:rsidR="00B132F5" w:rsidRPr="001876AF" w:rsidRDefault="009314CF" w:rsidP="007540CF">
      <w:pPr>
        <w:pStyle w:val="ListParagraph"/>
        <w:numPr>
          <w:ilvl w:val="0"/>
          <w:numId w:val="39"/>
        </w:numPr>
        <w:spacing w:after="0" w:line="480" w:lineRule="auto"/>
        <w:jc w:val="both"/>
        <w:rPr>
          <w:rFonts w:asciiTheme="majorBidi" w:hAnsiTheme="majorBidi" w:cstheme="majorBidi"/>
          <w:sz w:val="24"/>
          <w:szCs w:val="24"/>
        </w:rPr>
      </w:pPr>
      <w:r>
        <w:rPr>
          <w:rFonts w:asciiTheme="majorBidi" w:hAnsiTheme="majorBidi" w:cstheme="majorBidi"/>
          <w:sz w:val="24"/>
          <w:szCs w:val="24"/>
        </w:rPr>
        <w:t>Membuat kesimpulan</w:t>
      </w:r>
    </w:p>
    <w:p w:rsidR="000C5A85" w:rsidRDefault="009314CF" w:rsidP="000C5A85">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Uji Hipotesis</w:t>
      </w:r>
    </w:p>
    <w:p w:rsidR="009314CF" w:rsidRPr="000C5A85" w:rsidRDefault="009314CF" w:rsidP="000C5A85">
      <w:pPr>
        <w:pStyle w:val="ListParagraph"/>
        <w:spacing w:after="0" w:line="480" w:lineRule="auto"/>
        <w:ind w:left="786"/>
        <w:jc w:val="both"/>
        <w:rPr>
          <w:rFonts w:asciiTheme="majorBidi" w:hAnsiTheme="majorBidi" w:cstheme="majorBidi"/>
          <w:sz w:val="24"/>
          <w:szCs w:val="24"/>
        </w:rPr>
      </w:pPr>
      <w:r w:rsidRPr="000C5A85">
        <w:rPr>
          <w:rFonts w:asciiTheme="majorBidi" w:hAnsiTheme="majorBidi" w:cstheme="majorBidi"/>
          <w:sz w:val="24"/>
          <w:szCs w:val="24"/>
        </w:rPr>
        <w:t xml:space="preserve">Untuk menganalisa data hasil belajar siswa dalam menyelesaikan soal pada materi perkalian peneliti menganalisis menggunakan uji-t menggunakan </w:t>
      </w:r>
      <w:r w:rsidR="002E2ED2" w:rsidRPr="000C5A85">
        <w:rPr>
          <w:rFonts w:asciiTheme="majorBidi" w:hAnsiTheme="majorBidi" w:cstheme="majorBidi"/>
          <w:sz w:val="24"/>
          <w:szCs w:val="24"/>
        </w:rPr>
        <w:t xml:space="preserve">program </w:t>
      </w:r>
      <w:r w:rsidR="002E2ED2" w:rsidRPr="000C5A85">
        <w:rPr>
          <w:rFonts w:asciiTheme="majorBidi" w:hAnsiTheme="majorBidi" w:cstheme="majorBidi"/>
          <w:i/>
          <w:iCs/>
          <w:sz w:val="24"/>
          <w:szCs w:val="24"/>
        </w:rPr>
        <w:t>SPSSfor versi 16.0</w:t>
      </w:r>
      <w:r w:rsidR="00C0553E" w:rsidRPr="000C5A85">
        <w:rPr>
          <w:rFonts w:asciiTheme="majorBidi" w:hAnsiTheme="majorBidi" w:cstheme="majorBidi"/>
          <w:i/>
          <w:iCs/>
          <w:sz w:val="24"/>
          <w:szCs w:val="24"/>
        </w:rPr>
        <w:t xml:space="preserve">. </w:t>
      </w:r>
      <w:proofErr w:type="gramStart"/>
      <w:r w:rsidRPr="000C5A85">
        <w:rPr>
          <w:rFonts w:asciiTheme="majorBidi" w:hAnsiTheme="majorBidi" w:cstheme="majorBidi"/>
          <w:sz w:val="24"/>
          <w:szCs w:val="24"/>
        </w:rPr>
        <w:t>pada</w:t>
      </w:r>
      <w:proofErr w:type="gramEnd"/>
      <w:r w:rsidRPr="000C5A85">
        <w:rPr>
          <w:rFonts w:asciiTheme="majorBidi" w:hAnsiTheme="majorBidi" w:cstheme="majorBidi"/>
          <w:sz w:val="24"/>
          <w:szCs w:val="24"/>
        </w:rPr>
        <w:t xml:space="preserve"> nilai hasil tes siswa.Langkah-langkah yang dilakukan adalah sebagai berikut:</w:t>
      </w:r>
    </w:p>
    <w:p w:rsidR="00C1296D" w:rsidRDefault="009314CF" w:rsidP="00B132F5">
      <w:pPr>
        <w:pStyle w:val="ListParagraph"/>
        <w:numPr>
          <w:ilvl w:val="0"/>
          <w:numId w:val="11"/>
        </w:numPr>
        <w:spacing w:after="0" w:line="480" w:lineRule="auto"/>
        <w:jc w:val="both"/>
        <w:rPr>
          <w:rFonts w:asciiTheme="majorBidi" w:hAnsiTheme="majorBidi" w:cstheme="majorBidi"/>
          <w:sz w:val="24"/>
          <w:szCs w:val="24"/>
        </w:rPr>
      </w:pPr>
      <w:r>
        <w:rPr>
          <w:rFonts w:asciiTheme="majorBidi" w:hAnsiTheme="majorBidi" w:cstheme="majorBidi"/>
          <w:sz w:val="24"/>
          <w:szCs w:val="24"/>
        </w:rPr>
        <w:t>Men</w:t>
      </w:r>
      <w:r w:rsidR="00B132F5">
        <w:rPr>
          <w:rFonts w:asciiTheme="majorBidi" w:hAnsiTheme="majorBidi" w:cstheme="majorBidi"/>
          <w:sz w:val="24"/>
          <w:szCs w:val="24"/>
        </w:rPr>
        <w:t>entukan</w:t>
      </w:r>
      <w:r>
        <w:rPr>
          <w:rFonts w:asciiTheme="majorBidi" w:hAnsiTheme="majorBidi" w:cstheme="majorBidi"/>
          <w:sz w:val="24"/>
          <w:szCs w:val="24"/>
        </w:rPr>
        <w:t xml:space="preserve"> hipotesis</w:t>
      </w:r>
    </w:p>
    <w:p w:rsidR="00B132F5" w:rsidRDefault="00B132F5" w:rsidP="00B132F5">
      <w:pPr>
        <w:pStyle w:val="ListParagraph"/>
        <w:spacing w:after="0" w:line="480" w:lineRule="auto"/>
        <w:ind w:left="1560" w:hanging="490"/>
        <w:jc w:val="both"/>
        <w:rPr>
          <w:rFonts w:asciiTheme="majorBidi" w:hAnsiTheme="majorBidi" w:cstheme="majorBidi"/>
          <w:sz w:val="24"/>
          <w:szCs w:val="24"/>
        </w:rPr>
      </w:pPr>
      <w:proofErr w:type="gramStart"/>
      <w:r w:rsidRPr="000C5A85">
        <w:rPr>
          <w:rFonts w:asciiTheme="majorBidi" w:hAnsiTheme="majorBidi" w:cstheme="majorBidi"/>
          <w:sz w:val="24"/>
          <w:szCs w:val="24"/>
        </w:rPr>
        <w:lastRenderedPageBreak/>
        <w:t>H</w:t>
      </w:r>
      <w:r w:rsidRPr="000C5A85">
        <w:rPr>
          <w:rFonts w:asciiTheme="majorBidi" w:hAnsiTheme="majorBidi" w:cstheme="majorBidi"/>
          <w:sz w:val="24"/>
          <w:szCs w:val="24"/>
          <w:vertAlign w:val="subscript"/>
        </w:rPr>
        <w:t>0</w:t>
      </w:r>
      <w:r w:rsidRPr="000C5A85">
        <w:rPr>
          <w:rFonts w:asciiTheme="majorBidi" w:hAnsiTheme="majorBidi" w:cstheme="majorBidi"/>
          <w:sz w:val="24"/>
          <w:szCs w:val="24"/>
        </w:rPr>
        <w:t xml:space="preserve"> :tidak</w:t>
      </w:r>
      <w:proofErr w:type="gramEnd"/>
      <w:r w:rsidRPr="000C5A85">
        <w:rPr>
          <w:rFonts w:asciiTheme="majorBidi" w:hAnsiTheme="majorBidi" w:cstheme="majorBidi"/>
          <w:sz w:val="24"/>
          <w:szCs w:val="24"/>
        </w:rPr>
        <w:t xml:space="preserve"> perbedaan hasil belajar matematika sebelum dan sesudah diberikan metode perkalian </w:t>
      </w:r>
      <w:r w:rsidRPr="000C5A85">
        <w:rPr>
          <w:rFonts w:asciiTheme="majorBidi" w:hAnsiTheme="majorBidi" w:cstheme="majorBidi"/>
          <w:i/>
          <w:iCs/>
          <w:sz w:val="24"/>
          <w:szCs w:val="24"/>
        </w:rPr>
        <w:t xml:space="preserve">garismatika </w:t>
      </w:r>
      <w:r w:rsidRPr="000C5A85">
        <w:rPr>
          <w:rFonts w:asciiTheme="majorBidi" w:hAnsiTheme="majorBidi" w:cstheme="majorBidi"/>
          <w:sz w:val="24"/>
          <w:szCs w:val="24"/>
        </w:rPr>
        <w:t>siswa kelas III SDN Rerjoagung  Ploso J</w:t>
      </w:r>
      <w:r>
        <w:rPr>
          <w:rFonts w:asciiTheme="majorBidi" w:hAnsiTheme="majorBidi" w:cstheme="majorBidi"/>
          <w:sz w:val="24"/>
          <w:szCs w:val="24"/>
        </w:rPr>
        <w:t>ombang tahun pelajaran 2018/2020</w:t>
      </w:r>
      <w:r w:rsidRPr="000C5A85">
        <w:rPr>
          <w:rFonts w:asciiTheme="majorBidi" w:hAnsiTheme="majorBidi" w:cstheme="majorBidi"/>
          <w:sz w:val="24"/>
          <w:szCs w:val="24"/>
        </w:rPr>
        <w:t>.</w:t>
      </w:r>
    </w:p>
    <w:p w:rsidR="000C5A85" w:rsidRPr="00B132F5" w:rsidRDefault="00B132F5" w:rsidP="00B132F5">
      <w:pPr>
        <w:pStyle w:val="ListParagraph"/>
        <w:spacing w:after="0" w:line="480" w:lineRule="auto"/>
        <w:ind w:left="1560" w:hanging="490"/>
        <w:jc w:val="both"/>
        <w:rPr>
          <w:rFonts w:asciiTheme="majorBidi" w:hAnsiTheme="majorBidi" w:cstheme="majorBidi"/>
          <w:sz w:val="24"/>
          <w:szCs w:val="24"/>
        </w:rPr>
      </w:pPr>
      <w:proofErr w:type="gramStart"/>
      <w:r w:rsidRPr="000C5A85">
        <w:rPr>
          <w:rFonts w:asciiTheme="majorBidi" w:hAnsiTheme="majorBidi" w:cstheme="majorBidi"/>
          <w:sz w:val="24"/>
          <w:szCs w:val="24"/>
        </w:rPr>
        <w:t>H</w:t>
      </w:r>
      <w:r w:rsidRPr="000C5A85">
        <w:rPr>
          <w:rFonts w:asciiTheme="majorBidi" w:hAnsiTheme="majorBidi" w:cstheme="majorBidi"/>
          <w:sz w:val="24"/>
          <w:szCs w:val="24"/>
          <w:vertAlign w:val="subscript"/>
        </w:rPr>
        <w:t>1</w:t>
      </w:r>
      <w:r w:rsidRPr="000C5A85">
        <w:rPr>
          <w:rFonts w:asciiTheme="majorBidi" w:hAnsiTheme="majorBidi" w:cstheme="majorBidi"/>
          <w:sz w:val="24"/>
          <w:szCs w:val="24"/>
        </w:rPr>
        <w:t xml:space="preserve"> :ada</w:t>
      </w:r>
      <w:proofErr w:type="gramEnd"/>
      <w:r w:rsidRPr="000C5A85">
        <w:rPr>
          <w:rFonts w:asciiTheme="majorBidi" w:hAnsiTheme="majorBidi" w:cstheme="majorBidi"/>
          <w:sz w:val="24"/>
          <w:szCs w:val="24"/>
        </w:rPr>
        <w:t xml:space="preserve"> perbedaan hasil belajar matematika sebelum dan sesudah diberikan metode perkalian </w:t>
      </w:r>
      <w:r w:rsidRPr="000C5A85">
        <w:rPr>
          <w:rFonts w:asciiTheme="majorBidi" w:hAnsiTheme="majorBidi" w:cstheme="majorBidi"/>
          <w:i/>
          <w:iCs/>
          <w:sz w:val="24"/>
          <w:szCs w:val="24"/>
        </w:rPr>
        <w:t xml:space="preserve">garismatika </w:t>
      </w:r>
      <w:r w:rsidRPr="000C5A85">
        <w:rPr>
          <w:rFonts w:asciiTheme="majorBidi" w:hAnsiTheme="majorBidi" w:cstheme="majorBidi"/>
          <w:sz w:val="24"/>
          <w:szCs w:val="24"/>
        </w:rPr>
        <w:t>siswa kelas III SDN Rejoagung Pl</w:t>
      </w:r>
      <w:r>
        <w:rPr>
          <w:rFonts w:asciiTheme="majorBidi" w:hAnsiTheme="majorBidi" w:cstheme="majorBidi"/>
          <w:sz w:val="24"/>
          <w:szCs w:val="24"/>
        </w:rPr>
        <w:t>oso Jombang tahun pelajaran 2019/2020</w:t>
      </w:r>
      <w:r w:rsidRPr="000C5A85">
        <w:rPr>
          <w:rFonts w:asciiTheme="majorBidi" w:hAnsiTheme="majorBidi" w:cstheme="majorBidi"/>
          <w:sz w:val="24"/>
          <w:szCs w:val="24"/>
        </w:rPr>
        <w:t>.</w:t>
      </w:r>
    </w:p>
    <w:p w:rsidR="00FB11F1" w:rsidRDefault="002E2ED2" w:rsidP="00A51C84">
      <w:pPr>
        <w:pStyle w:val="ListParagraph"/>
        <w:numPr>
          <w:ilvl w:val="0"/>
          <w:numId w:val="11"/>
        </w:numPr>
        <w:spacing w:after="0" w:line="480" w:lineRule="auto"/>
        <w:jc w:val="both"/>
        <w:rPr>
          <w:rFonts w:asciiTheme="majorBidi" w:hAnsiTheme="majorBidi" w:cstheme="majorBidi"/>
          <w:sz w:val="24"/>
          <w:szCs w:val="24"/>
        </w:rPr>
      </w:pPr>
      <w:r w:rsidRPr="00C1296D">
        <w:rPr>
          <w:rFonts w:asciiTheme="majorBidi" w:hAnsiTheme="majorBidi" w:cstheme="majorBidi"/>
          <w:sz w:val="24"/>
          <w:szCs w:val="24"/>
        </w:rPr>
        <w:t>Menentukan taraf signifikan</w:t>
      </w:r>
    </w:p>
    <w:p w:rsidR="002E2ED2" w:rsidRPr="00FB11F1" w:rsidRDefault="0090070E" w:rsidP="000C7D35">
      <w:pPr>
        <w:pStyle w:val="ListParagraph"/>
        <w:spacing w:after="0" w:line="480" w:lineRule="auto"/>
        <w:ind w:left="1070"/>
        <w:jc w:val="both"/>
        <w:rPr>
          <w:rFonts w:asciiTheme="majorBidi" w:hAnsiTheme="majorBidi" w:cstheme="majorBidi"/>
          <w:sz w:val="24"/>
          <w:szCs w:val="24"/>
        </w:rPr>
      </w:pPr>
      <w:r>
        <w:rPr>
          <w:rFonts w:asciiTheme="majorBidi" w:hAnsiTheme="majorBidi" w:cstheme="majorBidi"/>
          <w:sz w:val="24"/>
          <w:szCs w:val="24"/>
        </w:rPr>
        <w:t>Taraf signifikan</w:t>
      </w:r>
      <w:r w:rsidR="002E2ED2" w:rsidRPr="00FB11F1">
        <w:rPr>
          <w:rFonts w:asciiTheme="majorBidi" w:hAnsiTheme="majorBidi" w:cstheme="majorBidi"/>
          <w:sz w:val="24"/>
          <w:szCs w:val="24"/>
        </w:rPr>
        <w:t xml:space="preserve"> untuk menguji hipotesis dalam penelitian ini adalah sebesar 5% (0</w:t>
      </w:r>
      <w:proofErr w:type="gramStart"/>
      <w:r w:rsidR="002E2ED2" w:rsidRPr="00FB11F1">
        <w:rPr>
          <w:rFonts w:asciiTheme="majorBidi" w:hAnsiTheme="majorBidi" w:cstheme="majorBidi"/>
          <w:sz w:val="24"/>
          <w:szCs w:val="24"/>
        </w:rPr>
        <w:t>,05</w:t>
      </w:r>
      <w:proofErr w:type="gramEnd"/>
      <w:r w:rsidR="002E2ED2" w:rsidRPr="00FB11F1">
        <w:rPr>
          <w:rFonts w:asciiTheme="majorBidi" w:hAnsiTheme="majorBidi" w:cstheme="majorBidi"/>
          <w:sz w:val="24"/>
          <w:szCs w:val="24"/>
        </w:rPr>
        <w:t>).</w:t>
      </w:r>
    </w:p>
    <w:p w:rsidR="00FB11F1" w:rsidRDefault="002E2ED2" w:rsidP="00A51C84">
      <w:pPr>
        <w:pStyle w:val="ListParagraph"/>
        <w:numPr>
          <w:ilvl w:val="0"/>
          <w:numId w:val="11"/>
        </w:numPr>
        <w:spacing w:after="0" w:line="480" w:lineRule="auto"/>
        <w:jc w:val="both"/>
        <w:rPr>
          <w:rFonts w:asciiTheme="majorBidi" w:hAnsiTheme="majorBidi" w:cstheme="majorBidi"/>
          <w:sz w:val="24"/>
          <w:szCs w:val="24"/>
        </w:rPr>
      </w:pPr>
      <w:r>
        <w:rPr>
          <w:rFonts w:asciiTheme="majorBidi" w:hAnsiTheme="majorBidi" w:cstheme="majorBidi"/>
          <w:sz w:val="24"/>
          <w:szCs w:val="24"/>
        </w:rPr>
        <w:t>Menghitung nilai uji statistik uji t</w:t>
      </w:r>
    </w:p>
    <w:p w:rsidR="00925DA5" w:rsidRPr="00FB11F1" w:rsidRDefault="002E2ED2" w:rsidP="0090070E">
      <w:pPr>
        <w:pStyle w:val="ListParagraph"/>
        <w:spacing w:after="0" w:line="480" w:lineRule="auto"/>
        <w:ind w:left="1070"/>
        <w:jc w:val="both"/>
        <w:rPr>
          <w:rFonts w:asciiTheme="majorBidi" w:hAnsiTheme="majorBidi" w:cstheme="majorBidi"/>
          <w:sz w:val="24"/>
          <w:szCs w:val="24"/>
        </w:rPr>
      </w:pPr>
      <w:r w:rsidRPr="00FB11F1">
        <w:rPr>
          <w:rFonts w:asciiTheme="majorBidi" w:hAnsiTheme="majorBidi" w:cstheme="majorBidi"/>
          <w:sz w:val="24"/>
          <w:szCs w:val="24"/>
        </w:rPr>
        <w:t xml:space="preserve">Uji perbedaan rata-rata </w:t>
      </w:r>
      <w:r w:rsidR="002B606B">
        <w:rPr>
          <w:rFonts w:asciiTheme="majorBidi" w:hAnsiTheme="majorBidi" w:cstheme="majorBidi"/>
          <w:sz w:val="24"/>
          <w:szCs w:val="24"/>
        </w:rPr>
        <w:t xml:space="preserve">dua sampel berpasangan digunakan untuk mengetahui apakah ada pengaruh perlakuan yang diberikan, sehingga dilakukan uji sebelum perlakuan </w:t>
      </w:r>
      <w:r w:rsidR="002B606B" w:rsidRPr="002B606B">
        <w:rPr>
          <w:rFonts w:asciiTheme="majorBidi" w:hAnsiTheme="majorBidi" w:cstheme="majorBidi"/>
          <w:i/>
          <w:sz w:val="24"/>
          <w:szCs w:val="24"/>
        </w:rPr>
        <w:t>(pretest)</w:t>
      </w:r>
      <w:r w:rsidR="002B606B">
        <w:rPr>
          <w:rFonts w:asciiTheme="majorBidi" w:hAnsiTheme="majorBidi" w:cstheme="majorBidi"/>
          <w:sz w:val="24"/>
          <w:szCs w:val="24"/>
        </w:rPr>
        <w:t xml:space="preserve"> dan sesudah perlakuan </w:t>
      </w:r>
      <w:r w:rsidR="002B606B" w:rsidRPr="002B606B">
        <w:rPr>
          <w:rFonts w:asciiTheme="majorBidi" w:hAnsiTheme="majorBidi" w:cstheme="majorBidi"/>
          <w:i/>
          <w:sz w:val="24"/>
          <w:szCs w:val="24"/>
        </w:rPr>
        <w:t>(post-test</w:t>
      </w:r>
      <w:proofErr w:type="gramStart"/>
      <w:r w:rsidR="002B606B" w:rsidRPr="002B606B">
        <w:rPr>
          <w:rFonts w:asciiTheme="majorBidi" w:hAnsiTheme="majorBidi" w:cstheme="majorBidi"/>
          <w:i/>
          <w:sz w:val="24"/>
          <w:szCs w:val="24"/>
        </w:rPr>
        <w:t>)</w:t>
      </w:r>
      <w:r w:rsidR="00925DA5" w:rsidRPr="00FB11F1">
        <w:rPr>
          <w:rFonts w:asciiTheme="majorBidi" w:hAnsiTheme="majorBidi" w:cstheme="majorBidi"/>
          <w:sz w:val="24"/>
          <w:szCs w:val="24"/>
        </w:rPr>
        <w:t>Rumus</w:t>
      </w:r>
      <w:proofErr w:type="gramEnd"/>
      <w:r w:rsidR="00925DA5" w:rsidRPr="00FB11F1">
        <w:rPr>
          <w:rFonts w:asciiTheme="majorBidi" w:hAnsiTheme="majorBidi" w:cstheme="majorBidi"/>
          <w:sz w:val="24"/>
          <w:szCs w:val="24"/>
        </w:rPr>
        <w:t xml:space="preserve"> uji rata-rata :</w:t>
      </w:r>
    </w:p>
    <w:p w:rsidR="00A92532" w:rsidRPr="005C745C" w:rsidRDefault="005C745C" w:rsidP="005C745C">
      <w:pPr>
        <w:pStyle w:val="ListParagraph"/>
        <w:spacing w:after="0" w:line="480" w:lineRule="auto"/>
        <w:ind w:left="1495"/>
        <w:jc w:val="both"/>
        <w:rPr>
          <w:rFonts w:eastAsiaTheme="minorEastAsia" w:cstheme="majorBidi"/>
          <w:sz w:val="28"/>
          <w:szCs w:val="28"/>
        </w:rPr>
      </w:pPr>
      <m:oMathPara>
        <m:oMathParaPr>
          <m:jc m:val="left"/>
        </m:oMathParaPr>
        <m:oMath>
          <m:r>
            <w:rPr>
              <w:rFonts w:ascii="Cambria Math" w:eastAsiaTheme="minorEastAsia" w:hAnsi="Cambria Math" w:cstheme="majorBidi"/>
              <w:sz w:val="24"/>
              <w:szCs w:val="24"/>
            </w:rPr>
            <m:t>t</m:t>
          </m:r>
          <m:r>
            <w:rPr>
              <w:rFonts w:ascii="Cambria Math" w:eastAsiaTheme="minorEastAsia" w:cstheme="majorBidi"/>
              <w:sz w:val="24"/>
              <w:szCs w:val="24"/>
            </w:rPr>
            <m:t>=</m:t>
          </m:r>
          <m:f>
            <m:fPr>
              <m:ctrlPr>
                <w:rPr>
                  <w:rFonts w:ascii="Cambria Math" w:eastAsiaTheme="minorEastAsia" w:hAnsi="Cambria Math" w:cstheme="majorBidi"/>
                  <w:i/>
                  <w:sz w:val="24"/>
                  <w:szCs w:val="24"/>
                </w:rPr>
              </m:ctrlPr>
            </m:fPr>
            <m:num>
              <m:r>
                <w:rPr>
                  <w:rFonts w:ascii="Cambria Math" w:eastAsiaTheme="minorEastAsia" w:hAnsi="Cambria Math" w:cstheme="majorBidi"/>
                  <w:sz w:val="24"/>
                  <w:szCs w:val="24"/>
                </w:rPr>
                <m:t>Md</m:t>
              </m:r>
            </m:num>
            <m:den>
              <m:rad>
                <m:radPr>
                  <m:degHide m:val="on"/>
                  <m:ctrlPr>
                    <w:rPr>
                      <w:rFonts w:ascii="Cambria Math" w:eastAsiaTheme="minorEastAsia" w:hAnsi="Cambria Math" w:cstheme="majorBidi"/>
                      <w:i/>
                      <w:sz w:val="24"/>
                      <w:szCs w:val="24"/>
                    </w:rPr>
                  </m:ctrlPr>
                </m:radPr>
                <m:deg/>
                <m:e>
                  <m:f>
                    <m:fPr>
                      <m:ctrlPr>
                        <w:rPr>
                          <w:rFonts w:ascii="Cambria Math" w:eastAsiaTheme="minorEastAsia" w:hAnsi="Cambria Math" w:cstheme="majorBidi"/>
                          <w:i/>
                          <w:sz w:val="24"/>
                          <w:szCs w:val="24"/>
                        </w:rPr>
                      </m:ctrlPr>
                    </m:fPr>
                    <m:num>
                      <m:r>
                        <w:rPr>
                          <w:rFonts w:eastAsiaTheme="minorEastAsia"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x</m:t>
                          </m:r>
                        </m:e>
                        <m:sup>
                          <m:r>
                            <w:rPr>
                              <w:rFonts w:ascii="Cambria Math" w:eastAsiaTheme="minorEastAsia" w:cstheme="majorBidi"/>
                              <w:sz w:val="24"/>
                              <w:szCs w:val="24"/>
                            </w:rPr>
                            <m:t>2</m:t>
                          </m:r>
                        </m:sup>
                      </m:sSup>
                      <m:r>
                        <w:rPr>
                          <w:rFonts w:ascii="Cambria Math" w:eastAsiaTheme="minorEastAsia" w:hAnsi="Cambria Math" w:cstheme="majorBidi"/>
                          <w:sz w:val="24"/>
                          <w:szCs w:val="24"/>
                        </w:rPr>
                        <m:t>d</m:t>
                      </m:r>
                    </m:num>
                    <m:den>
                      <m:r>
                        <w:rPr>
                          <w:rFonts w:ascii="Cambria Math" w:eastAsiaTheme="minorEastAsia" w:hAnsi="Cambria Math" w:cstheme="majorBidi"/>
                          <w:sz w:val="24"/>
                          <w:szCs w:val="24"/>
                        </w:rPr>
                        <m:t>N</m:t>
                      </m:r>
                      <m:r>
                        <w:rPr>
                          <w:rFonts w:ascii="Cambria Math" w:eastAsiaTheme="minorEastAsia" w:cstheme="majorBidi"/>
                          <w:sz w:val="24"/>
                          <w:szCs w:val="24"/>
                        </w:rPr>
                        <m:t>(</m:t>
                      </m:r>
                      <m:r>
                        <w:rPr>
                          <w:rFonts w:ascii="Cambria Math" w:eastAsiaTheme="minorEastAsia" w:hAnsi="Cambria Math" w:cstheme="majorBidi"/>
                          <w:sz w:val="24"/>
                          <w:szCs w:val="24"/>
                        </w:rPr>
                        <m:t>N</m:t>
                      </m:r>
                      <m:r>
                        <w:rPr>
                          <w:rFonts w:eastAsiaTheme="minorEastAsia" w:cstheme="majorBidi"/>
                          <w:sz w:val="24"/>
                          <w:szCs w:val="24"/>
                        </w:rPr>
                        <m:t>-</m:t>
                      </m:r>
                      <m:r>
                        <w:rPr>
                          <w:rFonts w:ascii="Cambria Math" w:eastAsiaTheme="minorEastAsia" w:cstheme="majorBidi"/>
                          <w:sz w:val="24"/>
                          <w:szCs w:val="24"/>
                        </w:rPr>
                        <m:t>1)</m:t>
                      </m:r>
                    </m:den>
                  </m:f>
                </m:e>
              </m:rad>
            </m:den>
          </m:f>
          <m:r>
            <w:rPr>
              <w:rFonts w:ascii="Cambria Math" w:eastAsiaTheme="minorEastAsia" w:cstheme="majorBidi"/>
              <w:sz w:val="24"/>
              <w:szCs w:val="24"/>
            </w:rPr>
            <m:t xml:space="preserve"> dengan Md= </m:t>
          </m:r>
          <m:f>
            <m:fPr>
              <m:ctrlPr>
                <w:rPr>
                  <w:rFonts w:ascii="Cambria Math" w:eastAsiaTheme="minorEastAsia" w:hAnsi="Cambria Math" w:cstheme="majorBidi"/>
                  <w:i/>
                  <w:sz w:val="24"/>
                  <w:szCs w:val="24"/>
                </w:rPr>
              </m:ctrlPr>
            </m:fPr>
            <m:num>
              <m:r>
                <w:rPr>
                  <w:rFonts w:eastAsiaTheme="minorEastAsia" w:cstheme="majorBidi"/>
                  <w:sz w:val="24"/>
                  <w:szCs w:val="24"/>
                </w:rPr>
                <m:t>∑</m:t>
              </m:r>
              <m:r>
                <w:rPr>
                  <w:rFonts w:ascii="Cambria Math" w:eastAsiaTheme="minorEastAsia" w:cstheme="majorBidi"/>
                  <w:sz w:val="24"/>
                  <w:szCs w:val="24"/>
                </w:rPr>
                <m:t>d</m:t>
              </m:r>
            </m:num>
            <m:den>
              <m:r>
                <w:rPr>
                  <w:rFonts w:ascii="Cambria Math" w:eastAsiaTheme="minorEastAsia" w:cstheme="majorBidi"/>
                  <w:sz w:val="24"/>
                  <w:szCs w:val="24"/>
                </w:rPr>
                <m:t>N</m:t>
              </m:r>
            </m:den>
          </m:f>
        </m:oMath>
      </m:oMathPara>
    </w:p>
    <w:p w:rsidR="00B132F5" w:rsidRDefault="001E6E3A" w:rsidP="001876AF">
      <w:pPr>
        <w:pStyle w:val="ListParagraph"/>
        <w:spacing w:after="0" w:line="480" w:lineRule="auto"/>
        <w:ind w:left="4375"/>
        <w:jc w:val="both"/>
        <w:rPr>
          <w:rFonts w:asciiTheme="majorBidi" w:hAnsiTheme="majorBidi" w:cstheme="majorBidi"/>
          <w:sz w:val="24"/>
          <w:szCs w:val="24"/>
        </w:rPr>
      </w:pPr>
      <w:r>
        <w:rPr>
          <w:rFonts w:asciiTheme="majorBidi" w:hAnsiTheme="majorBidi" w:cstheme="majorBidi"/>
          <w:sz w:val="24"/>
          <w:szCs w:val="24"/>
        </w:rPr>
        <w:t>(</w:t>
      </w:r>
      <w:r w:rsidR="00FF7284">
        <w:rPr>
          <w:rFonts w:asciiTheme="majorBidi" w:hAnsiTheme="majorBidi" w:cstheme="majorBidi"/>
          <w:sz w:val="24"/>
          <w:szCs w:val="24"/>
        </w:rPr>
        <w:t>Arikunto</w:t>
      </w:r>
      <w:r>
        <w:rPr>
          <w:rFonts w:asciiTheme="majorBidi" w:hAnsiTheme="majorBidi" w:cstheme="majorBidi"/>
          <w:sz w:val="24"/>
          <w:szCs w:val="24"/>
        </w:rPr>
        <w:t xml:space="preserve">, </w:t>
      </w:r>
      <w:r w:rsidR="00FF7284">
        <w:rPr>
          <w:rFonts w:asciiTheme="majorBidi" w:hAnsiTheme="majorBidi" w:cstheme="majorBidi"/>
          <w:sz w:val="24"/>
          <w:szCs w:val="24"/>
        </w:rPr>
        <w:t>2010</w:t>
      </w:r>
      <w:r>
        <w:rPr>
          <w:rFonts w:asciiTheme="majorBidi" w:hAnsiTheme="majorBidi" w:cstheme="majorBidi"/>
          <w:sz w:val="24"/>
          <w:szCs w:val="24"/>
        </w:rPr>
        <w:t>:</w:t>
      </w:r>
      <w:r w:rsidR="00FF7284">
        <w:rPr>
          <w:rFonts w:asciiTheme="majorBidi" w:hAnsiTheme="majorBidi" w:cstheme="majorBidi"/>
          <w:sz w:val="24"/>
          <w:szCs w:val="24"/>
        </w:rPr>
        <w:t>349</w:t>
      </w:r>
      <w:r>
        <w:rPr>
          <w:rFonts w:asciiTheme="majorBidi" w:hAnsiTheme="majorBidi" w:cstheme="majorBidi"/>
          <w:sz w:val="24"/>
          <w:szCs w:val="24"/>
        </w:rPr>
        <w:t>)</w:t>
      </w:r>
    </w:p>
    <w:p w:rsidR="00A92532" w:rsidRDefault="00A92532" w:rsidP="000C7D35">
      <w:pPr>
        <w:spacing w:after="0" w:line="480" w:lineRule="auto"/>
        <w:ind w:left="720" w:firstLine="720"/>
        <w:jc w:val="both"/>
        <w:rPr>
          <w:rFonts w:asciiTheme="majorBidi" w:hAnsiTheme="majorBidi" w:cstheme="majorBidi"/>
          <w:sz w:val="24"/>
          <w:szCs w:val="24"/>
        </w:rPr>
      </w:pPr>
      <w:proofErr w:type="gramStart"/>
      <w:r w:rsidRPr="00A92532">
        <w:rPr>
          <w:rFonts w:asciiTheme="majorBidi" w:hAnsiTheme="majorBidi" w:cstheme="majorBidi"/>
          <w:sz w:val="24"/>
          <w:szCs w:val="24"/>
        </w:rPr>
        <w:t>Keterangan :</w:t>
      </w:r>
      <w:proofErr w:type="gramEnd"/>
    </w:p>
    <w:p w:rsidR="00085A5E" w:rsidRPr="003127D4" w:rsidRDefault="00085A5E" w:rsidP="003127D4">
      <w:pPr>
        <w:spacing w:after="0" w:line="480" w:lineRule="auto"/>
        <w:ind w:left="2127" w:hanging="687"/>
        <w:jc w:val="both"/>
        <w:rPr>
          <w:rFonts w:asciiTheme="majorBidi" w:hAnsiTheme="majorBidi" w:cstheme="majorBidi"/>
          <w:i/>
          <w:iCs/>
          <w:sz w:val="24"/>
          <w:szCs w:val="24"/>
        </w:rPr>
      </w:pPr>
      <w:r>
        <w:rPr>
          <w:rFonts w:asciiTheme="majorBidi" w:hAnsiTheme="majorBidi" w:cstheme="majorBidi"/>
          <w:sz w:val="24"/>
          <w:szCs w:val="24"/>
        </w:rPr>
        <w:t>Md</w:t>
      </w:r>
      <w:r w:rsidR="003127D4">
        <w:rPr>
          <w:rFonts w:asciiTheme="majorBidi" w:hAnsiTheme="majorBidi" w:cstheme="majorBidi"/>
          <w:sz w:val="24"/>
          <w:szCs w:val="24"/>
        </w:rPr>
        <w:tab/>
        <w:t xml:space="preserve">= mean dari perbedaan pre test dengan post test </w:t>
      </w:r>
      <w:r w:rsidR="003127D4" w:rsidRPr="003127D4">
        <w:rPr>
          <w:rFonts w:asciiTheme="majorBidi" w:hAnsiTheme="majorBidi" w:cstheme="majorBidi"/>
          <w:i/>
          <w:iCs/>
          <w:sz w:val="24"/>
          <w:szCs w:val="24"/>
        </w:rPr>
        <w:t>(post test – pre test)</w:t>
      </w:r>
    </w:p>
    <w:p w:rsidR="00085A5E" w:rsidRDefault="003127D4" w:rsidP="000C7D35">
      <w:pPr>
        <w:spacing w:after="0" w:line="480" w:lineRule="auto"/>
        <w:ind w:left="720" w:firstLine="720"/>
        <w:jc w:val="both"/>
        <w:rPr>
          <w:rFonts w:asciiTheme="majorBidi" w:hAnsiTheme="majorBidi" w:cstheme="majorBidi"/>
          <w:sz w:val="24"/>
          <w:szCs w:val="24"/>
        </w:rPr>
      </w:pPr>
      <w:proofErr w:type="gramStart"/>
      <w:r>
        <w:rPr>
          <w:rFonts w:asciiTheme="majorBidi" w:hAnsiTheme="majorBidi" w:cstheme="majorBidi"/>
          <w:sz w:val="24"/>
          <w:szCs w:val="24"/>
        </w:rPr>
        <w:t>x</w:t>
      </w:r>
      <w:r w:rsidR="00085A5E">
        <w:rPr>
          <w:rFonts w:asciiTheme="majorBidi" w:hAnsiTheme="majorBidi" w:cstheme="majorBidi"/>
          <w:sz w:val="24"/>
          <w:szCs w:val="24"/>
        </w:rPr>
        <w:t>d</w:t>
      </w:r>
      <w:proofErr w:type="gramEnd"/>
      <w:r>
        <w:rPr>
          <w:rFonts w:asciiTheme="majorBidi" w:hAnsiTheme="majorBidi" w:cstheme="majorBidi"/>
          <w:sz w:val="24"/>
          <w:szCs w:val="24"/>
        </w:rPr>
        <w:tab/>
        <w:t>=</w:t>
      </w:r>
      <w:r w:rsidR="00842D38">
        <w:rPr>
          <w:rFonts w:asciiTheme="majorBidi" w:hAnsiTheme="majorBidi" w:cstheme="majorBidi"/>
          <w:sz w:val="24"/>
          <w:szCs w:val="24"/>
        </w:rPr>
        <w:t xml:space="preserve"> devias</w:t>
      </w:r>
      <w:r>
        <w:rPr>
          <w:rFonts w:asciiTheme="majorBidi" w:hAnsiTheme="majorBidi" w:cstheme="majorBidi"/>
          <w:sz w:val="24"/>
          <w:szCs w:val="24"/>
        </w:rPr>
        <w:t>i masing-masing subjek (d-Md)</w:t>
      </w:r>
    </w:p>
    <w:p w:rsidR="00842D38" w:rsidRDefault="00842D38" w:rsidP="00842D38">
      <w:pPr>
        <w:spacing w:after="0" w:line="480" w:lineRule="auto"/>
        <w:ind w:left="1418"/>
        <w:jc w:val="both"/>
        <w:rPr>
          <w:rFonts w:asciiTheme="majorBidi" w:eastAsiaTheme="minorEastAsia" w:hAnsiTheme="majorBidi" w:cstheme="majorBidi"/>
          <w:sz w:val="24"/>
          <w:szCs w:val="24"/>
        </w:rPr>
      </w:pPr>
      <m:oMath>
        <m:r>
          <w:rPr>
            <w:rFonts w:eastAsiaTheme="minorEastAsia" w:cstheme="majorBidi"/>
            <w:sz w:val="24"/>
            <w:szCs w:val="24"/>
          </w:rPr>
          <m:t>∑</m:t>
        </m:r>
        <m:sSup>
          <m:sSupPr>
            <m:ctrlPr>
              <w:rPr>
                <w:rFonts w:ascii="Cambria Math" w:eastAsiaTheme="minorEastAsia" w:hAnsi="Cambria Math" w:cstheme="majorBidi"/>
                <w:i/>
                <w:sz w:val="24"/>
                <w:szCs w:val="24"/>
              </w:rPr>
            </m:ctrlPr>
          </m:sSupPr>
          <m:e>
            <m:r>
              <w:rPr>
                <w:rFonts w:ascii="Cambria Math" w:eastAsiaTheme="minorEastAsia" w:hAnsi="Cambria Math" w:cstheme="majorBidi"/>
                <w:sz w:val="24"/>
                <w:szCs w:val="24"/>
              </w:rPr>
              <m:t>x</m:t>
            </m:r>
          </m:e>
          <m:sup>
            <m:r>
              <w:rPr>
                <w:rFonts w:ascii="Cambria Math" w:eastAsiaTheme="minorEastAsia" w:cstheme="majorBidi"/>
                <w:sz w:val="24"/>
                <w:szCs w:val="24"/>
              </w:rPr>
              <m:t>2</m:t>
            </m:r>
          </m:sup>
        </m:sSup>
        <m:r>
          <w:rPr>
            <w:rFonts w:ascii="Cambria Math" w:eastAsiaTheme="minorEastAsia" w:hAnsi="Cambria Math" w:cstheme="majorBidi"/>
            <w:sz w:val="24"/>
            <w:szCs w:val="24"/>
          </w:rPr>
          <m:t>d</m:t>
        </m:r>
      </m:oMath>
      <w:r>
        <w:rPr>
          <w:rFonts w:asciiTheme="majorBidi" w:eastAsiaTheme="minorEastAsia" w:hAnsiTheme="majorBidi" w:cstheme="majorBidi"/>
          <w:sz w:val="24"/>
          <w:szCs w:val="24"/>
        </w:rPr>
        <w:tab/>
        <w:t xml:space="preserve"> = jumlah kuadrat deviasi</w:t>
      </w:r>
    </w:p>
    <w:p w:rsidR="00842D38" w:rsidRDefault="00842D38" w:rsidP="00842D38">
      <w:pPr>
        <w:spacing w:after="0" w:line="480" w:lineRule="auto"/>
        <w:ind w:left="1418"/>
        <w:jc w:val="both"/>
        <w:rPr>
          <w:rFonts w:asciiTheme="majorBidi" w:eastAsiaTheme="minorEastAsia" w:hAnsiTheme="majorBidi" w:cstheme="majorBidi"/>
          <w:iCs/>
          <w:sz w:val="24"/>
          <w:szCs w:val="24"/>
        </w:rPr>
      </w:pPr>
      <m:oMath>
        <m:r>
          <m:rPr>
            <m:sty m:val="p"/>
          </m:rPr>
          <w:rPr>
            <w:rFonts w:ascii="Cambria Math" w:eastAsiaTheme="minorEastAsia" w:cstheme="majorBidi"/>
            <w:sz w:val="24"/>
            <w:szCs w:val="24"/>
          </w:rPr>
          <m:t>N</m:t>
        </m:r>
      </m:oMath>
      <w:r>
        <w:rPr>
          <w:rFonts w:asciiTheme="majorBidi" w:eastAsiaTheme="minorEastAsia" w:hAnsiTheme="majorBidi" w:cstheme="majorBidi"/>
          <w:iCs/>
          <w:sz w:val="24"/>
          <w:szCs w:val="24"/>
        </w:rPr>
        <w:tab/>
        <w:t xml:space="preserve"> = subjek pada sampel</w:t>
      </w:r>
    </w:p>
    <w:p w:rsidR="00842D38" w:rsidRPr="00842D38" w:rsidRDefault="00842D38" w:rsidP="00842D38">
      <w:pPr>
        <w:spacing w:after="0" w:line="480" w:lineRule="auto"/>
        <w:ind w:left="1418"/>
        <w:jc w:val="both"/>
        <w:rPr>
          <w:rFonts w:asciiTheme="majorBidi" w:hAnsiTheme="majorBidi" w:cstheme="majorBidi"/>
          <w:iCs/>
          <w:sz w:val="24"/>
          <w:szCs w:val="24"/>
        </w:rPr>
      </w:pPr>
      <m:oMath>
        <m:r>
          <m:rPr>
            <m:sty m:val="p"/>
          </m:rPr>
          <w:rPr>
            <w:rFonts w:ascii="Cambria Math" w:eastAsiaTheme="minorEastAsia" w:cstheme="majorBidi"/>
            <w:sz w:val="24"/>
            <w:szCs w:val="24"/>
          </w:rPr>
          <m:t>d.b.</m:t>
        </m:r>
      </m:oMath>
      <w:r>
        <w:rPr>
          <w:rFonts w:asciiTheme="majorBidi" w:eastAsiaTheme="minorEastAsia" w:hAnsiTheme="majorBidi" w:cstheme="majorBidi"/>
          <w:iCs/>
          <w:sz w:val="24"/>
          <w:szCs w:val="24"/>
        </w:rPr>
        <w:t xml:space="preserve">      = ditentukan dengan N-1</w:t>
      </w:r>
    </w:p>
    <w:p w:rsidR="00EE6B7B" w:rsidRPr="005A3128" w:rsidRDefault="00925DA5" w:rsidP="000C7D35">
      <w:pPr>
        <w:spacing w:after="0" w:line="480" w:lineRule="auto"/>
        <w:ind w:left="1134" w:firstLine="306"/>
        <w:jc w:val="both"/>
        <w:rPr>
          <w:rFonts w:asciiTheme="majorBidi" w:hAnsiTheme="majorBidi" w:cstheme="majorBidi"/>
          <w:sz w:val="24"/>
          <w:szCs w:val="24"/>
        </w:rPr>
      </w:pPr>
      <w:r w:rsidRPr="005A3128">
        <w:rPr>
          <w:rFonts w:asciiTheme="majorBidi" w:hAnsiTheme="majorBidi" w:cstheme="majorBidi"/>
          <w:sz w:val="24"/>
          <w:szCs w:val="24"/>
        </w:rPr>
        <w:lastRenderedPageBreak/>
        <w:t>D</w:t>
      </w:r>
      <w:r w:rsidR="002E2ED2" w:rsidRPr="005A3128">
        <w:rPr>
          <w:rFonts w:asciiTheme="majorBidi" w:hAnsiTheme="majorBidi" w:cstheme="majorBidi"/>
          <w:sz w:val="24"/>
          <w:szCs w:val="24"/>
        </w:rPr>
        <w:t xml:space="preserve">alam penelitian ini, peneliti memanfaatkan fasilitas </w:t>
      </w:r>
      <w:r w:rsidR="00C0553E" w:rsidRPr="005A3128">
        <w:rPr>
          <w:rFonts w:asciiTheme="majorBidi" w:hAnsiTheme="majorBidi" w:cstheme="majorBidi"/>
          <w:sz w:val="24"/>
          <w:szCs w:val="24"/>
        </w:rPr>
        <w:t xml:space="preserve">program </w:t>
      </w:r>
      <w:r w:rsidR="00C0553E" w:rsidRPr="005A3128">
        <w:rPr>
          <w:rFonts w:asciiTheme="majorBidi" w:hAnsiTheme="majorBidi" w:cstheme="majorBidi"/>
          <w:i/>
          <w:iCs/>
          <w:sz w:val="24"/>
          <w:szCs w:val="24"/>
        </w:rPr>
        <w:t>SPSSfor versi 16.0.</w:t>
      </w:r>
      <w:r w:rsidR="005A3128">
        <w:rPr>
          <w:rFonts w:asciiTheme="majorBidi" w:hAnsiTheme="majorBidi" w:cstheme="majorBidi"/>
          <w:sz w:val="24"/>
          <w:szCs w:val="24"/>
        </w:rPr>
        <w:t>Untuk pengujian data yang sudah diperoleh.</w:t>
      </w:r>
    </w:p>
    <w:p w:rsidR="009E5FDD" w:rsidRDefault="00925DA5" w:rsidP="009E5FDD">
      <w:pPr>
        <w:pStyle w:val="ListParagraph"/>
        <w:numPr>
          <w:ilvl w:val="0"/>
          <w:numId w:val="11"/>
        </w:numPr>
        <w:spacing w:after="0" w:line="480" w:lineRule="auto"/>
        <w:jc w:val="both"/>
        <w:rPr>
          <w:rFonts w:asciiTheme="majorBidi" w:hAnsiTheme="majorBidi" w:cstheme="majorBidi"/>
          <w:sz w:val="24"/>
          <w:szCs w:val="24"/>
        </w:rPr>
      </w:pPr>
      <w:r>
        <w:rPr>
          <w:rFonts w:asciiTheme="majorBidi" w:hAnsiTheme="majorBidi" w:cstheme="majorBidi"/>
          <w:sz w:val="24"/>
          <w:szCs w:val="24"/>
        </w:rPr>
        <w:t>Dasar pengambilan keputusan</w:t>
      </w:r>
    </w:p>
    <w:p w:rsidR="009E5FDD" w:rsidRPr="009E5FDD" w:rsidRDefault="009E5FDD" w:rsidP="009E5FDD">
      <w:pPr>
        <w:pStyle w:val="ListParagraph"/>
        <w:spacing w:after="0" w:line="480" w:lineRule="auto"/>
        <w:ind w:left="1070"/>
        <w:jc w:val="both"/>
        <w:rPr>
          <w:rFonts w:asciiTheme="majorBidi" w:hAnsiTheme="majorBidi" w:cstheme="majorBidi"/>
          <w:sz w:val="24"/>
          <w:szCs w:val="24"/>
        </w:rPr>
      </w:pPr>
      <w:r w:rsidRPr="009E5FDD">
        <w:rPr>
          <w:rFonts w:ascii="Times New Roman" w:hAnsi="Times New Roman"/>
          <w:sz w:val="24"/>
          <w:szCs w:val="24"/>
        </w:rPr>
        <w:t>Kriteria pengambilan keputusan adalah:</w:t>
      </w:r>
    </w:p>
    <w:p w:rsidR="009E5FDD" w:rsidRDefault="009E5FDD" w:rsidP="00B132F5">
      <w:pPr>
        <w:pStyle w:val="ListParagraph"/>
        <w:numPr>
          <w:ilvl w:val="0"/>
          <w:numId w:val="37"/>
        </w:numPr>
        <w:spacing w:after="0" w:line="480" w:lineRule="auto"/>
        <w:jc w:val="both"/>
        <w:rPr>
          <w:rFonts w:ascii="Times New Roman" w:hAnsi="Times New Roman"/>
          <w:sz w:val="24"/>
          <w:szCs w:val="24"/>
        </w:rPr>
      </w:pPr>
      <w:r w:rsidRPr="00435738">
        <w:rPr>
          <w:rFonts w:ascii="Times New Roman" w:hAnsi="Times New Roman"/>
          <w:sz w:val="24"/>
          <w:szCs w:val="24"/>
        </w:rPr>
        <w:t xml:space="preserve">Jika nilai </w:t>
      </w:r>
      <m:oMath>
        <m:r>
          <w:rPr>
            <w:rFonts w:ascii="Cambria Math" w:hAnsi="Cambria Math"/>
            <w:sz w:val="24"/>
            <w:szCs w:val="24"/>
          </w:rPr>
          <m:t>sig≥α</m:t>
        </m:r>
      </m:oMath>
      <w:r w:rsidRPr="00435738">
        <w:rPr>
          <w:rFonts w:ascii="Times New Roman" w:hAnsi="Times New Roman"/>
          <w:sz w:val="24"/>
          <w:szCs w:val="24"/>
        </w:rPr>
        <w:t xml:space="preserve">, maka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0</m:t>
            </m:r>
          </m:sub>
        </m:sSub>
      </m:oMath>
      <w:r w:rsidRPr="00435738">
        <w:rPr>
          <w:rFonts w:ascii="Times New Roman" w:hAnsi="Times New Roman"/>
          <w:sz w:val="24"/>
          <w:szCs w:val="24"/>
        </w:rPr>
        <w:t xml:space="preserve"> diterima</w:t>
      </w:r>
    </w:p>
    <w:p w:rsidR="009E5FDD" w:rsidRPr="00435738" w:rsidRDefault="009E5FDD" w:rsidP="00B132F5">
      <w:pPr>
        <w:pStyle w:val="ListParagraph"/>
        <w:numPr>
          <w:ilvl w:val="0"/>
          <w:numId w:val="37"/>
        </w:numPr>
        <w:spacing w:after="0" w:line="480" w:lineRule="auto"/>
        <w:jc w:val="both"/>
        <w:rPr>
          <w:rFonts w:asciiTheme="majorBidi" w:hAnsiTheme="majorBidi" w:cstheme="majorBidi"/>
          <w:sz w:val="24"/>
          <w:szCs w:val="24"/>
        </w:rPr>
      </w:pPr>
      <w:r w:rsidRPr="00435738">
        <w:rPr>
          <w:rFonts w:ascii="Times New Roman" w:hAnsi="Times New Roman"/>
          <w:sz w:val="24"/>
          <w:szCs w:val="24"/>
        </w:rPr>
        <w:t xml:space="preserve">Jika nilai </w:t>
      </w:r>
      <m:oMath>
        <m:r>
          <w:rPr>
            <w:rFonts w:ascii="Cambria Math" w:hAnsi="Cambria Math"/>
            <w:sz w:val="24"/>
            <w:szCs w:val="24"/>
          </w:rPr>
          <m:t>sig&lt;α</m:t>
        </m:r>
      </m:oMath>
      <w:r w:rsidRPr="00435738">
        <w:rPr>
          <w:rFonts w:ascii="Times New Roman" w:hAnsi="Times New Roman"/>
          <w:sz w:val="24"/>
          <w:szCs w:val="24"/>
        </w:rPr>
        <w:t xml:space="preserve">, maka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0</m:t>
            </m:r>
          </m:sub>
        </m:sSub>
      </m:oMath>
      <w:r w:rsidRPr="00435738">
        <w:rPr>
          <w:rFonts w:ascii="Times New Roman" w:hAnsi="Times New Roman"/>
          <w:sz w:val="24"/>
          <w:szCs w:val="24"/>
        </w:rPr>
        <w:t xml:space="preserve"> ditolak</w:t>
      </w:r>
    </w:p>
    <w:p w:rsidR="00A052A8" w:rsidRPr="00FD02BF" w:rsidRDefault="005A3128" w:rsidP="00FD02BF">
      <w:pPr>
        <w:pStyle w:val="ListParagraph"/>
        <w:numPr>
          <w:ilvl w:val="0"/>
          <w:numId w:val="11"/>
        </w:numPr>
        <w:spacing w:after="0" w:line="480" w:lineRule="auto"/>
        <w:jc w:val="both"/>
        <w:rPr>
          <w:rFonts w:asciiTheme="majorBidi" w:hAnsiTheme="majorBidi" w:cstheme="majorBidi"/>
          <w:sz w:val="24"/>
          <w:szCs w:val="24"/>
        </w:rPr>
      </w:pPr>
      <w:r>
        <w:rPr>
          <w:rFonts w:asciiTheme="majorBidi" w:hAnsiTheme="majorBidi" w:cstheme="majorBidi"/>
          <w:sz w:val="24"/>
          <w:szCs w:val="24"/>
        </w:rPr>
        <w:t>Membuat kesimpulan</w:t>
      </w:r>
    </w:p>
    <w:p w:rsidR="00EE6B7B" w:rsidRDefault="00EE6B7B" w:rsidP="000C5A85">
      <w:pPr>
        <w:pStyle w:val="ListParagraph"/>
        <w:numPr>
          <w:ilvl w:val="0"/>
          <w:numId w:val="16"/>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Analisis Respon Siswa </w:t>
      </w:r>
    </w:p>
    <w:p w:rsidR="00EE6B7B" w:rsidRPr="00880AFC" w:rsidRDefault="00FB4775" w:rsidP="00880AFC">
      <w:pPr>
        <w:pStyle w:val="ListParagraph"/>
        <w:spacing w:after="0" w:line="480" w:lineRule="auto"/>
        <w:ind w:left="786"/>
        <w:jc w:val="both"/>
        <w:rPr>
          <w:rFonts w:asciiTheme="majorBidi" w:hAnsiTheme="majorBidi" w:cstheme="majorBidi"/>
          <w:sz w:val="24"/>
          <w:szCs w:val="24"/>
        </w:rPr>
      </w:pPr>
      <w:r>
        <w:rPr>
          <w:rFonts w:asciiTheme="majorBidi" w:hAnsiTheme="majorBidi" w:cstheme="majorBidi"/>
          <w:sz w:val="24"/>
          <w:szCs w:val="24"/>
        </w:rPr>
        <w:t xml:space="preserve">Analisis </w:t>
      </w:r>
      <w:r w:rsidR="00880AFC">
        <w:rPr>
          <w:rFonts w:asciiTheme="majorBidi" w:hAnsiTheme="majorBidi" w:cstheme="majorBidi"/>
          <w:sz w:val="24"/>
          <w:szCs w:val="24"/>
        </w:rPr>
        <w:t xml:space="preserve">data angket siswa dapat dilakukan dengan </w:t>
      </w:r>
      <w:proofErr w:type="gramStart"/>
      <w:r w:rsidR="00880AFC">
        <w:rPr>
          <w:rFonts w:asciiTheme="majorBidi" w:hAnsiTheme="majorBidi" w:cstheme="majorBidi"/>
          <w:sz w:val="24"/>
          <w:szCs w:val="24"/>
        </w:rPr>
        <w:t>cara</w:t>
      </w:r>
      <w:proofErr w:type="gramEnd"/>
      <w:r w:rsidR="00880AFC">
        <w:rPr>
          <w:rFonts w:asciiTheme="majorBidi" w:hAnsiTheme="majorBidi" w:cstheme="majorBidi"/>
          <w:sz w:val="24"/>
          <w:szCs w:val="24"/>
        </w:rPr>
        <w:t xml:space="preserve"> menentukan presentase jawaban responden/siswa untuk masing-masing item pernyataan. </w:t>
      </w:r>
      <w:r w:rsidR="00EE6B7B" w:rsidRPr="00880AFC">
        <w:rPr>
          <w:rFonts w:asciiTheme="majorBidi" w:hAnsiTheme="majorBidi" w:cstheme="majorBidi"/>
          <w:sz w:val="24"/>
          <w:szCs w:val="24"/>
        </w:rPr>
        <w:t xml:space="preserve">Jawaban dari angket respon siswa </w:t>
      </w:r>
      <w:proofErr w:type="gramStart"/>
      <w:r w:rsidR="00EE6B7B" w:rsidRPr="00880AFC">
        <w:rPr>
          <w:rFonts w:asciiTheme="majorBidi" w:hAnsiTheme="majorBidi" w:cstheme="majorBidi"/>
          <w:sz w:val="24"/>
          <w:szCs w:val="24"/>
        </w:rPr>
        <w:t>akan</w:t>
      </w:r>
      <w:proofErr w:type="gramEnd"/>
      <w:r w:rsidR="00880AFC">
        <w:rPr>
          <w:rFonts w:asciiTheme="majorBidi" w:hAnsiTheme="majorBidi" w:cstheme="majorBidi"/>
          <w:sz w:val="24"/>
          <w:szCs w:val="24"/>
        </w:rPr>
        <w:t xml:space="preserve"> di</w:t>
      </w:r>
      <w:r w:rsidR="002C0B09">
        <w:rPr>
          <w:rFonts w:asciiTheme="majorBidi" w:hAnsiTheme="majorBidi" w:cstheme="majorBidi"/>
          <w:sz w:val="24"/>
          <w:szCs w:val="24"/>
        </w:rPr>
        <w:t>analisis secara deskripsi</w:t>
      </w:r>
      <w:r w:rsidR="00EE6B7B" w:rsidRPr="00880AFC">
        <w:rPr>
          <w:rFonts w:asciiTheme="majorBidi" w:hAnsiTheme="majorBidi" w:cstheme="majorBidi"/>
          <w:sz w:val="24"/>
          <w:szCs w:val="24"/>
        </w:rPr>
        <w:t xml:space="preserve"> menggunakan angket skala Guttman. </w:t>
      </w:r>
      <w:proofErr w:type="gramStart"/>
      <w:r w:rsidR="00EE6B7B" w:rsidRPr="00880AFC">
        <w:rPr>
          <w:rFonts w:asciiTheme="majorBidi" w:hAnsiTheme="majorBidi" w:cstheme="majorBidi"/>
          <w:sz w:val="24"/>
          <w:szCs w:val="24"/>
        </w:rPr>
        <w:t xml:space="preserve">Pada skala Guttman menggunakan dua interval jawaban, antara lain “ya-tidak” atau “setuju-tidak setuju” dengan pilihan menggunakan </w:t>
      </w:r>
      <w:r w:rsidR="00A97A67" w:rsidRPr="00880AFC">
        <w:rPr>
          <w:rFonts w:asciiTheme="majorBidi" w:hAnsiTheme="majorBidi" w:cstheme="majorBidi"/>
          <w:i/>
          <w:iCs/>
          <w:sz w:val="24"/>
          <w:szCs w:val="24"/>
        </w:rPr>
        <w:t>checklist.</w:t>
      </w:r>
      <w:r w:rsidR="00A97A67" w:rsidRPr="00880AFC">
        <w:rPr>
          <w:rFonts w:asciiTheme="majorBidi" w:hAnsiTheme="majorBidi" w:cstheme="majorBidi"/>
          <w:sz w:val="24"/>
          <w:szCs w:val="24"/>
        </w:rPr>
        <w:t>Jawaban setuju diberi skror</w:t>
      </w:r>
      <w:r w:rsidR="00EE6B7B" w:rsidRPr="00880AFC">
        <w:rPr>
          <w:rFonts w:asciiTheme="majorBidi" w:hAnsiTheme="majorBidi" w:cstheme="majorBidi"/>
          <w:sz w:val="24"/>
          <w:szCs w:val="24"/>
        </w:rPr>
        <w:t xml:space="preserve"> 1 dan jawaban tidak setuju diberi skor 0 (Sugiyono, 2015:139).</w:t>
      </w:r>
      <w:proofErr w:type="gramEnd"/>
      <w:r w:rsidR="00EE6B7B" w:rsidRPr="00880AFC">
        <w:rPr>
          <w:rFonts w:asciiTheme="majorBidi" w:hAnsiTheme="majorBidi" w:cstheme="majorBidi"/>
          <w:sz w:val="24"/>
          <w:szCs w:val="24"/>
        </w:rPr>
        <w:t xml:space="preserve"> Presentase Respon Siswa dapat dihitung sebagai </w:t>
      </w:r>
      <w:proofErr w:type="gramStart"/>
      <w:r w:rsidR="00EE6B7B" w:rsidRPr="00880AFC">
        <w:rPr>
          <w:rFonts w:asciiTheme="majorBidi" w:hAnsiTheme="majorBidi" w:cstheme="majorBidi"/>
          <w:sz w:val="24"/>
          <w:szCs w:val="24"/>
        </w:rPr>
        <w:t>berikut :</w:t>
      </w:r>
      <w:proofErr w:type="gramEnd"/>
    </w:p>
    <w:p w:rsidR="00EE6B7B" w:rsidRDefault="008E62D7" w:rsidP="000C7D35">
      <w:pPr>
        <w:pStyle w:val="ListParagraph"/>
        <w:spacing w:after="0" w:line="480" w:lineRule="auto"/>
        <w:ind w:left="786"/>
        <w:jc w:val="both"/>
        <w:rPr>
          <w:rFonts w:asciiTheme="majorBidi" w:eastAsiaTheme="minorEastAsia" w:hAnsiTheme="majorBidi" w:cstheme="majorBidi"/>
          <w:sz w:val="24"/>
          <w:szCs w:val="24"/>
        </w:rPr>
      </w:pPr>
      <m:oMathPara>
        <m:oMath>
          <m:r>
            <w:rPr>
              <w:rFonts w:ascii="Cambria Math" w:hAnsi="Cambria Math" w:cstheme="majorBidi"/>
              <w:sz w:val="24"/>
              <w:szCs w:val="24"/>
            </w:rPr>
            <m:t>P=</m:t>
          </m:r>
          <m:f>
            <m:fPr>
              <m:ctrlPr>
                <w:rPr>
                  <w:rFonts w:ascii="Cambria Math" w:hAnsi="Cambria Math" w:cstheme="majorBidi"/>
                  <w:i/>
                  <w:sz w:val="24"/>
                  <w:szCs w:val="24"/>
                </w:rPr>
              </m:ctrlPr>
            </m:fPr>
            <m:num>
              <m:r>
                <w:rPr>
                  <w:rFonts w:ascii="Cambria Math" w:hAnsi="Cambria Math" w:cstheme="majorBidi"/>
                  <w:sz w:val="24"/>
                  <w:szCs w:val="24"/>
                </w:rPr>
                <m:t>f</m:t>
              </m:r>
            </m:num>
            <m:den>
              <m:r>
                <w:rPr>
                  <w:rFonts w:ascii="Cambria Math" w:hAnsi="Cambria Math" w:cstheme="majorBidi"/>
                  <w:sz w:val="24"/>
                  <w:szCs w:val="24"/>
                </w:rPr>
                <m:t>n</m:t>
              </m:r>
            </m:den>
          </m:f>
          <m:r>
            <w:rPr>
              <w:rFonts w:ascii="Cambria Math" w:hAnsi="Cambria Math" w:cstheme="majorBidi"/>
              <w:sz w:val="24"/>
              <w:szCs w:val="24"/>
            </w:rPr>
            <m:t>×100%</m:t>
          </m:r>
        </m:oMath>
      </m:oMathPara>
    </w:p>
    <w:p w:rsidR="008E62D7" w:rsidRDefault="008E62D7" w:rsidP="000C7D35">
      <w:pPr>
        <w:pStyle w:val="ListParagraph"/>
        <w:spacing w:after="0" w:line="480" w:lineRule="auto"/>
        <w:ind w:left="786"/>
        <w:jc w:val="both"/>
        <w:rPr>
          <w:rFonts w:asciiTheme="majorBidi" w:eastAsiaTheme="minorEastAsia" w:hAnsiTheme="majorBidi" w:cstheme="majorBidi"/>
          <w:sz w:val="24"/>
          <w:szCs w:val="24"/>
        </w:rPr>
      </w:pPr>
      <w:proofErr w:type="gramStart"/>
      <w:r>
        <w:rPr>
          <w:rFonts w:asciiTheme="majorBidi" w:eastAsiaTheme="minorEastAsia" w:hAnsiTheme="majorBidi" w:cstheme="majorBidi"/>
          <w:sz w:val="24"/>
          <w:szCs w:val="24"/>
        </w:rPr>
        <w:t>Keterangan :</w:t>
      </w:r>
      <w:proofErr w:type="gramEnd"/>
    </w:p>
    <w:p w:rsidR="008E62D7" w:rsidRDefault="008E62D7" w:rsidP="000C7D35">
      <w:pPr>
        <w:pStyle w:val="ListParagraph"/>
        <w:spacing w:after="0" w:line="480" w:lineRule="auto"/>
        <w:ind w:left="78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P = Presentase jawaban</w:t>
      </w:r>
    </w:p>
    <w:p w:rsidR="008E62D7" w:rsidRDefault="008E62D7" w:rsidP="000C7D35">
      <w:pPr>
        <w:pStyle w:val="ListParagraph"/>
        <w:spacing w:after="0" w:line="480" w:lineRule="auto"/>
        <w:ind w:left="78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f = Frekuensi jawaban</w:t>
      </w:r>
    </w:p>
    <w:p w:rsidR="008E62D7" w:rsidRDefault="008E62D7" w:rsidP="000C7D35">
      <w:pPr>
        <w:pStyle w:val="ListParagraph"/>
        <w:spacing w:after="0" w:line="480" w:lineRule="auto"/>
        <w:ind w:left="786"/>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n = Banyak responden</w:t>
      </w:r>
    </w:p>
    <w:p w:rsidR="00A97A67" w:rsidRDefault="009E7321" w:rsidP="009E7321">
      <w:pPr>
        <w:pStyle w:val="ListParagraph"/>
        <w:spacing w:after="0" w:line="480" w:lineRule="auto"/>
        <w:ind w:left="786" w:firstLine="654"/>
        <w:jc w:val="both"/>
        <w:rPr>
          <w:rFonts w:asciiTheme="majorBidi" w:eastAsiaTheme="minorEastAsia" w:hAnsiTheme="majorBidi" w:cstheme="majorBidi"/>
          <w:sz w:val="24"/>
          <w:szCs w:val="24"/>
        </w:rPr>
      </w:pPr>
      <w:proofErr w:type="gramStart"/>
      <w:r>
        <w:rPr>
          <w:rFonts w:asciiTheme="majorBidi" w:eastAsiaTheme="minorEastAsia" w:hAnsiTheme="majorBidi" w:cstheme="majorBidi"/>
          <w:sz w:val="24"/>
          <w:szCs w:val="24"/>
        </w:rPr>
        <w:t>Data respon siswa yang diperoleh melaluui an</w:t>
      </w:r>
      <w:r w:rsidR="004541E1">
        <w:rPr>
          <w:rFonts w:asciiTheme="majorBidi" w:eastAsiaTheme="minorEastAsia" w:hAnsiTheme="majorBidi" w:cstheme="majorBidi"/>
          <w:sz w:val="24"/>
          <w:szCs w:val="24"/>
        </w:rPr>
        <w:t>gket di analisis berdasarkan per</w:t>
      </w:r>
      <w:r>
        <w:rPr>
          <w:rFonts w:asciiTheme="majorBidi" w:eastAsiaTheme="minorEastAsia" w:hAnsiTheme="majorBidi" w:cstheme="majorBidi"/>
          <w:sz w:val="24"/>
          <w:szCs w:val="24"/>
        </w:rPr>
        <w:t>sentase.</w:t>
      </w:r>
      <w:proofErr w:type="gramEnd"/>
      <w:r>
        <w:rPr>
          <w:rFonts w:asciiTheme="majorBidi" w:eastAsiaTheme="minorEastAsia" w:hAnsiTheme="majorBidi" w:cstheme="majorBidi"/>
          <w:sz w:val="24"/>
          <w:szCs w:val="24"/>
        </w:rPr>
        <w:t xml:space="preserve"> Respon siswa positif jika jawaban siswa untuk tiap aspek respon lebih besar atau </w:t>
      </w:r>
      <w:proofErr w:type="gramStart"/>
      <w:r>
        <w:rPr>
          <w:rFonts w:asciiTheme="majorBidi" w:eastAsiaTheme="minorEastAsia" w:hAnsiTheme="majorBidi" w:cstheme="majorBidi"/>
          <w:sz w:val="24"/>
          <w:szCs w:val="24"/>
        </w:rPr>
        <w:t>sama</w:t>
      </w:r>
      <w:proofErr w:type="gramEnd"/>
      <w:r>
        <w:rPr>
          <w:rFonts w:asciiTheme="majorBidi" w:eastAsiaTheme="minorEastAsia" w:hAnsiTheme="majorBidi" w:cstheme="majorBidi"/>
          <w:sz w:val="24"/>
          <w:szCs w:val="24"/>
        </w:rPr>
        <w:t xml:space="preserve"> 80% (Qomariyah, 2006:93).</w:t>
      </w:r>
    </w:p>
    <w:p w:rsidR="00727AE3" w:rsidRDefault="00376CCC" w:rsidP="00727AE3">
      <w:pPr>
        <w:pStyle w:val="ListParagraph"/>
        <w:numPr>
          <w:ilvl w:val="0"/>
          <w:numId w:val="9"/>
        </w:numPr>
        <w:spacing w:after="0" w:line="480" w:lineRule="auto"/>
        <w:jc w:val="both"/>
        <w:rPr>
          <w:rFonts w:asciiTheme="majorBidi" w:hAnsiTheme="majorBidi" w:cstheme="majorBidi"/>
          <w:b/>
          <w:bCs/>
          <w:sz w:val="24"/>
          <w:szCs w:val="24"/>
        </w:rPr>
      </w:pPr>
      <w:r w:rsidRPr="005061A8">
        <w:rPr>
          <w:rFonts w:asciiTheme="majorBidi" w:hAnsiTheme="majorBidi" w:cstheme="majorBidi"/>
          <w:b/>
          <w:bCs/>
          <w:sz w:val="24"/>
          <w:szCs w:val="24"/>
        </w:rPr>
        <w:lastRenderedPageBreak/>
        <w:t>Prosedur Penelitian</w:t>
      </w:r>
    </w:p>
    <w:p w:rsidR="00727AE3" w:rsidRDefault="00C10376" w:rsidP="00727AE3">
      <w:pPr>
        <w:pStyle w:val="ListParagraph"/>
        <w:spacing w:after="0" w:line="480" w:lineRule="auto"/>
        <w:ind w:left="360" w:firstLine="360"/>
        <w:jc w:val="both"/>
        <w:rPr>
          <w:rFonts w:asciiTheme="majorBidi" w:hAnsiTheme="majorBidi" w:cstheme="majorBidi"/>
          <w:sz w:val="24"/>
          <w:szCs w:val="24"/>
        </w:rPr>
      </w:pPr>
      <w:proofErr w:type="gramStart"/>
      <w:r w:rsidRPr="00727AE3">
        <w:rPr>
          <w:rFonts w:asciiTheme="majorBidi" w:hAnsiTheme="majorBidi" w:cstheme="majorBidi"/>
          <w:sz w:val="24"/>
          <w:szCs w:val="24"/>
        </w:rPr>
        <w:t>Prosedur penelitian berisi langkah-langkah pada saat penelitian.</w:t>
      </w:r>
      <w:proofErr w:type="gramEnd"/>
      <w:r w:rsidRPr="00727AE3">
        <w:rPr>
          <w:rFonts w:asciiTheme="majorBidi" w:hAnsiTheme="majorBidi" w:cstheme="majorBidi"/>
          <w:sz w:val="24"/>
          <w:szCs w:val="24"/>
        </w:rPr>
        <w:t xml:space="preserve"> Adapun langkah-langkah dalam penelitian ini sebagai </w:t>
      </w:r>
      <w:proofErr w:type="gramStart"/>
      <w:r w:rsidRPr="00727AE3">
        <w:rPr>
          <w:rFonts w:asciiTheme="majorBidi" w:hAnsiTheme="majorBidi" w:cstheme="majorBidi"/>
          <w:sz w:val="24"/>
          <w:szCs w:val="24"/>
        </w:rPr>
        <w:t>berikut :</w:t>
      </w:r>
      <w:proofErr w:type="gramEnd"/>
    </w:p>
    <w:p w:rsidR="00F30C1A" w:rsidRPr="00727AE3" w:rsidRDefault="00C10376" w:rsidP="00727AE3">
      <w:pPr>
        <w:pStyle w:val="ListParagraph"/>
        <w:numPr>
          <w:ilvl w:val="5"/>
          <w:numId w:val="5"/>
        </w:numPr>
        <w:spacing w:after="0" w:line="480" w:lineRule="auto"/>
        <w:jc w:val="both"/>
        <w:rPr>
          <w:rFonts w:asciiTheme="majorBidi" w:hAnsiTheme="majorBidi" w:cstheme="majorBidi"/>
          <w:b/>
          <w:bCs/>
          <w:sz w:val="24"/>
          <w:szCs w:val="24"/>
        </w:rPr>
      </w:pPr>
      <w:r w:rsidRPr="00727AE3">
        <w:rPr>
          <w:rFonts w:asciiTheme="majorBidi" w:hAnsiTheme="majorBidi" w:cstheme="majorBidi"/>
          <w:sz w:val="24"/>
          <w:szCs w:val="24"/>
        </w:rPr>
        <w:t xml:space="preserve">Tahap </w:t>
      </w:r>
      <w:r w:rsidR="00D92E40" w:rsidRPr="00727AE3">
        <w:rPr>
          <w:rFonts w:asciiTheme="majorBidi" w:hAnsiTheme="majorBidi" w:cstheme="majorBidi"/>
          <w:sz w:val="24"/>
          <w:szCs w:val="24"/>
        </w:rPr>
        <w:t>P</w:t>
      </w:r>
      <w:r w:rsidRPr="00727AE3">
        <w:rPr>
          <w:rFonts w:asciiTheme="majorBidi" w:hAnsiTheme="majorBidi" w:cstheme="majorBidi"/>
          <w:sz w:val="24"/>
          <w:szCs w:val="24"/>
        </w:rPr>
        <w:t xml:space="preserve">ersiapan </w:t>
      </w:r>
    </w:p>
    <w:p w:rsidR="00C10376" w:rsidRPr="00F30C1A" w:rsidRDefault="00C10376" w:rsidP="000C7D35">
      <w:pPr>
        <w:pStyle w:val="ListParagraph"/>
        <w:spacing w:after="0" w:line="480" w:lineRule="auto"/>
        <w:ind w:left="786"/>
        <w:jc w:val="both"/>
        <w:rPr>
          <w:rFonts w:asciiTheme="majorBidi" w:hAnsiTheme="majorBidi" w:cstheme="majorBidi"/>
          <w:sz w:val="24"/>
          <w:szCs w:val="24"/>
        </w:rPr>
      </w:pPr>
      <w:r w:rsidRPr="00F30C1A">
        <w:rPr>
          <w:rFonts w:asciiTheme="majorBidi" w:hAnsiTheme="majorBidi" w:cstheme="majorBidi"/>
          <w:sz w:val="24"/>
          <w:szCs w:val="24"/>
        </w:rPr>
        <w:t xml:space="preserve">Kegiatan dalam tahap persiapan ini </w:t>
      </w:r>
      <w:proofErr w:type="gramStart"/>
      <w:r w:rsidRPr="00F30C1A">
        <w:rPr>
          <w:rFonts w:asciiTheme="majorBidi" w:hAnsiTheme="majorBidi" w:cstheme="majorBidi"/>
          <w:sz w:val="24"/>
          <w:szCs w:val="24"/>
        </w:rPr>
        <w:t>meliputi :</w:t>
      </w:r>
      <w:proofErr w:type="gramEnd"/>
    </w:p>
    <w:p w:rsidR="00C10376" w:rsidRDefault="00C10376" w:rsidP="00A51C84">
      <w:pPr>
        <w:pStyle w:val="ListParagraph"/>
        <w:numPr>
          <w:ilvl w:val="0"/>
          <w:numId w:val="12"/>
        </w:numPr>
        <w:spacing w:after="0" w:line="480" w:lineRule="auto"/>
        <w:jc w:val="both"/>
        <w:rPr>
          <w:rFonts w:asciiTheme="majorBidi" w:hAnsiTheme="majorBidi" w:cstheme="majorBidi"/>
          <w:sz w:val="24"/>
          <w:szCs w:val="24"/>
        </w:rPr>
      </w:pPr>
      <w:r>
        <w:rPr>
          <w:rFonts w:asciiTheme="majorBidi" w:hAnsiTheme="majorBidi" w:cstheme="majorBidi"/>
          <w:sz w:val="24"/>
          <w:szCs w:val="24"/>
        </w:rPr>
        <w:t>Melakukan survey yang bertujuan untuk mengetahui apakah penelitian ini dapat dilakukan di sekolah yang bersangkutan atau tidak.</w:t>
      </w:r>
    </w:p>
    <w:p w:rsidR="00C10376" w:rsidRDefault="00C10376" w:rsidP="00A51C84">
      <w:pPr>
        <w:pStyle w:val="ListParagraph"/>
        <w:numPr>
          <w:ilvl w:val="0"/>
          <w:numId w:val="12"/>
        </w:numPr>
        <w:spacing w:after="0" w:line="480" w:lineRule="auto"/>
        <w:jc w:val="both"/>
        <w:rPr>
          <w:rFonts w:asciiTheme="majorBidi" w:hAnsiTheme="majorBidi" w:cstheme="majorBidi"/>
          <w:sz w:val="24"/>
          <w:szCs w:val="24"/>
        </w:rPr>
      </w:pPr>
      <w:r>
        <w:rPr>
          <w:rFonts w:asciiTheme="majorBidi" w:hAnsiTheme="majorBidi" w:cstheme="majorBidi"/>
          <w:sz w:val="24"/>
          <w:szCs w:val="24"/>
        </w:rPr>
        <w:t>Melakukan koordinasi dengan sekolah tempat penelitian dilakukan.</w:t>
      </w:r>
    </w:p>
    <w:p w:rsidR="00C10376" w:rsidRDefault="00C10376" w:rsidP="00A51C84">
      <w:pPr>
        <w:pStyle w:val="ListParagraph"/>
        <w:numPr>
          <w:ilvl w:val="0"/>
          <w:numId w:val="12"/>
        </w:numPr>
        <w:spacing w:after="0" w:line="480" w:lineRule="auto"/>
        <w:jc w:val="both"/>
        <w:rPr>
          <w:rFonts w:asciiTheme="majorBidi" w:hAnsiTheme="majorBidi" w:cstheme="majorBidi"/>
          <w:sz w:val="24"/>
          <w:szCs w:val="24"/>
        </w:rPr>
      </w:pPr>
      <w:r>
        <w:rPr>
          <w:rFonts w:asciiTheme="majorBidi" w:hAnsiTheme="majorBidi" w:cstheme="majorBidi"/>
          <w:sz w:val="24"/>
          <w:szCs w:val="24"/>
        </w:rPr>
        <w:t>Menentukan populasi dan sampel</w:t>
      </w:r>
    </w:p>
    <w:p w:rsidR="00C10376" w:rsidRDefault="00C10376" w:rsidP="00A51C84">
      <w:pPr>
        <w:pStyle w:val="ListParagraph"/>
        <w:numPr>
          <w:ilvl w:val="0"/>
          <w:numId w:val="12"/>
        </w:numPr>
        <w:spacing w:after="0" w:line="480" w:lineRule="auto"/>
        <w:jc w:val="both"/>
        <w:rPr>
          <w:rFonts w:asciiTheme="majorBidi" w:hAnsiTheme="majorBidi" w:cstheme="majorBidi"/>
          <w:sz w:val="24"/>
          <w:szCs w:val="24"/>
        </w:rPr>
      </w:pPr>
      <w:r>
        <w:rPr>
          <w:rFonts w:asciiTheme="majorBidi" w:hAnsiTheme="majorBidi" w:cstheme="majorBidi"/>
          <w:sz w:val="24"/>
          <w:szCs w:val="24"/>
        </w:rPr>
        <w:t>Penyus</w:t>
      </w:r>
      <w:r w:rsidR="00727AE3">
        <w:rPr>
          <w:rFonts w:asciiTheme="majorBidi" w:hAnsiTheme="majorBidi" w:cstheme="majorBidi"/>
          <w:sz w:val="24"/>
          <w:szCs w:val="24"/>
        </w:rPr>
        <w:t>unan perangkat pembelajaran yakn</w:t>
      </w:r>
      <w:r>
        <w:rPr>
          <w:rFonts w:asciiTheme="majorBidi" w:hAnsiTheme="majorBidi" w:cstheme="majorBidi"/>
          <w:sz w:val="24"/>
          <w:szCs w:val="24"/>
        </w:rPr>
        <w:t>i, rencana pembelajaran (RPP).</w:t>
      </w:r>
    </w:p>
    <w:p w:rsidR="00C10376" w:rsidRDefault="00C10376" w:rsidP="00A51C84">
      <w:pPr>
        <w:pStyle w:val="ListParagraph"/>
        <w:numPr>
          <w:ilvl w:val="0"/>
          <w:numId w:val="12"/>
        </w:numPr>
        <w:spacing w:after="0" w:line="480" w:lineRule="auto"/>
        <w:jc w:val="both"/>
        <w:rPr>
          <w:rFonts w:asciiTheme="majorBidi" w:hAnsiTheme="majorBidi" w:cstheme="majorBidi"/>
          <w:sz w:val="24"/>
          <w:szCs w:val="24"/>
        </w:rPr>
      </w:pPr>
      <w:r>
        <w:rPr>
          <w:rFonts w:asciiTheme="majorBidi" w:hAnsiTheme="majorBidi" w:cstheme="majorBidi"/>
          <w:sz w:val="24"/>
          <w:szCs w:val="24"/>
        </w:rPr>
        <w:t>Mengkonsultasikan RPP yang telah dibuat kepada guru studi matematika dan melakukan revisi (jika diperlukan).</w:t>
      </w:r>
    </w:p>
    <w:p w:rsidR="00C10376" w:rsidRDefault="00727AE3" w:rsidP="00A51C84">
      <w:pPr>
        <w:pStyle w:val="ListParagraph"/>
        <w:numPr>
          <w:ilvl w:val="0"/>
          <w:numId w:val="12"/>
        </w:numPr>
        <w:spacing w:after="0" w:line="480" w:lineRule="auto"/>
        <w:jc w:val="both"/>
        <w:rPr>
          <w:rFonts w:asciiTheme="majorBidi" w:hAnsiTheme="majorBidi" w:cstheme="majorBidi"/>
          <w:sz w:val="24"/>
          <w:szCs w:val="24"/>
        </w:rPr>
      </w:pPr>
      <w:r>
        <w:rPr>
          <w:rFonts w:asciiTheme="majorBidi" w:hAnsiTheme="majorBidi" w:cstheme="majorBidi"/>
          <w:sz w:val="24"/>
          <w:szCs w:val="24"/>
        </w:rPr>
        <w:t>Penyusunan instrumen</w:t>
      </w:r>
      <w:r w:rsidR="00C10376">
        <w:rPr>
          <w:rFonts w:asciiTheme="majorBidi" w:hAnsiTheme="majorBidi" w:cstheme="majorBidi"/>
          <w:sz w:val="24"/>
          <w:szCs w:val="24"/>
        </w:rPr>
        <w:t xml:space="preserve"> penelitian yakni lembar tes hasil belajar.</w:t>
      </w:r>
    </w:p>
    <w:p w:rsidR="00C10376" w:rsidRDefault="00C10376" w:rsidP="00A51C84">
      <w:pPr>
        <w:pStyle w:val="ListParagraph"/>
        <w:numPr>
          <w:ilvl w:val="0"/>
          <w:numId w:val="12"/>
        </w:numPr>
        <w:spacing w:after="0" w:line="480" w:lineRule="auto"/>
        <w:jc w:val="both"/>
        <w:rPr>
          <w:rFonts w:asciiTheme="majorBidi" w:hAnsiTheme="majorBidi" w:cstheme="majorBidi"/>
          <w:sz w:val="24"/>
          <w:szCs w:val="24"/>
        </w:rPr>
      </w:pPr>
      <w:r>
        <w:rPr>
          <w:rFonts w:asciiTheme="majorBidi" w:hAnsiTheme="majorBidi" w:cstheme="majorBidi"/>
          <w:sz w:val="24"/>
          <w:szCs w:val="24"/>
        </w:rPr>
        <w:t>Mengkonsultasikan instrument penelitian yang telah dibuat kepada guru bidang studi matematika dan melakukan revisi (jika diperlukan).</w:t>
      </w:r>
    </w:p>
    <w:p w:rsidR="00C10376" w:rsidRDefault="00C10376" w:rsidP="00A51C84">
      <w:pPr>
        <w:pStyle w:val="ListParagraph"/>
        <w:numPr>
          <w:ilvl w:val="0"/>
          <w:numId w:val="12"/>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Melakukan uji coba instrument yang akan digunakan, untuk mengetahui kualitasnya </w:t>
      </w:r>
      <w:proofErr w:type="gramStart"/>
      <w:r>
        <w:rPr>
          <w:rFonts w:asciiTheme="majorBidi" w:hAnsiTheme="majorBidi" w:cstheme="majorBidi"/>
          <w:sz w:val="24"/>
          <w:szCs w:val="24"/>
        </w:rPr>
        <w:t>( validitas</w:t>
      </w:r>
      <w:proofErr w:type="gramEnd"/>
      <w:r>
        <w:rPr>
          <w:rFonts w:asciiTheme="majorBidi" w:hAnsiTheme="majorBidi" w:cstheme="majorBidi"/>
          <w:sz w:val="24"/>
          <w:szCs w:val="24"/>
        </w:rPr>
        <w:t xml:space="preserve"> dan reliabilitasnya ). Uji coba</w:t>
      </w:r>
      <w:r w:rsidR="00727AE3">
        <w:rPr>
          <w:rFonts w:asciiTheme="majorBidi" w:hAnsiTheme="majorBidi" w:cstheme="majorBidi"/>
          <w:sz w:val="24"/>
          <w:szCs w:val="24"/>
        </w:rPr>
        <w:t xml:space="preserve"> instrumen</w:t>
      </w:r>
      <w:r w:rsidR="004100D4">
        <w:rPr>
          <w:rFonts w:asciiTheme="majorBidi" w:hAnsiTheme="majorBidi" w:cstheme="majorBidi"/>
          <w:sz w:val="24"/>
          <w:szCs w:val="24"/>
        </w:rPr>
        <w:t xml:space="preserve"> ini diberikan terhadap subyek </w:t>
      </w:r>
      <w:proofErr w:type="gramStart"/>
      <w:r w:rsidR="004100D4">
        <w:rPr>
          <w:rFonts w:asciiTheme="majorBidi" w:hAnsiTheme="majorBidi" w:cstheme="majorBidi"/>
          <w:sz w:val="24"/>
          <w:szCs w:val="24"/>
        </w:rPr>
        <w:t>lain</w:t>
      </w:r>
      <w:proofErr w:type="gramEnd"/>
      <w:r w:rsidR="004100D4">
        <w:rPr>
          <w:rFonts w:asciiTheme="majorBidi" w:hAnsiTheme="majorBidi" w:cstheme="majorBidi"/>
          <w:sz w:val="24"/>
          <w:szCs w:val="24"/>
        </w:rPr>
        <w:t xml:space="preserve"> diluar subyek penelitian yakni siswa kelas </w:t>
      </w:r>
      <w:r w:rsidR="00A97A67">
        <w:rPr>
          <w:rFonts w:asciiTheme="majorBidi" w:hAnsiTheme="majorBidi" w:cstheme="majorBidi"/>
          <w:sz w:val="24"/>
          <w:szCs w:val="24"/>
        </w:rPr>
        <w:t xml:space="preserve">III </w:t>
      </w:r>
      <w:r w:rsidR="00D42D87">
        <w:rPr>
          <w:rFonts w:asciiTheme="majorBidi" w:hAnsiTheme="majorBidi" w:cstheme="majorBidi"/>
          <w:sz w:val="24"/>
          <w:szCs w:val="24"/>
        </w:rPr>
        <w:t>A</w:t>
      </w:r>
      <w:r w:rsidR="004D5F5F">
        <w:rPr>
          <w:rFonts w:asciiTheme="majorBidi" w:hAnsiTheme="majorBidi" w:cstheme="majorBidi"/>
          <w:sz w:val="24"/>
          <w:szCs w:val="24"/>
        </w:rPr>
        <w:t xml:space="preserve">SDN Rejoagung </w:t>
      </w:r>
      <w:r w:rsidR="000F1BF8">
        <w:rPr>
          <w:rFonts w:asciiTheme="majorBidi" w:hAnsiTheme="majorBidi" w:cstheme="majorBidi"/>
          <w:sz w:val="24"/>
          <w:szCs w:val="24"/>
        </w:rPr>
        <w:t>Ploso Jombang.</w:t>
      </w:r>
    </w:p>
    <w:p w:rsidR="00A97A67" w:rsidRPr="00343D39" w:rsidRDefault="004100D4" w:rsidP="00A51C84">
      <w:pPr>
        <w:pStyle w:val="ListParagraph"/>
        <w:numPr>
          <w:ilvl w:val="0"/>
          <w:numId w:val="12"/>
        </w:numPr>
        <w:spacing w:after="0" w:line="480" w:lineRule="auto"/>
        <w:jc w:val="both"/>
        <w:rPr>
          <w:rFonts w:asciiTheme="majorBidi" w:hAnsiTheme="majorBidi" w:cstheme="majorBidi"/>
          <w:sz w:val="24"/>
          <w:szCs w:val="24"/>
        </w:rPr>
      </w:pPr>
      <w:r>
        <w:rPr>
          <w:rFonts w:asciiTheme="majorBidi" w:hAnsiTheme="majorBidi" w:cstheme="majorBidi"/>
          <w:sz w:val="24"/>
          <w:szCs w:val="24"/>
        </w:rPr>
        <w:t>Menyusun jadwal penelitian.</w:t>
      </w:r>
    </w:p>
    <w:p w:rsidR="00F30C1A" w:rsidRDefault="00727AE3" w:rsidP="00727AE3">
      <w:pPr>
        <w:pStyle w:val="ListParagraph"/>
        <w:numPr>
          <w:ilvl w:val="5"/>
          <w:numId w:val="5"/>
        </w:numPr>
        <w:spacing w:after="0" w:line="480" w:lineRule="auto"/>
        <w:jc w:val="both"/>
        <w:rPr>
          <w:rFonts w:asciiTheme="majorBidi" w:hAnsiTheme="majorBidi" w:cstheme="majorBidi"/>
          <w:sz w:val="24"/>
          <w:szCs w:val="24"/>
        </w:rPr>
      </w:pPr>
      <w:r>
        <w:rPr>
          <w:rFonts w:asciiTheme="majorBidi" w:hAnsiTheme="majorBidi" w:cstheme="majorBidi"/>
          <w:sz w:val="24"/>
          <w:szCs w:val="24"/>
        </w:rPr>
        <w:t>Tahap Pelaksanaa</w:t>
      </w:r>
    </w:p>
    <w:p w:rsidR="00DF23FC" w:rsidRPr="00F30C1A" w:rsidRDefault="00DF23FC" w:rsidP="000C7D35">
      <w:pPr>
        <w:pStyle w:val="ListParagraph"/>
        <w:spacing w:after="0" w:line="480" w:lineRule="auto"/>
        <w:ind w:left="786" w:firstLine="284"/>
        <w:jc w:val="both"/>
        <w:rPr>
          <w:rFonts w:asciiTheme="majorBidi" w:hAnsiTheme="majorBidi" w:cstheme="majorBidi"/>
          <w:sz w:val="24"/>
          <w:szCs w:val="24"/>
        </w:rPr>
      </w:pPr>
      <w:r w:rsidRPr="00F30C1A">
        <w:rPr>
          <w:rFonts w:asciiTheme="majorBidi" w:hAnsiTheme="majorBidi" w:cstheme="majorBidi"/>
          <w:sz w:val="24"/>
          <w:szCs w:val="24"/>
        </w:rPr>
        <w:lastRenderedPageBreak/>
        <w:t xml:space="preserve">Pada tahap ini dilakukan pengambilan dan pengumpulan data, dengan langkah-langkah sebagai </w:t>
      </w:r>
      <w:proofErr w:type="gramStart"/>
      <w:r w:rsidRPr="00F30C1A">
        <w:rPr>
          <w:rFonts w:asciiTheme="majorBidi" w:hAnsiTheme="majorBidi" w:cstheme="majorBidi"/>
          <w:sz w:val="24"/>
          <w:szCs w:val="24"/>
        </w:rPr>
        <w:t>berikut :</w:t>
      </w:r>
      <w:proofErr w:type="gramEnd"/>
    </w:p>
    <w:p w:rsidR="00DF23FC" w:rsidRDefault="00DF23FC" w:rsidP="00A51C84">
      <w:pPr>
        <w:pStyle w:val="ListParagraph"/>
        <w:numPr>
          <w:ilvl w:val="0"/>
          <w:numId w:val="13"/>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Melaksanakan </w:t>
      </w:r>
      <w:r>
        <w:rPr>
          <w:rFonts w:asciiTheme="majorBidi" w:hAnsiTheme="majorBidi" w:cstheme="majorBidi"/>
          <w:i/>
          <w:iCs/>
          <w:sz w:val="24"/>
          <w:szCs w:val="24"/>
        </w:rPr>
        <w:t xml:space="preserve">pretest </w:t>
      </w:r>
      <w:r>
        <w:rPr>
          <w:rFonts w:asciiTheme="majorBidi" w:hAnsiTheme="majorBidi" w:cstheme="majorBidi"/>
          <w:sz w:val="24"/>
          <w:szCs w:val="24"/>
        </w:rPr>
        <w:t xml:space="preserve">pada kelas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dijadikan s</w:t>
      </w:r>
      <w:r w:rsidR="003C1F25">
        <w:rPr>
          <w:rFonts w:asciiTheme="majorBidi" w:hAnsiTheme="majorBidi" w:cstheme="majorBidi"/>
          <w:sz w:val="24"/>
          <w:szCs w:val="24"/>
        </w:rPr>
        <w:t>ampel penelitian yaitu kelas III</w:t>
      </w:r>
      <w:r w:rsidR="00492F3A">
        <w:rPr>
          <w:rFonts w:asciiTheme="majorBidi" w:hAnsiTheme="majorBidi" w:cstheme="majorBidi"/>
          <w:sz w:val="24"/>
          <w:szCs w:val="24"/>
        </w:rPr>
        <w:t>B</w:t>
      </w:r>
      <w:r w:rsidR="008D7568">
        <w:rPr>
          <w:rFonts w:asciiTheme="majorBidi" w:hAnsiTheme="majorBidi" w:cstheme="majorBidi"/>
          <w:sz w:val="24"/>
          <w:szCs w:val="24"/>
        </w:rPr>
        <w:t xml:space="preserve">SDN Rejoagung </w:t>
      </w:r>
      <w:r w:rsidR="0058294A">
        <w:rPr>
          <w:rFonts w:asciiTheme="majorBidi" w:hAnsiTheme="majorBidi" w:cstheme="majorBidi"/>
          <w:sz w:val="24"/>
          <w:szCs w:val="24"/>
        </w:rPr>
        <w:t>Ploso Jombang</w:t>
      </w:r>
      <w:r>
        <w:rPr>
          <w:rFonts w:asciiTheme="majorBidi" w:hAnsiTheme="majorBidi" w:cstheme="majorBidi"/>
          <w:sz w:val="24"/>
          <w:szCs w:val="24"/>
        </w:rPr>
        <w:t xml:space="preserve"> dan tes tersebut sudah valid dan reliabel.</w:t>
      </w:r>
    </w:p>
    <w:p w:rsidR="00DF23FC" w:rsidRDefault="00DF23FC" w:rsidP="00A51C84">
      <w:pPr>
        <w:pStyle w:val="ListParagraph"/>
        <w:numPr>
          <w:ilvl w:val="0"/>
          <w:numId w:val="13"/>
        </w:numPr>
        <w:spacing w:after="0" w:line="480" w:lineRule="auto"/>
        <w:jc w:val="both"/>
        <w:rPr>
          <w:rFonts w:asciiTheme="majorBidi" w:hAnsiTheme="majorBidi" w:cstheme="majorBidi"/>
          <w:sz w:val="24"/>
          <w:szCs w:val="24"/>
        </w:rPr>
      </w:pPr>
      <w:r>
        <w:rPr>
          <w:rFonts w:asciiTheme="majorBidi" w:hAnsiTheme="majorBidi" w:cstheme="majorBidi"/>
          <w:sz w:val="24"/>
          <w:szCs w:val="24"/>
        </w:rPr>
        <w:t>Melaksanakan perlakuan (</w:t>
      </w:r>
      <w:r>
        <w:rPr>
          <w:rFonts w:asciiTheme="majorBidi" w:hAnsiTheme="majorBidi" w:cstheme="majorBidi"/>
          <w:i/>
          <w:iCs/>
          <w:sz w:val="24"/>
          <w:szCs w:val="24"/>
        </w:rPr>
        <w:t>treatment</w:t>
      </w:r>
      <w:r>
        <w:rPr>
          <w:rFonts w:asciiTheme="majorBidi" w:hAnsiTheme="majorBidi" w:cstheme="majorBidi"/>
          <w:sz w:val="24"/>
          <w:szCs w:val="24"/>
        </w:rPr>
        <w:t xml:space="preserve">) </w:t>
      </w:r>
      <w:r w:rsidR="00365084">
        <w:rPr>
          <w:rFonts w:asciiTheme="majorBidi" w:hAnsiTheme="majorBidi" w:cstheme="majorBidi"/>
          <w:sz w:val="24"/>
          <w:szCs w:val="24"/>
        </w:rPr>
        <w:t xml:space="preserve">pada sampel menggunakan metode </w:t>
      </w:r>
      <w:r w:rsidR="00365084">
        <w:rPr>
          <w:rFonts w:asciiTheme="majorBidi" w:hAnsiTheme="majorBidi" w:cstheme="majorBidi"/>
          <w:i/>
          <w:iCs/>
          <w:sz w:val="24"/>
          <w:szCs w:val="24"/>
        </w:rPr>
        <w:t xml:space="preserve">garismatika </w:t>
      </w:r>
      <w:r w:rsidR="00365084">
        <w:rPr>
          <w:rFonts w:asciiTheme="majorBidi" w:hAnsiTheme="majorBidi" w:cstheme="majorBidi"/>
          <w:sz w:val="24"/>
          <w:szCs w:val="24"/>
        </w:rPr>
        <w:t>pada kelas III</w:t>
      </w:r>
      <w:r w:rsidR="00492F3A">
        <w:rPr>
          <w:rFonts w:asciiTheme="majorBidi" w:hAnsiTheme="majorBidi" w:cstheme="majorBidi"/>
          <w:sz w:val="24"/>
          <w:szCs w:val="24"/>
        </w:rPr>
        <w:t xml:space="preserve"> B </w:t>
      </w:r>
      <w:r w:rsidR="008D7568">
        <w:rPr>
          <w:rFonts w:asciiTheme="majorBidi" w:hAnsiTheme="majorBidi" w:cstheme="majorBidi"/>
          <w:sz w:val="24"/>
          <w:szCs w:val="24"/>
        </w:rPr>
        <w:t xml:space="preserve">SDN Rejoagung </w:t>
      </w:r>
      <w:r w:rsidR="0058294A">
        <w:rPr>
          <w:rFonts w:asciiTheme="majorBidi" w:hAnsiTheme="majorBidi" w:cstheme="majorBidi"/>
          <w:sz w:val="24"/>
          <w:szCs w:val="24"/>
        </w:rPr>
        <w:t>Ploso Jombang</w:t>
      </w:r>
      <w:r w:rsidR="00365084">
        <w:rPr>
          <w:rFonts w:asciiTheme="majorBidi" w:hAnsiTheme="majorBidi" w:cstheme="majorBidi"/>
          <w:sz w:val="24"/>
          <w:szCs w:val="24"/>
        </w:rPr>
        <w:t xml:space="preserve"> sesuai dengan RPP yang telah dibuat.</w:t>
      </w:r>
    </w:p>
    <w:p w:rsidR="00365084" w:rsidRDefault="00365084" w:rsidP="003162E0">
      <w:pPr>
        <w:pStyle w:val="ListParagraph"/>
        <w:numPr>
          <w:ilvl w:val="0"/>
          <w:numId w:val="13"/>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Melakukan </w:t>
      </w:r>
      <w:r>
        <w:rPr>
          <w:rFonts w:asciiTheme="majorBidi" w:hAnsiTheme="majorBidi" w:cstheme="majorBidi"/>
          <w:i/>
          <w:iCs/>
          <w:sz w:val="24"/>
          <w:szCs w:val="24"/>
        </w:rPr>
        <w:t xml:space="preserve">posttest. </w:t>
      </w:r>
      <w:r>
        <w:rPr>
          <w:rFonts w:asciiTheme="majorBidi" w:hAnsiTheme="majorBidi" w:cstheme="majorBidi"/>
          <w:sz w:val="24"/>
          <w:szCs w:val="24"/>
        </w:rPr>
        <w:t xml:space="preserve">Soal yang diberikan pada saat </w:t>
      </w:r>
      <w:r w:rsidRPr="00365084">
        <w:rPr>
          <w:rFonts w:asciiTheme="majorBidi" w:hAnsiTheme="majorBidi" w:cstheme="majorBidi"/>
          <w:i/>
          <w:iCs/>
          <w:sz w:val="24"/>
          <w:szCs w:val="24"/>
        </w:rPr>
        <w:t>posttest</w:t>
      </w:r>
      <w:r w:rsidR="003162E0">
        <w:rPr>
          <w:rFonts w:asciiTheme="majorBidi" w:hAnsiTheme="majorBidi" w:cstheme="majorBidi"/>
          <w:sz w:val="24"/>
          <w:szCs w:val="24"/>
        </w:rPr>
        <w:t xml:space="preserve">berbeda </w:t>
      </w:r>
      <w:r>
        <w:rPr>
          <w:rFonts w:asciiTheme="majorBidi" w:hAnsiTheme="majorBidi" w:cstheme="majorBidi"/>
          <w:sz w:val="24"/>
          <w:szCs w:val="24"/>
        </w:rPr>
        <w:t xml:space="preserve">dengan pada saat </w:t>
      </w:r>
      <w:r>
        <w:rPr>
          <w:rFonts w:asciiTheme="majorBidi" w:hAnsiTheme="majorBidi" w:cstheme="majorBidi"/>
          <w:i/>
          <w:iCs/>
          <w:sz w:val="24"/>
          <w:szCs w:val="24"/>
        </w:rPr>
        <w:t xml:space="preserve">pretest. </w:t>
      </w:r>
      <w:r>
        <w:rPr>
          <w:rFonts w:asciiTheme="majorBidi" w:hAnsiTheme="majorBidi" w:cstheme="majorBidi"/>
          <w:sz w:val="24"/>
          <w:szCs w:val="24"/>
        </w:rPr>
        <w:t>Hal tersebut bertujuan untuk mengetahui ada atau tidaknya pengaruh hasil belajar matematika materi perkalian. Setelah di beri perlakukan (</w:t>
      </w:r>
      <w:r>
        <w:rPr>
          <w:rFonts w:asciiTheme="majorBidi" w:hAnsiTheme="majorBidi" w:cstheme="majorBidi"/>
          <w:i/>
          <w:iCs/>
          <w:sz w:val="24"/>
          <w:szCs w:val="24"/>
        </w:rPr>
        <w:t>treatment</w:t>
      </w:r>
      <w:r>
        <w:rPr>
          <w:rFonts w:asciiTheme="majorBidi" w:hAnsiTheme="majorBidi" w:cstheme="majorBidi"/>
          <w:sz w:val="24"/>
          <w:szCs w:val="24"/>
        </w:rPr>
        <w:t xml:space="preserve">) metode </w:t>
      </w:r>
      <w:r>
        <w:rPr>
          <w:rFonts w:asciiTheme="majorBidi" w:hAnsiTheme="majorBidi" w:cstheme="majorBidi"/>
          <w:i/>
          <w:iCs/>
          <w:sz w:val="24"/>
          <w:szCs w:val="24"/>
        </w:rPr>
        <w:t xml:space="preserve">garismatika </w:t>
      </w:r>
      <w:r>
        <w:rPr>
          <w:rFonts w:asciiTheme="majorBidi" w:hAnsiTheme="majorBidi" w:cstheme="majorBidi"/>
          <w:sz w:val="24"/>
          <w:szCs w:val="24"/>
        </w:rPr>
        <w:t>pada kelas III</w:t>
      </w:r>
      <w:r w:rsidR="00492F3A">
        <w:rPr>
          <w:rFonts w:asciiTheme="majorBidi" w:hAnsiTheme="majorBidi" w:cstheme="majorBidi"/>
          <w:sz w:val="24"/>
          <w:szCs w:val="24"/>
        </w:rPr>
        <w:t>B</w:t>
      </w:r>
      <w:r w:rsidR="008D7568">
        <w:rPr>
          <w:rFonts w:asciiTheme="majorBidi" w:hAnsiTheme="majorBidi" w:cstheme="majorBidi"/>
          <w:sz w:val="24"/>
          <w:szCs w:val="24"/>
        </w:rPr>
        <w:t xml:space="preserve">SDN Rejoagung </w:t>
      </w:r>
      <w:r w:rsidR="0058294A">
        <w:rPr>
          <w:rFonts w:asciiTheme="majorBidi" w:hAnsiTheme="majorBidi" w:cstheme="majorBidi"/>
          <w:sz w:val="24"/>
          <w:szCs w:val="24"/>
        </w:rPr>
        <w:t>Ploso Jombang</w:t>
      </w:r>
      <w:r>
        <w:rPr>
          <w:rFonts w:asciiTheme="majorBidi" w:hAnsiTheme="majorBidi" w:cstheme="majorBidi"/>
          <w:sz w:val="24"/>
          <w:szCs w:val="24"/>
        </w:rPr>
        <w:t>.</w:t>
      </w:r>
    </w:p>
    <w:p w:rsidR="00365084" w:rsidRDefault="00365084" w:rsidP="00A51C84">
      <w:pPr>
        <w:pStyle w:val="ListParagraph"/>
        <w:numPr>
          <w:ilvl w:val="0"/>
          <w:numId w:val="13"/>
        </w:numPr>
        <w:spacing w:after="0" w:line="480" w:lineRule="auto"/>
        <w:jc w:val="both"/>
        <w:rPr>
          <w:rFonts w:asciiTheme="majorBidi" w:hAnsiTheme="majorBidi" w:cstheme="majorBidi"/>
          <w:sz w:val="24"/>
          <w:szCs w:val="24"/>
        </w:rPr>
      </w:pPr>
      <w:r>
        <w:rPr>
          <w:rFonts w:asciiTheme="majorBidi" w:hAnsiTheme="majorBidi" w:cstheme="majorBidi"/>
          <w:sz w:val="24"/>
          <w:szCs w:val="24"/>
        </w:rPr>
        <w:t>Memeriksa dan menganalisis jawaban siswa.</w:t>
      </w:r>
    </w:p>
    <w:p w:rsidR="00A549CC" w:rsidRDefault="00A549CC" w:rsidP="00A51C84">
      <w:pPr>
        <w:pStyle w:val="ListParagraph"/>
        <w:numPr>
          <w:ilvl w:val="0"/>
          <w:numId w:val="13"/>
        </w:numPr>
        <w:spacing w:after="0" w:line="480" w:lineRule="auto"/>
        <w:jc w:val="both"/>
        <w:rPr>
          <w:rFonts w:asciiTheme="majorBidi" w:hAnsiTheme="majorBidi" w:cstheme="majorBidi"/>
          <w:sz w:val="24"/>
          <w:szCs w:val="24"/>
        </w:rPr>
      </w:pPr>
      <w:r>
        <w:rPr>
          <w:rFonts w:asciiTheme="majorBidi" w:hAnsiTheme="majorBidi" w:cstheme="majorBidi"/>
          <w:sz w:val="24"/>
          <w:szCs w:val="24"/>
        </w:rPr>
        <w:t>Membagikan angket kepada siswa kelas III</w:t>
      </w:r>
      <w:r w:rsidR="00476C53">
        <w:rPr>
          <w:rFonts w:asciiTheme="majorBidi" w:hAnsiTheme="majorBidi" w:cstheme="majorBidi"/>
          <w:sz w:val="24"/>
          <w:szCs w:val="24"/>
        </w:rPr>
        <w:t xml:space="preserve"> B</w:t>
      </w:r>
      <w:r>
        <w:rPr>
          <w:rFonts w:asciiTheme="majorBidi" w:hAnsiTheme="majorBidi" w:cstheme="majorBidi"/>
          <w:sz w:val="24"/>
          <w:szCs w:val="24"/>
        </w:rPr>
        <w:t xml:space="preserve"> untuk mengetahui respon siswa.</w:t>
      </w:r>
    </w:p>
    <w:p w:rsidR="00803302" w:rsidRPr="0074489C" w:rsidRDefault="00D92E40" w:rsidP="00727AE3">
      <w:pPr>
        <w:pStyle w:val="ListParagraph"/>
        <w:numPr>
          <w:ilvl w:val="5"/>
          <w:numId w:val="5"/>
        </w:numPr>
        <w:spacing w:after="0" w:line="480" w:lineRule="auto"/>
        <w:jc w:val="both"/>
        <w:rPr>
          <w:rFonts w:asciiTheme="majorBidi" w:hAnsiTheme="majorBidi" w:cstheme="majorBidi"/>
          <w:sz w:val="24"/>
          <w:szCs w:val="24"/>
        </w:rPr>
      </w:pPr>
      <w:r w:rsidRPr="0074489C">
        <w:rPr>
          <w:rFonts w:asciiTheme="majorBidi" w:hAnsiTheme="majorBidi" w:cstheme="majorBidi"/>
          <w:sz w:val="24"/>
          <w:szCs w:val="24"/>
        </w:rPr>
        <w:t>Tahap Pengolahan Data</w:t>
      </w:r>
    </w:p>
    <w:p w:rsidR="00365084" w:rsidRPr="00803302" w:rsidRDefault="00365084" w:rsidP="000C7D35">
      <w:pPr>
        <w:pStyle w:val="ListParagraph"/>
        <w:spacing w:after="0" w:line="480" w:lineRule="auto"/>
        <w:ind w:left="928" w:firstLine="512"/>
        <w:jc w:val="both"/>
        <w:rPr>
          <w:rFonts w:asciiTheme="majorBidi" w:hAnsiTheme="majorBidi" w:cstheme="majorBidi"/>
          <w:sz w:val="24"/>
          <w:szCs w:val="24"/>
        </w:rPr>
      </w:pPr>
      <w:proofErr w:type="gramStart"/>
      <w:r w:rsidRPr="00803302">
        <w:rPr>
          <w:rFonts w:asciiTheme="majorBidi" w:hAnsiTheme="majorBidi" w:cstheme="majorBidi"/>
          <w:sz w:val="24"/>
          <w:szCs w:val="24"/>
        </w:rPr>
        <w:t>Pada tahap ini dilakukan pengolahan data yang sudahterkumpul dengan menggunakan SPSS.Setelah data diolah, selanjutnya membuat kesimpulan.</w:t>
      </w:r>
      <w:proofErr w:type="gramEnd"/>
    </w:p>
    <w:p w:rsidR="004652D7" w:rsidRDefault="00365084" w:rsidP="00727AE3">
      <w:pPr>
        <w:pStyle w:val="ListParagraph"/>
        <w:numPr>
          <w:ilvl w:val="5"/>
          <w:numId w:val="5"/>
        </w:numPr>
        <w:spacing w:after="0" w:line="480" w:lineRule="auto"/>
        <w:jc w:val="both"/>
        <w:rPr>
          <w:rFonts w:asciiTheme="majorBidi" w:hAnsiTheme="majorBidi" w:cstheme="majorBidi"/>
          <w:sz w:val="24"/>
          <w:szCs w:val="24"/>
        </w:rPr>
      </w:pPr>
      <w:r w:rsidRPr="0074489C">
        <w:rPr>
          <w:rFonts w:asciiTheme="majorBidi" w:hAnsiTheme="majorBidi" w:cstheme="majorBidi"/>
          <w:sz w:val="24"/>
          <w:szCs w:val="24"/>
        </w:rPr>
        <w:t>Laporan Hasil Penelitian</w:t>
      </w:r>
    </w:p>
    <w:p w:rsidR="004652D7" w:rsidRDefault="004652D7" w:rsidP="004652D7">
      <w:pPr>
        <w:spacing w:after="0" w:line="480" w:lineRule="auto"/>
        <w:ind w:left="426"/>
        <w:jc w:val="both"/>
        <w:rPr>
          <w:rFonts w:asciiTheme="majorBidi" w:hAnsiTheme="majorBidi" w:cstheme="majorBidi"/>
          <w:sz w:val="24"/>
          <w:szCs w:val="24"/>
        </w:rPr>
      </w:pPr>
    </w:p>
    <w:p w:rsidR="004652D7" w:rsidRDefault="004652D7" w:rsidP="004652D7">
      <w:pPr>
        <w:spacing w:after="0" w:line="480" w:lineRule="auto"/>
        <w:ind w:left="426"/>
        <w:jc w:val="both"/>
        <w:rPr>
          <w:rFonts w:asciiTheme="majorBidi" w:hAnsiTheme="majorBidi" w:cstheme="majorBidi"/>
          <w:sz w:val="24"/>
          <w:szCs w:val="24"/>
        </w:rPr>
      </w:pPr>
    </w:p>
    <w:p w:rsidR="00B132F5" w:rsidRDefault="00B132F5" w:rsidP="00A052A8">
      <w:pPr>
        <w:spacing w:after="0" w:line="480" w:lineRule="auto"/>
        <w:jc w:val="both"/>
        <w:rPr>
          <w:rFonts w:asciiTheme="majorBidi" w:hAnsiTheme="majorBidi" w:cstheme="majorBidi"/>
          <w:sz w:val="24"/>
          <w:szCs w:val="24"/>
        </w:rPr>
      </w:pPr>
    </w:p>
    <w:p w:rsidR="00A51C84" w:rsidRDefault="00A51C84" w:rsidP="00A51C84">
      <w:pPr>
        <w:jc w:val="center"/>
        <w:rPr>
          <w:rFonts w:asciiTheme="majorBidi" w:hAnsiTheme="majorBidi" w:cstheme="majorBidi"/>
          <w:b/>
          <w:bCs/>
          <w:sz w:val="24"/>
          <w:szCs w:val="24"/>
        </w:rPr>
      </w:pPr>
      <w:r>
        <w:rPr>
          <w:rFonts w:asciiTheme="majorBidi" w:hAnsiTheme="majorBidi" w:cstheme="majorBidi"/>
          <w:b/>
          <w:bCs/>
          <w:sz w:val="24"/>
          <w:szCs w:val="24"/>
        </w:rPr>
        <w:lastRenderedPageBreak/>
        <w:t>BAB IV</w:t>
      </w:r>
    </w:p>
    <w:p w:rsidR="00A51C84" w:rsidRDefault="00A51C84" w:rsidP="00A51C84">
      <w:pPr>
        <w:jc w:val="center"/>
        <w:rPr>
          <w:rFonts w:asciiTheme="majorBidi" w:hAnsiTheme="majorBidi" w:cstheme="majorBidi"/>
          <w:b/>
          <w:bCs/>
          <w:sz w:val="24"/>
          <w:szCs w:val="24"/>
        </w:rPr>
      </w:pPr>
      <w:r>
        <w:rPr>
          <w:rFonts w:asciiTheme="majorBidi" w:hAnsiTheme="majorBidi" w:cstheme="majorBidi"/>
          <w:b/>
          <w:bCs/>
          <w:sz w:val="24"/>
          <w:szCs w:val="24"/>
        </w:rPr>
        <w:t>HASIL PENELITIAN DAN PEMBAHASAN</w:t>
      </w:r>
    </w:p>
    <w:p w:rsidR="00A51C84" w:rsidRDefault="005F0352" w:rsidP="00B603D3">
      <w:pPr>
        <w:pStyle w:val="ListParagraph"/>
        <w:numPr>
          <w:ilvl w:val="0"/>
          <w:numId w:val="27"/>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Hasil Uji Validasi Instrumen Penelitian</w:t>
      </w:r>
    </w:p>
    <w:p w:rsidR="005C2C73" w:rsidRDefault="00096484" w:rsidP="00695AA3">
      <w:pPr>
        <w:pStyle w:val="ListParagraph"/>
        <w:numPr>
          <w:ilvl w:val="3"/>
          <w:numId w:val="4"/>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Hasil Uji Validasi Instrumen Lembar Tes</w:t>
      </w:r>
    </w:p>
    <w:p w:rsidR="00A052A8" w:rsidRDefault="00A052A8" w:rsidP="007540CF">
      <w:pPr>
        <w:pStyle w:val="ListParagraph"/>
        <w:numPr>
          <w:ilvl w:val="0"/>
          <w:numId w:val="40"/>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Uji validitas </w:t>
      </w:r>
    </w:p>
    <w:p w:rsidR="00CE7E84" w:rsidRDefault="00CE7E84" w:rsidP="00CE7E84">
      <w:pPr>
        <w:pStyle w:val="ListParagraph"/>
        <w:spacing w:line="480" w:lineRule="auto"/>
        <w:ind w:left="1070" w:firstLine="370"/>
        <w:jc w:val="both"/>
        <w:rPr>
          <w:rFonts w:asciiTheme="majorBidi" w:hAnsiTheme="majorBidi" w:cstheme="majorBidi"/>
          <w:sz w:val="24"/>
          <w:szCs w:val="24"/>
        </w:rPr>
      </w:pPr>
      <w:proofErr w:type="gramStart"/>
      <w:r>
        <w:rPr>
          <w:rFonts w:asciiTheme="majorBidi" w:hAnsiTheme="majorBidi" w:cstheme="majorBidi"/>
          <w:sz w:val="24"/>
          <w:szCs w:val="24"/>
        </w:rPr>
        <w:t>Sebelum tes hasil belajar diberikan kepada siswa, terlebih dahulu lembar tes dilakukan uji validitas kepada validator ahli yang merupakan salah satu dosen STKIP PGRI Jombang program studi pendidikan matematika.</w:t>
      </w:r>
      <w:r w:rsidR="006F2476">
        <w:rPr>
          <w:rFonts w:asciiTheme="majorBidi" w:hAnsiTheme="majorBidi" w:cstheme="majorBidi"/>
          <w:sz w:val="24"/>
          <w:szCs w:val="24"/>
        </w:rPr>
        <w:t xml:space="preserve">Tes hasil belajar terdiri dari </w:t>
      </w:r>
      <w:r w:rsidR="006F2476" w:rsidRPr="00CE7E84">
        <w:rPr>
          <w:rFonts w:asciiTheme="majorBidi" w:hAnsiTheme="majorBidi" w:cstheme="majorBidi"/>
          <w:i/>
          <w:iCs/>
          <w:sz w:val="24"/>
          <w:szCs w:val="24"/>
        </w:rPr>
        <w:t>pretest</w:t>
      </w:r>
      <w:r w:rsidR="006F2476">
        <w:rPr>
          <w:rFonts w:asciiTheme="majorBidi" w:hAnsiTheme="majorBidi" w:cstheme="majorBidi"/>
          <w:sz w:val="24"/>
          <w:szCs w:val="24"/>
        </w:rPr>
        <w:t xml:space="preserve">dan </w:t>
      </w:r>
      <w:r w:rsidR="006F2476" w:rsidRPr="00CE7E84">
        <w:rPr>
          <w:rFonts w:asciiTheme="majorBidi" w:hAnsiTheme="majorBidi" w:cstheme="majorBidi"/>
          <w:i/>
          <w:iCs/>
          <w:sz w:val="24"/>
          <w:szCs w:val="24"/>
        </w:rPr>
        <w:t>posttest</w:t>
      </w:r>
      <w:r w:rsidR="006F2476">
        <w:rPr>
          <w:rFonts w:asciiTheme="majorBidi" w:hAnsiTheme="majorBidi" w:cstheme="majorBidi"/>
          <w:sz w:val="24"/>
          <w:szCs w:val="24"/>
        </w:rPr>
        <w:t>yang masing masing terdiri dari empat butir soal essay.</w:t>
      </w:r>
      <w:proofErr w:type="gramEnd"/>
      <w:r>
        <w:rPr>
          <w:rFonts w:asciiTheme="majorBidi" w:hAnsiTheme="majorBidi" w:cstheme="majorBidi"/>
          <w:sz w:val="24"/>
          <w:szCs w:val="24"/>
        </w:rPr>
        <w:t xml:space="preserve"> Tes hasil belajar dinyatakan valid setelah melalui beberapa revisi yaitu soal posttest dan pretest jenisnya harus berbeda </w:t>
      </w:r>
      <w:r w:rsidRPr="00CE7E84">
        <w:rPr>
          <w:rFonts w:asciiTheme="majorBidi" w:hAnsiTheme="majorBidi" w:cstheme="majorBidi"/>
          <w:i/>
          <w:iCs/>
          <w:sz w:val="24"/>
          <w:szCs w:val="24"/>
        </w:rPr>
        <w:t xml:space="preserve">pretest </w:t>
      </w:r>
      <w:r>
        <w:rPr>
          <w:rFonts w:asciiTheme="majorBidi" w:hAnsiTheme="majorBidi" w:cstheme="majorBidi"/>
          <w:sz w:val="24"/>
          <w:szCs w:val="24"/>
        </w:rPr>
        <w:t xml:space="preserve">perkalian puluhan dengan satuan sedangkan </w:t>
      </w:r>
      <w:r w:rsidRPr="00CE7E84">
        <w:rPr>
          <w:rFonts w:asciiTheme="majorBidi" w:hAnsiTheme="majorBidi" w:cstheme="majorBidi"/>
          <w:i/>
          <w:iCs/>
          <w:sz w:val="24"/>
          <w:szCs w:val="24"/>
        </w:rPr>
        <w:t>posttest</w:t>
      </w:r>
      <w:r>
        <w:rPr>
          <w:rFonts w:asciiTheme="majorBidi" w:hAnsiTheme="majorBidi" w:cstheme="majorBidi"/>
          <w:sz w:val="24"/>
          <w:szCs w:val="24"/>
        </w:rPr>
        <w:t xml:space="preserve">perkalian puluhan dengan puluhan, ratusan dengan ratusan, desain tes hasil belajar harus lebih menarik lagi. </w:t>
      </w:r>
      <w:proofErr w:type="gramStart"/>
      <w:r>
        <w:rPr>
          <w:rFonts w:asciiTheme="majorBidi" w:hAnsiTheme="majorBidi" w:cstheme="majorBidi"/>
          <w:sz w:val="24"/>
          <w:szCs w:val="24"/>
        </w:rPr>
        <w:t xml:space="preserve">Setelah melalui beberapa revisi tersebut tes hasil belajar </w:t>
      </w:r>
      <w:r w:rsidR="00CA7D4E">
        <w:rPr>
          <w:rFonts w:asciiTheme="majorBidi" w:hAnsiTheme="majorBidi" w:cstheme="majorBidi"/>
          <w:sz w:val="24"/>
          <w:szCs w:val="24"/>
        </w:rPr>
        <w:t>din</w:t>
      </w:r>
      <w:r w:rsidR="006F2476">
        <w:rPr>
          <w:rFonts w:asciiTheme="majorBidi" w:hAnsiTheme="majorBidi" w:cstheme="majorBidi"/>
          <w:sz w:val="24"/>
          <w:szCs w:val="24"/>
        </w:rPr>
        <w:t>yatakan valid dan dapat diberikan kepada siswa.</w:t>
      </w:r>
      <w:proofErr w:type="gramEnd"/>
    </w:p>
    <w:p w:rsidR="00A51C84" w:rsidRPr="00C46C7F" w:rsidRDefault="00C46C7F" w:rsidP="00C46C7F">
      <w:pPr>
        <w:pStyle w:val="ListParagraph"/>
        <w:spacing w:line="480" w:lineRule="auto"/>
        <w:ind w:left="1070" w:firstLine="370"/>
        <w:jc w:val="both"/>
        <w:rPr>
          <w:rFonts w:asciiTheme="majorBidi" w:hAnsiTheme="majorBidi" w:cstheme="majorBidi"/>
          <w:sz w:val="24"/>
          <w:szCs w:val="24"/>
        </w:rPr>
      </w:pPr>
      <w:r>
        <w:rPr>
          <w:rFonts w:asciiTheme="majorBidi" w:hAnsiTheme="majorBidi" w:cstheme="majorBidi"/>
          <w:sz w:val="24"/>
          <w:szCs w:val="24"/>
        </w:rPr>
        <w:t>Sebelum tes diberikan kepada siswa kelas eksperimen, terlebih dahulu peneliti menguji cobakan soal tes kepada siswa lain yaitu kelas III A SDN Rejoagung Ploso Jombang untuk mengetahui kelayakan instrument hasil belajar.</w:t>
      </w:r>
      <w:r w:rsidR="00034D73">
        <w:rPr>
          <w:rFonts w:asciiTheme="majorBidi" w:hAnsiTheme="majorBidi" w:cstheme="majorBidi"/>
          <w:sz w:val="24"/>
          <w:szCs w:val="24"/>
        </w:rPr>
        <w:t>Dari 28 siswa yang mengikuti tes hanya 26 siswa.D</w:t>
      </w:r>
      <w:r>
        <w:rPr>
          <w:rFonts w:asciiTheme="majorBidi" w:hAnsiTheme="majorBidi" w:cstheme="majorBidi"/>
          <w:sz w:val="24"/>
          <w:szCs w:val="24"/>
        </w:rPr>
        <w:t xml:space="preserve">ari uji coba tersebut kemudia peneliti melakukan uji validitas.Dengan menggunakan korelasi product moment dengan </w:t>
      </w:r>
      <w:r w:rsidR="00A51C84" w:rsidRPr="00C46C7F">
        <w:rPr>
          <w:rFonts w:asciiTheme="majorBidi" w:hAnsiTheme="majorBidi" w:cstheme="majorBidi"/>
          <w:sz w:val="24"/>
          <w:szCs w:val="24"/>
        </w:rPr>
        <w:t xml:space="preserve">menggunakan program </w:t>
      </w:r>
      <w:r w:rsidR="00826277" w:rsidRPr="00C46C7F">
        <w:rPr>
          <w:rFonts w:asciiTheme="majorBidi" w:hAnsiTheme="majorBidi" w:cstheme="majorBidi"/>
          <w:i/>
          <w:iCs/>
          <w:sz w:val="24"/>
          <w:szCs w:val="24"/>
        </w:rPr>
        <w:t>softwa</w:t>
      </w:r>
      <w:r w:rsidR="00A51C84" w:rsidRPr="00C46C7F">
        <w:rPr>
          <w:rFonts w:asciiTheme="majorBidi" w:hAnsiTheme="majorBidi" w:cstheme="majorBidi"/>
          <w:i/>
          <w:iCs/>
          <w:sz w:val="24"/>
          <w:szCs w:val="24"/>
        </w:rPr>
        <w:t>re SPSS statistic 16.0</w:t>
      </w:r>
      <w:r w:rsidR="00A51C84" w:rsidRPr="00C46C7F">
        <w:rPr>
          <w:rFonts w:asciiTheme="majorBidi" w:hAnsiTheme="majorBidi" w:cstheme="majorBidi"/>
          <w:sz w:val="24"/>
          <w:szCs w:val="24"/>
        </w:rPr>
        <w:t xml:space="preserve"> untuk menghitung </w:t>
      </w:r>
      <w:r w:rsidR="00A51C84" w:rsidRPr="00C46C7F">
        <w:rPr>
          <w:rFonts w:asciiTheme="majorBidi" w:hAnsiTheme="majorBidi" w:cstheme="majorBidi"/>
          <w:sz w:val="24"/>
          <w:szCs w:val="24"/>
        </w:rPr>
        <w:lastRenderedPageBreak/>
        <w:t xml:space="preserve">kevalidan dari tiap-tiap item soal. Berikut disajikan dalam </w:t>
      </w:r>
      <w:r w:rsidR="00A51C84" w:rsidRPr="00C46C7F">
        <w:rPr>
          <w:rFonts w:asciiTheme="majorBidi" w:hAnsiTheme="majorBidi" w:cstheme="majorBidi"/>
          <w:b/>
          <w:bCs/>
          <w:sz w:val="24"/>
          <w:szCs w:val="24"/>
        </w:rPr>
        <w:t xml:space="preserve">tabel 4.1 dan tabel 4.2 </w:t>
      </w:r>
    </w:p>
    <w:p w:rsidR="00A51C84" w:rsidRPr="00AA55C8" w:rsidRDefault="00A51C84" w:rsidP="00A51C84">
      <w:pPr>
        <w:pStyle w:val="ListParagraph"/>
        <w:ind w:left="1070"/>
        <w:jc w:val="both"/>
        <w:rPr>
          <w:rFonts w:asciiTheme="majorBidi" w:hAnsiTheme="majorBidi" w:cstheme="majorBidi"/>
          <w:b/>
          <w:bCs/>
          <w:color w:val="000000" w:themeColor="text1"/>
          <w:sz w:val="24"/>
          <w:szCs w:val="24"/>
        </w:rPr>
      </w:pPr>
      <w:r w:rsidRPr="00AA55C8">
        <w:rPr>
          <w:rFonts w:asciiTheme="majorBidi" w:hAnsiTheme="majorBidi" w:cstheme="majorBidi"/>
          <w:b/>
          <w:bCs/>
          <w:color w:val="000000" w:themeColor="text1"/>
          <w:sz w:val="24"/>
          <w:szCs w:val="24"/>
        </w:rPr>
        <w:t>Tabel 4.1 Hasil Uji Validitas Soal Pretest</w:t>
      </w:r>
    </w:p>
    <w:tbl>
      <w:tblPr>
        <w:tblStyle w:val="TableGrid"/>
        <w:tblW w:w="0" w:type="auto"/>
        <w:tblInd w:w="1070" w:type="dxa"/>
        <w:tblLook w:val="04A0"/>
      </w:tblPr>
      <w:tblGrid>
        <w:gridCol w:w="1324"/>
        <w:gridCol w:w="1550"/>
        <w:gridCol w:w="1965"/>
        <w:gridCol w:w="1795"/>
      </w:tblGrid>
      <w:tr w:rsidR="00A51C84" w:rsidRPr="008760D1" w:rsidTr="00375A67">
        <w:trPr>
          <w:trHeight w:val="384"/>
        </w:trPr>
        <w:tc>
          <w:tcPr>
            <w:tcW w:w="6633" w:type="dxa"/>
            <w:gridSpan w:val="4"/>
            <w:vAlign w:val="center"/>
          </w:tcPr>
          <w:p w:rsidR="00A51C84" w:rsidRPr="008760D1" w:rsidRDefault="00A51C84" w:rsidP="00375A67">
            <w:pPr>
              <w:pStyle w:val="ListParagraph"/>
              <w:ind w:left="0"/>
              <w:jc w:val="center"/>
              <w:rPr>
                <w:rFonts w:asciiTheme="majorBidi" w:hAnsiTheme="majorBidi" w:cstheme="majorBidi"/>
                <w:b/>
                <w:bCs/>
                <w:i/>
                <w:iCs/>
                <w:color w:val="000000" w:themeColor="text1"/>
                <w:sz w:val="20"/>
                <w:szCs w:val="20"/>
              </w:rPr>
            </w:pPr>
            <w:r w:rsidRPr="008760D1">
              <w:rPr>
                <w:rFonts w:asciiTheme="majorBidi" w:hAnsiTheme="majorBidi" w:cstheme="majorBidi"/>
                <w:b/>
                <w:bCs/>
                <w:i/>
                <w:iCs/>
                <w:color w:val="000000" w:themeColor="text1"/>
                <w:sz w:val="20"/>
                <w:szCs w:val="20"/>
              </w:rPr>
              <w:t>PRETEST</w:t>
            </w:r>
          </w:p>
        </w:tc>
      </w:tr>
      <w:tr w:rsidR="00A51C84" w:rsidRPr="008760D1" w:rsidTr="00375A67">
        <w:trPr>
          <w:trHeight w:val="384"/>
        </w:trPr>
        <w:tc>
          <w:tcPr>
            <w:tcW w:w="1324" w:type="dxa"/>
            <w:vAlign w:val="center"/>
          </w:tcPr>
          <w:p w:rsidR="00A51C84" w:rsidRPr="008760D1" w:rsidRDefault="00A51C84" w:rsidP="00375A67">
            <w:pPr>
              <w:pStyle w:val="ListParagraph"/>
              <w:ind w:left="0"/>
              <w:jc w:val="center"/>
              <w:rPr>
                <w:rFonts w:asciiTheme="majorBidi" w:hAnsiTheme="majorBidi" w:cstheme="majorBidi"/>
                <w:b/>
                <w:bCs/>
                <w:color w:val="000000" w:themeColor="text1"/>
                <w:sz w:val="20"/>
                <w:szCs w:val="20"/>
              </w:rPr>
            </w:pPr>
            <w:r w:rsidRPr="008760D1">
              <w:rPr>
                <w:rFonts w:asciiTheme="majorBidi" w:hAnsiTheme="majorBidi" w:cstheme="majorBidi"/>
                <w:b/>
                <w:bCs/>
                <w:color w:val="000000" w:themeColor="text1"/>
                <w:sz w:val="20"/>
                <w:szCs w:val="20"/>
              </w:rPr>
              <w:t>Butir Soal</w:t>
            </w:r>
          </w:p>
        </w:tc>
        <w:tc>
          <w:tcPr>
            <w:tcW w:w="1550" w:type="dxa"/>
            <w:vAlign w:val="center"/>
          </w:tcPr>
          <w:p w:rsidR="00A51C84" w:rsidRPr="008760D1" w:rsidRDefault="00A51C84" w:rsidP="00375A67">
            <w:pPr>
              <w:pStyle w:val="ListParagraph"/>
              <w:ind w:left="0"/>
              <w:jc w:val="center"/>
              <w:rPr>
                <w:rFonts w:asciiTheme="majorBidi" w:hAnsiTheme="majorBidi" w:cstheme="majorBidi"/>
                <w:b/>
                <w:bCs/>
                <w:color w:val="000000" w:themeColor="text1"/>
                <w:sz w:val="20"/>
                <w:szCs w:val="20"/>
                <w:vertAlign w:val="subscript"/>
              </w:rPr>
            </w:pPr>
            <w:r w:rsidRPr="008760D1">
              <w:rPr>
                <w:rFonts w:asciiTheme="majorBidi" w:hAnsiTheme="majorBidi" w:cstheme="majorBidi"/>
                <w:b/>
                <w:bCs/>
                <w:color w:val="000000" w:themeColor="text1"/>
                <w:sz w:val="20"/>
                <w:szCs w:val="20"/>
              </w:rPr>
              <w:t>r</w:t>
            </w:r>
            <w:r w:rsidRPr="008760D1">
              <w:rPr>
                <w:rFonts w:asciiTheme="majorBidi" w:hAnsiTheme="majorBidi" w:cstheme="majorBidi"/>
                <w:b/>
                <w:bCs/>
                <w:color w:val="000000" w:themeColor="text1"/>
                <w:sz w:val="20"/>
                <w:szCs w:val="20"/>
                <w:vertAlign w:val="subscript"/>
              </w:rPr>
              <w:t>xy</w:t>
            </w:r>
          </w:p>
        </w:tc>
        <w:tc>
          <w:tcPr>
            <w:tcW w:w="1965" w:type="dxa"/>
            <w:vAlign w:val="center"/>
          </w:tcPr>
          <w:p w:rsidR="00A51C84" w:rsidRPr="008760D1" w:rsidRDefault="00A51C84" w:rsidP="00375A67">
            <w:pPr>
              <w:pStyle w:val="ListParagraph"/>
              <w:ind w:left="0"/>
              <w:jc w:val="center"/>
              <w:rPr>
                <w:rFonts w:asciiTheme="majorBidi" w:hAnsiTheme="majorBidi" w:cstheme="majorBidi"/>
                <w:b/>
                <w:bCs/>
                <w:color w:val="000000" w:themeColor="text1"/>
                <w:sz w:val="20"/>
                <w:szCs w:val="20"/>
              </w:rPr>
            </w:pPr>
            <w:r w:rsidRPr="008760D1">
              <w:rPr>
                <w:rFonts w:asciiTheme="majorBidi" w:hAnsiTheme="majorBidi" w:cstheme="majorBidi"/>
                <w:b/>
                <w:bCs/>
                <w:color w:val="000000" w:themeColor="text1"/>
                <w:sz w:val="20"/>
                <w:szCs w:val="20"/>
              </w:rPr>
              <w:t>Tingkat Validitas</w:t>
            </w:r>
          </w:p>
        </w:tc>
        <w:tc>
          <w:tcPr>
            <w:tcW w:w="1795" w:type="dxa"/>
            <w:vAlign w:val="center"/>
          </w:tcPr>
          <w:p w:rsidR="00A51C84" w:rsidRPr="008760D1" w:rsidRDefault="00A51C84" w:rsidP="00375A67">
            <w:pPr>
              <w:pStyle w:val="ListParagraph"/>
              <w:ind w:left="0"/>
              <w:jc w:val="center"/>
              <w:rPr>
                <w:rFonts w:asciiTheme="majorBidi" w:hAnsiTheme="majorBidi" w:cstheme="majorBidi"/>
                <w:b/>
                <w:bCs/>
                <w:color w:val="000000" w:themeColor="text1"/>
                <w:sz w:val="20"/>
                <w:szCs w:val="20"/>
              </w:rPr>
            </w:pPr>
            <w:r w:rsidRPr="008760D1">
              <w:rPr>
                <w:rFonts w:asciiTheme="majorBidi" w:hAnsiTheme="majorBidi" w:cstheme="majorBidi"/>
                <w:b/>
                <w:bCs/>
                <w:color w:val="000000" w:themeColor="text1"/>
                <w:sz w:val="20"/>
                <w:szCs w:val="20"/>
              </w:rPr>
              <w:t>Keterangan</w:t>
            </w:r>
          </w:p>
        </w:tc>
      </w:tr>
      <w:tr w:rsidR="00A51C84" w:rsidRPr="008760D1" w:rsidTr="00375A67">
        <w:trPr>
          <w:trHeight w:val="384"/>
        </w:trPr>
        <w:tc>
          <w:tcPr>
            <w:tcW w:w="1324"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1</w:t>
            </w:r>
          </w:p>
        </w:tc>
        <w:tc>
          <w:tcPr>
            <w:tcW w:w="1550"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0,</w:t>
            </w:r>
            <w:r w:rsidR="007D3408">
              <w:rPr>
                <w:rFonts w:asciiTheme="majorBidi" w:hAnsiTheme="majorBidi" w:cstheme="majorBidi"/>
                <w:color w:val="000000" w:themeColor="text1"/>
                <w:sz w:val="20"/>
                <w:szCs w:val="20"/>
              </w:rPr>
              <w:t>477</w:t>
            </w:r>
          </w:p>
        </w:tc>
        <w:tc>
          <w:tcPr>
            <w:tcW w:w="1965" w:type="dxa"/>
            <w:vAlign w:val="center"/>
          </w:tcPr>
          <w:p w:rsidR="00A51C84" w:rsidRPr="008760D1" w:rsidRDefault="00C4161D" w:rsidP="00375A67">
            <w:pPr>
              <w:pStyle w:val="ListParagraph"/>
              <w:ind w:left="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Cukup</w:t>
            </w:r>
            <w:r w:rsidR="00A51C84" w:rsidRPr="008760D1">
              <w:rPr>
                <w:rFonts w:asciiTheme="majorBidi" w:hAnsiTheme="majorBidi" w:cstheme="majorBidi"/>
                <w:color w:val="000000" w:themeColor="text1"/>
                <w:sz w:val="20"/>
                <w:szCs w:val="20"/>
              </w:rPr>
              <w:t xml:space="preserve"> Tinggi</w:t>
            </w:r>
          </w:p>
        </w:tc>
        <w:tc>
          <w:tcPr>
            <w:tcW w:w="1795"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Valid</w:t>
            </w:r>
          </w:p>
        </w:tc>
      </w:tr>
      <w:tr w:rsidR="00A51C84" w:rsidRPr="008760D1" w:rsidTr="00375A67">
        <w:trPr>
          <w:trHeight w:val="384"/>
        </w:trPr>
        <w:tc>
          <w:tcPr>
            <w:tcW w:w="1324"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2</w:t>
            </w:r>
          </w:p>
        </w:tc>
        <w:tc>
          <w:tcPr>
            <w:tcW w:w="1550"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0,</w:t>
            </w:r>
            <w:r w:rsidR="007D3408">
              <w:rPr>
                <w:rFonts w:asciiTheme="majorBidi" w:hAnsiTheme="majorBidi" w:cstheme="majorBidi"/>
                <w:color w:val="000000" w:themeColor="text1"/>
                <w:sz w:val="20"/>
                <w:szCs w:val="20"/>
              </w:rPr>
              <w:t>761</w:t>
            </w:r>
          </w:p>
        </w:tc>
        <w:tc>
          <w:tcPr>
            <w:tcW w:w="1965"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Tinggi</w:t>
            </w:r>
          </w:p>
        </w:tc>
        <w:tc>
          <w:tcPr>
            <w:tcW w:w="1795"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Valid</w:t>
            </w:r>
          </w:p>
        </w:tc>
      </w:tr>
      <w:tr w:rsidR="00A51C84" w:rsidRPr="008760D1" w:rsidTr="00375A67">
        <w:trPr>
          <w:trHeight w:val="397"/>
        </w:trPr>
        <w:tc>
          <w:tcPr>
            <w:tcW w:w="1324"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3</w:t>
            </w:r>
          </w:p>
        </w:tc>
        <w:tc>
          <w:tcPr>
            <w:tcW w:w="1550"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0,8</w:t>
            </w:r>
            <w:r w:rsidR="007D3408">
              <w:rPr>
                <w:rFonts w:asciiTheme="majorBidi" w:hAnsiTheme="majorBidi" w:cstheme="majorBidi"/>
                <w:color w:val="000000" w:themeColor="text1"/>
                <w:sz w:val="20"/>
                <w:szCs w:val="20"/>
              </w:rPr>
              <w:t>62</w:t>
            </w:r>
          </w:p>
        </w:tc>
        <w:tc>
          <w:tcPr>
            <w:tcW w:w="1965"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Sangat Tinggi</w:t>
            </w:r>
          </w:p>
        </w:tc>
        <w:tc>
          <w:tcPr>
            <w:tcW w:w="1795"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Valid</w:t>
            </w:r>
          </w:p>
        </w:tc>
      </w:tr>
      <w:tr w:rsidR="00A51C84" w:rsidRPr="008760D1" w:rsidTr="00375A67">
        <w:trPr>
          <w:trHeight w:val="397"/>
        </w:trPr>
        <w:tc>
          <w:tcPr>
            <w:tcW w:w="1324"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4</w:t>
            </w:r>
          </w:p>
        </w:tc>
        <w:tc>
          <w:tcPr>
            <w:tcW w:w="1550"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0,83</w:t>
            </w:r>
            <w:r w:rsidR="007D3408">
              <w:rPr>
                <w:rFonts w:asciiTheme="majorBidi" w:hAnsiTheme="majorBidi" w:cstheme="majorBidi"/>
                <w:color w:val="000000" w:themeColor="text1"/>
                <w:sz w:val="20"/>
                <w:szCs w:val="20"/>
              </w:rPr>
              <w:t>4</w:t>
            </w:r>
          </w:p>
        </w:tc>
        <w:tc>
          <w:tcPr>
            <w:tcW w:w="1965"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Sangat Tinggi</w:t>
            </w:r>
          </w:p>
        </w:tc>
        <w:tc>
          <w:tcPr>
            <w:tcW w:w="1795"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Valid</w:t>
            </w:r>
          </w:p>
        </w:tc>
      </w:tr>
    </w:tbl>
    <w:p w:rsidR="00A51C84" w:rsidRDefault="00A51C84" w:rsidP="00A51C84">
      <w:pPr>
        <w:ind w:left="720"/>
        <w:jc w:val="both"/>
        <w:rPr>
          <w:rFonts w:asciiTheme="majorBidi" w:hAnsiTheme="majorBidi" w:cstheme="majorBidi"/>
          <w:b/>
          <w:bCs/>
          <w:color w:val="000000" w:themeColor="text1"/>
          <w:sz w:val="24"/>
          <w:szCs w:val="24"/>
        </w:rPr>
      </w:pPr>
    </w:p>
    <w:p w:rsidR="00A51C84" w:rsidRPr="00C215A0" w:rsidRDefault="00A51C84" w:rsidP="00A51C84">
      <w:pPr>
        <w:ind w:left="720"/>
        <w:jc w:val="both"/>
        <w:rPr>
          <w:rFonts w:asciiTheme="majorBidi" w:hAnsiTheme="majorBidi" w:cstheme="majorBidi"/>
          <w:b/>
          <w:bCs/>
          <w:color w:val="000000" w:themeColor="text1"/>
          <w:sz w:val="24"/>
          <w:szCs w:val="24"/>
        </w:rPr>
      </w:pPr>
      <w:r w:rsidRPr="00C215A0">
        <w:rPr>
          <w:rFonts w:asciiTheme="majorBidi" w:hAnsiTheme="majorBidi" w:cstheme="majorBidi"/>
          <w:b/>
          <w:bCs/>
          <w:color w:val="000000" w:themeColor="text1"/>
          <w:sz w:val="24"/>
          <w:szCs w:val="24"/>
        </w:rPr>
        <w:t xml:space="preserve"> Tabel 4.2 Hasil Uji Validitas Soal Posttest</w:t>
      </w:r>
    </w:p>
    <w:tbl>
      <w:tblPr>
        <w:tblStyle w:val="TableGrid"/>
        <w:tblW w:w="0" w:type="auto"/>
        <w:tblInd w:w="1070" w:type="dxa"/>
        <w:tblLook w:val="04A0"/>
      </w:tblPr>
      <w:tblGrid>
        <w:gridCol w:w="1373"/>
        <w:gridCol w:w="1599"/>
        <w:gridCol w:w="2157"/>
        <w:gridCol w:w="1730"/>
      </w:tblGrid>
      <w:tr w:rsidR="00A51C84" w:rsidTr="00375A67">
        <w:trPr>
          <w:trHeight w:val="396"/>
        </w:trPr>
        <w:tc>
          <w:tcPr>
            <w:tcW w:w="6859" w:type="dxa"/>
            <w:gridSpan w:val="4"/>
            <w:vAlign w:val="center"/>
          </w:tcPr>
          <w:p w:rsidR="00A51C84" w:rsidRPr="008760D1" w:rsidRDefault="00A51C84" w:rsidP="00375A67">
            <w:pPr>
              <w:pStyle w:val="ListParagraph"/>
              <w:ind w:left="0"/>
              <w:jc w:val="center"/>
              <w:rPr>
                <w:rFonts w:asciiTheme="majorBidi" w:hAnsiTheme="majorBidi" w:cstheme="majorBidi"/>
                <w:b/>
                <w:bCs/>
                <w:color w:val="000000" w:themeColor="text1"/>
                <w:sz w:val="20"/>
                <w:szCs w:val="20"/>
              </w:rPr>
            </w:pPr>
            <w:r w:rsidRPr="008760D1">
              <w:rPr>
                <w:rFonts w:asciiTheme="majorBidi" w:hAnsiTheme="majorBidi" w:cstheme="majorBidi"/>
                <w:b/>
                <w:bCs/>
                <w:color w:val="000000" w:themeColor="text1"/>
                <w:sz w:val="20"/>
                <w:szCs w:val="20"/>
              </w:rPr>
              <w:t>POSTTEST</w:t>
            </w:r>
          </w:p>
        </w:tc>
      </w:tr>
      <w:tr w:rsidR="00A51C84" w:rsidTr="00375A67">
        <w:trPr>
          <w:trHeight w:val="396"/>
        </w:trPr>
        <w:tc>
          <w:tcPr>
            <w:tcW w:w="1373" w:type="dxa"/>
            <w:vAlign w:val="center"/>
          </w:tcPr>
          <w:p w:rsidR="00A51C84" w:rsidRPr="008760D1" w:rsidRDefault="00A51C84" w:rsidP="00375A67">
            <w:pPr>
              <w:pStyle w:val="ListParagraph"/>
              <w:ind w:left="0"/>
              <w:jc w:val="center"/>
              <w:rPr>
                <w:rFonts w:asciiTheme="majorBidi" w:hAnsiTheme="majorBidi" w:cstheme="majorBidi"/>
                <w:b/>
                <w:bCs/>
                <w:color w:val="000000" w:themeColor="text1"/>
                <w:sz w:val="20"/>
                <w:szCs w:val="20"/>
              </w:rPr>
            </w:pPr>
            <w:r w:rsidRPr="008760D1">
              <w:rPr>
                <w:rFonts w:asciiTheme="majorBidi" w:hAnsiTheme="majorBidi" w:cstheme="majorBidi"/>
                <w:b/>
                <w:bCs/>
                <w:color w:val="000000" w:themeColor="text1"/>
                <w:sz w:val="20"/>
                <w:szCs w:val="20"/>
              </w:rPr>
              <w:t>Butir Soal</w:t>
            </w:r>
          </w:p>
        </w:tc>
        <w:tc>
          <w:tcPr>
            <w:tcW w:w="1599" w:type="dxa"/>
            <w:vAlign w:val="center"/>
          </w:tcPr>
          <w:p w:rsidR="00A51C84" w:rsidRPr="008760D1" w:rsidRDefault="00A51C84" w:rsidP="00375A67">
            <w:pPr>
              <w:pStyle w:val="ListParagraph"/>
              <w:ind w:left="0"/>
              <w:jc w:val="center"/>
              <w:rPr>
                <w:rFonts w:asciiTheme="majorBidi" w:hAnsiTheme="majorBidi" w:cstheme="majorBidi"/>
                <w:b/>
                <w:bCs/>
                <w:color w:val="000000" w:themeColor="text1"/>
                <w:sz w:val="20"/>
                <w:szCs w:val="20"/>
                <w:vertAlign w:val="subscript"/>
              </w:rPr>
            </w:pPr>
            <w:r w:rsidRPr="008760D1">
              <w:rPr>
                <w:rFonts w:asciiTheme="majorBidi" w:hAnsiTheme="majorBidi" w:cstheme="majorBidi"/>
                <w:b/>
                <w:bCs/>
                <w:color w:val="000000" w:themeColor="text1"/>
                <w:sz w:val="20"/>
                <w:szCs w:val="20"/>
              </w:rPr>
              <w:t>r</w:t>
            </w:r>
            <w:r w:rsidRPr="008760D1">
              <w:rPr>
                <w:rFonts w:asciiTheme="majorBidi" w:hAnsiTheme="majorBidi" w:cstheme="majorBidi"/>
                <w:b/>
                <w:bCs/>
                <w:color w:val="000000" w:themeColor="text1"/>
                <w:sz w:val="20"/>
                <w:szCs w:val="20"/>
                <w:vertAlign w:val="subscript"/>
              </w:rPr>
              <w:t>xy</w:t>
            </w:r>
          </w:p>
        </w:tc>
        <w:tc>
          <w:tcPr>
            <w:tcW w:w="2157" w:type="dxa"/>
            <w:vAlign w:val="center"/>
          </w:tcPr>
          <w:p w:rsidR="00A51C84" w:rsidRPr="008760D1" w:rsidRDefault="00A51C84" w:rsidP="00375A67">
            <w:pPr>
              <w:pStyle w:val="ListParagraph"/>
              <w:ind w:left="0"/>
              <w:jc w:val="center"/>
              <w:rPr>
                <w:rFonts w:asciiTheme="majorBidi" w:hAnsiTheme="majorBidi" w:cstheme="majorBidi"/>
                <w:b/>
                <w:bCs/>
                <w:color w:val="000000" w:themeColor="text1"/>
                <w:sz w:val="20"/>
                <w:szCs w:val="20"/>
              </w:rPr>
            </w:pPr>
            <w:r w:rsidRPr="008760D1">
              <w:rPr>
                <w:rFonts w:asciiTheme="majorBidi" w:hAnsiTheme="majorBidi" w:cstheme="majorBidi"/>
                <w:b/>
                <w:bCs/>
                <w:color w:val="000000" w:themeColor="text1"/>
                <w:sz w:val="20"/>
                <w:szCs w:val="20"/>
              </w:rPr>
              <w:t>Tingkat Validitas</w:t>
            </w:r>
          </w:p>
        </w:tc>
        <w:tc>
          <w:tcPr>
            <w:tcW w:w="1730" w:type="dxa"/>
            <w:vAlign w:val="center"/>
          </w:tcPr>
          <w:p w:rsidR="00A51C84" w:rsidRPr="008760D1" w:rsidRDefault="00A51C84" w:rsidP="00375A67">
            <w:pPr>
              <w:pStyle w:val="ListParagraph"/>
              <w:ind w:left="0"/>
              <w:jc w:val="center"/>
              <w:rPr>
                <w:rFonts w:asciiTheme="majorBidi" w:hAnsiTheme="majorBidi" w:cstheme="majorBidi"/>
                <w:b/>
                <w:bCs/>
                <w:color w:val="000000" w:themeColor="text1"/>
                <w:sz w:val="20"/>
                <w:szCs w:val="20"/>
              </w:rPr>
            </w:pPr>
            <w:r w:rsidRPr="008760D1">
              <w:rPr>
                <w:rFonts w:asciiTheme="majorBidi" w:hAnsiTheme="majorBidi" w:cstheme="majorBidi"/>
                <w:b/>
                <w:bCs/>
                <w:color w:val="000000" w:themeColor="text1"/>
                <w:sz w:val="20"/>
                <w:szCs w:val="20"/>
              </w:rPr>
              <w:t>Keterangan</w:t>
            </w:r>
          </w:p>
        </w:tc>
      </w:tr>
      <w:tr w:rsidR="00A51C84" w:rsidTr="00375A67">
        <w:trPr>
          <w:trHeight w:val="396"/>
        </w:trPr>
        <w:tc>
          <w:tcPr>
            <w:tcW w:w="1373"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1</w:t>
            </w:r>
          </w:p>
        </w:tc>
        <w:tc>
          <w:tcPr>
            <w:tcW w:w="1599"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0,485</w:t>
            </w:r>
          </w:p>
        </w:tc>
        <w:tc>
          <w:tcPr>
            <w:tcW w:w="2157"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Cukup Tinggi</w:t>
            </w:r>
          </w:p>
        </w:tc>
        <w:tc>
          <w:tcPr>
            <w:tcW w:w="1730"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Valid</w:t>
            </w:r>
          </w:p>
        </w:tc>
      </w:tr>
      <w:tr w:rsidR="00A51C84" w:rsidTr="00375A67">
        <w:trPr>
          <w:trHeight w:val="396"/>
        </w:trPr>
        <w:tc>
          <w:tcPr>
            <w:tcW w:w="1373"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2</w:t>
            </w:r>
          </w:p>
        </w:tc>
        <w:tc>
          <w:tcPr>
            <w:tcW w:w="1599"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0,745</w:t>
            </w:r>
          </w:p>
        </w:tc>
        <w:tc>
          <w:tcPr>
            <w:tcW w:w="2157"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Tinggi</w:t>
            </w:r>
          </w:p>
        </w:tc>
        <w:tc>
          <w:tcPr>
            <w:tcW w:w="1730"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Valid</w:t>
            </w:r>
          </w:p>
        </w:tc>
      </w:tr>
      <w:tr w:rsidR="00A51C84" w:rsidTr="00375A67">
        <w:trPr>
          <w:trHeight w:val="411"/>
        </w:trPr>
        <w:tc>
          <w:tcPr>
            <w:tcW w:w="1373"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3</w:t>
            </w:r>
          </w:p>
        </w:tc>
        <w:tc>
          <w:tcPr>
            <w:tcW w:w="1599"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0,845</w:t>
            </w:r>
          </w:p>
        </w:tc>
        <w:tc>
          <w:tcPr>
            <w:tcW w:w="2157"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Sangat Tinggi</w:t>
            </w:r>
          </w:p>
        </w:tc>
        <w:tc>
          <w:tcPr>
            <w:tcW w:w="1730"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Valid</w:t>
            </w:r>
          </w:p>
        </w:tc>
      </w:tr>
      <w:tr w:rsidR="00A51C84" w:rsidTr="00375A67">
        <w:trPr>
          <w:trHeight w:val="411"/>
        </w:trPr>
        <w:tc>
          <w:tcPr>
            <w:tcW w:w="1373"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sidRPr="008760D1">
              <w:rPr>
                <w:rFonts w:asciiTheme="majorBidi" w:hAnsiTheme="majorBidi" w:cstheme="majorBidi"/>
                <w:color w:val="000000" w:themeColor="text1"/>
                <w:sz w:val="20"/>
                <w:szCs w:val="20"/>
              </w:rPr>
              <w:t>4</w:t>
            </w:r>
          </w:p>
        </w:tc>
        <w:tc>
          <w:tcPr>
            <w:tcW w:w="1599"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0,835</w:t>
            </w:r>
          </w:p>
        </w:tc>
        <w:tc>
          <w:tcPr>
            <w:tcW w:w="2157"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Sangat Tinggi</w:t>
            </w:r>
          </w:p>
        </w:tc>
        <w:tc>
          <w:tcPr>
            <w:tcW w:w="1730" w:type="dxa"/>
            <w:vAlign w:val="center"/>
          </w:tcPr>
          <w:p w:rsidR="00A51C84" w:rsidRPr="008760D1" w:rsidRDefault="00A51C84" w:rsidP="00375A67">
            <w:pPr>
              <w:pStyle w:val="ListParagraph"/>
              <w:ind w:left="0"/>
              <w:jc w:val="center"/>
              <w:rPr>
                <w:rFonts w:asciiTheme="majorBidi" w:hAnsiTheme="majorBidi" w:cstheme="majorBidi"/>
                <w:color w:val="000000" w:themeColor="text1"/>
                <w:sz w:val="20"/>
                <w:szCs w:val="20"/>
              </w:rPr>
            </w:pPr>
            <w:r>
              <w:rPr>
                <w:rFonts w:asciiTheme="majorBidi" w:hAnsiTheme="majorBidi" w:cstheme="majorBidi"/>
                <w:color w:val="000000" w:themeColor="text1"/>
                <w:sz w:val="20"/>
                <w:szCs w:val="20"/>
              </w:rPr>
              <w:t>Valid</w:t>
            </w:r>
          </w:p>
        </w:tc>
      </w:tr>
    </w:tbl>
    <w:p w:rsidR="00A51C84" w:rsidRDefault="00A51C84" w:rsidP="00A51C84">
      <w:pPr>
        <w:pStyle w:val="ListParagraph"/>
        <w:ind w:left="1070"/>
        <w:jc w:val="both"/>
        <w:rPr>
          <w:rFonts w:asciiTheme="majorBidi" w:hAnsiTheme="majorBidi" w:cstheme="majorBidi"/>
          <w:b/>
          <w:bCs/>
          <w:color w:val="FF0000"/>
          <w:sz w:val="24"/>
          <w:szCs w:val="24"/>
        </w:rPr>
      </w:pPr>
    </w:p>
    <w:p w:rsidR="00F260FE" w:rsidRPr="005C2C73" w:rsidRDefault="00A51C84" w:rsidP="00F260FE">
      <w:pPr>
        <w:pStyle w:val="ListParagraph"/>
        <w:spacing w:line="480" w:lineRule="auto"/>
        <w:ind w:left="1070" w:firstLine="370"/>
        <w:jc w:val="both"/>
        <w:rPr>
          <w:rFonts w:asciiTheme="majorBidi" w:hAnsiTheme="majorBidi" w:cstheme="majorBidi"/>
          <w:color w:val="000000" w:themeColor="text1"/>
          <w:sz w:val="24"/>
          <w:szCs w:val="24"/>
        </w:rPr>
      </w:pPr>
      <w:r w:rsidRPr="004261B9">
        <w:rPr>
          <w:rFonts w:asciiTheme="majorBidi" w:hAnsiTheme="majorBidi" w:cstheme="majorBidi"/>
          <w:color w:val="000000" w:themeColor="text1"/>
          <w:sz w:val="24"/>
          <w:szCs w:val="24"/>
        </w:rPr>
        <w:t xml:space="preserve">Berdasarkan data pada </w:t>
      </w:r>
      <w:r w:rsidRPr="004261B9">
        <w:rPr>
          <w:rFonts w:asciiTheme="majorBidi" w:hAnsiTheme="majorBidi" w:cstheme="majorBidi"/>
          <w:b/>
          <w:bCs/>
          <w:color w:val="000000" w:themeColor="text1"/>
          <w:sz w:val="24"/>
          <w:szCs w:val="24"/>
        </w:rPr>
        <w:t xml:space="preserve">tabel 4.1, </w:t>
      </w:r>
      <w:r w:rsidR="00F260FE" w:rsidRPr="004261B9">
        <w:rPr>
          <w:rFonts w:asciiTheme="majorBidi" w:hAnsiTheme="majorBidi" w:cstheme="majorBidi"/>
          <w:color w:val="000000" w:themeColor="text1"/>
          <w:sz w:val="24"/>
          <w:szCs w:val="24"/>
        </w:rPr>
        <w:t xml:space="preserve">dapat diketahui bahwa uji validasi soal </w:t>
      </w:r>
      <w:r w:rsidR="00F260FE">
        <w:rPr>
          <w:rFonts w:asciiTheme="majorBidi" w:hAnsiTheme="majorBidi" w:cstheme="majorBidi"/>
          <w:color w:val="000000" w:themeColor="text1"/>
          <w:sz w:val="24"/>
          <w:szCs w:val="24"/>
        </w:rPr>
        <w:t>nomor 1</w:t>
      </w:r>
      <w:r w:rsidR="00F260FE" w:rsidRPr="004261B9">
        <w:rPr>
          <w:rFonts w:asciiTheme="majorBidi" w:hAnsiTheme="majorBidi" w:cstheme="majorBidi"/>
          <w:color w:val="000000" w:themeColor="text1"/>
          <w:sz w:val="24"/>
          <w:szCs w:val="24"/>
        </w:rPr>
        <w:t xml:space="preserve"> berada pada selang 0,400 – 0,600, sehingga mempunyai interprestasi validitas c</w:t>
      </w:r>
      <w:r w:rsidR="00F260FE">
        <w:rPr>
          <w:rFonts w:asciiTheme="majorBidi" w:hAnsiTheme="majorBidi" w:cstheme="majorBidi"/>
          <w:color w:val="000000" w:themeColor="text1"/>
          <w:sz w:val="24"/>
          <w:szCs w:val="24"/>
        </w:rPr>
        <w:t>ukup tinggi.Sedangkan soal nomo</w:t>
      </w:r>
      <w:r w:rsidR="00F260FE" w:rsidRPr="004261B9">
        <w:rPr>
          <w:rFonts w:asciiTheme="majorBidi" w:hAnsiTheme="majorBidi" w:cstheme="majorBidi"/>
          <w:color w:val="000000" w:themeColor="text1"/>
          <w:sz w:val="24"/>
          <w:szCs w:val="24"/>
        </w:rPr>
        <w:t>r 2, berada pada selang 0,600-0,800, sehingga mempunyai interpretasi validitas tinggi.</w:t>
      </w:r>
      <w:r w:rsidR="00F260FE">
        <w:rPr>
          <w:rFonts w:asciiTheme="majorBidi" w:hAnsiTheme="majorBidi" w:cstheme="majorBidi"/>
          <w:color w:val="000000" w:themeColor="text1"/>
          <w:sz w:val="24"/>
          <w:szCs w:val="24"/>
        </w:rPr>
        <w:t xml:space="preserve">Sedangkan soal nomor 3 dan 4, berada pada selang 0,800 – 1,000, sehingga mempunyai interpretasi validitas sangat tinggi. </w:t>
      </w:r>
      <w:proofErr w:type="gramStart"/>
      <w:r w:rsidR="00F260FE" w:rsidRPr="004261B9">
        <w:rPr>
          <w:rFonts w:asciiTheme="majorBidi" w:hAnsiTheme="majorBidi" w:cstheme="majorBidi"/>
          <w:color w:val="000000" w:themeColor="text1"/>
          <w:sz w:val="24"/>
          <w:szCs w:val="24"/>
        </w:rPr>
        <w:t>Dengan demikian dapat disimpul</w:t>
      </w:r>
      <w:r w:rsidR="00F260FE">
        <w:rPr>
          <w:rFonts w:asciiTheme="majorBidi" w:hAnsiTheme="majorBidi" w:cstheme="majorBidi"/>
          <w:color w:val="000000" w:themeColor="text1"/>
          <w:sz w:val="24"/>
          <w:szCs w:val="24"/>
        </w:rPr>
        <w:t>kan bahwa instrumen</w:t>
      </w:r>
      <w:r w:rsidR="00F260FE" w:rsidRPr="004261B9">
        <w:rPr>
          <w:rFonts w:asciiTheme="majorBidi" w:hAnsiTheme="majorBidi" w:cstheme="majorBidi"/>
          <w:color w:val="000000" w:themeColor="text1"/>
          <w:sz w:val="24"/>
          <w:szCs w:val="24"/>
        </w:rPr>
        <w:t xml:space="preserve"> penelitian pada soal </w:t>
      </w:r>
      <w:r w:rsidR="00F260FE">
        <w:rPr>
          <w:rFonts w:asciiTheme="majorBidi" w:hAnsiTheme="majorBidi" w:cstheme="majorBidi"/>
          <w:i/>
          <w:iCs/>
          <w:color w:val="000000" w:themeColor="text1"/>
          <w:sz w:val="24"/>
          <w:szCs w:val="24"/>
        </w:rPr>
        <w:t>pretest</w:t>
      </w:r>
      <w:r w:rsidR="00F260FE" w:rsidRPr="004261B9">
        <w:rPr>
          <w:rFonts w:asciiTheme="majorBidi" w:hAnsiTheme="majorBidi" w:cstheme="majorBidi"/>
          <w:color w:val="000000" w:themeColor="text1"/>
          <w:sz w:val="24"/>
          <w:szCs w:val="24"/>
        </w:rPr>
        <w:t>adalah valid sehingga dapat dijadikan acuan untuk memperoleh data dari sumber penelitian.</w:t>
      </w:r>
      <w:proofErr w:type="gramEnd"/>
    </w:p>
    <w:p w:rsidR="00BF6EB5" w:rsidRDefault="00A51C84" w:rsidP="00BF6EB5">
      <w:pPr>
        <w:pStyle w:val="ListParagraph"/>
        <w:spacing w:line="480" w:lineRule="auto"/>
        <w:ind w:left="1070" w:firstLine="370"/>
        <w:jc w:val="both"/>
        <w:rPr>
          <w:rFonts w:asciiTheme="majorBidi" w:hAnsiTheme="majorBidi" w:cstheme="majorBidi"/>
          <w:color w:val="000000" w:themeColor="text1"/>
          <w:sz w:val="24"/>
          <w:szCs w:val="24"/>
        </w:rPr>
      </w:pPr>
      <w:r w:rsidRPr="004261B9">
        <w:rPr>
          <w:rFonts w:asciiTheme="majorBidi" w:hAnsiTheme="majorBidi" w:cstheme="majorBidi"/>
          <w:color w:val="000000" w:themeColor="text1"/>
          <w:sz w:val="24"/>
          <w:szCs w:val="24"/>
        </w:rPr>
        <w:lastRenderedPageBreak/>
        <w:t xml:space="preserve">Sedangkan berdasarkan </w:t>
      </w:r>
      <w:r w:rsidRPr="004261B9">
        <w:rPr>
          <w:rFonts w:asciiTheme="majorBidi" w:hAnsiTheme="majorBidi" w:cstheme="majorBidi"/>
          <w:b/>
          <w:bCs/>
          <w:color w:val="000000" w:themeColor="text1"/>
          <w:sz w:val="24"/>
          <w:szCs w:val="24"/>
        </w:rPr>
        <w:t xml:space="preserve">tabel 4.2, </w:t>
      </w:r>
      <w:r w:rsidRPr="004261B9">
        <w:rPr>
          <w:rFonts w:asciiTheme="majorBidi" w:hAnsiTheme="majorBidi" w:cstheme="majorBidi"/>
          <w:color w:val="000000" w:themeColor="text1"/>
          <w:sz w:val="24"/>
          <w:szCs w:val="24"/>
        </w:rPr>
        <w:t xml:space="preserve">dapat diketahui bahwa uji validasi soal </w:t>
      </w:r>
      <w:r>
        <w:rPr>
          <w:rFonts w:asciiTheme="majorBidi" w:hAnsiTheme="majorBidi" w:cstheme="majorBidi"/>
          <w:color w:val="000000" w:themeColor="text1"/>
          <w:sz w:val="24"/>
          <w:szCs w:val="24"/>
        </w:rPr>
        <w:t>nomor 1</w:t>
      </w:r>
      <w:r w:rsidRPr="004261B9">
        <w:rPr>
          <w:rFonts w:asciiTheme="majorBidi" w:hAnsiTheme="majorBidi" w:cstheme="majorBidi"/>
          <w:color w:val="000000" w:themeColor="text1"/>
          <w:sz w:val="24"/>
          <w:szCs w:val="24"/>
        </w:rPr>
        <w:t xml:space="preserve"> berada pada selang 0,400 – 0,6</w:t>
      </w:r>
      <w:r w:rsidR="003B735A">
        <w:rPr>
          <w:rFonts w:asciiTheme="majorBidi" w:hAnsiTheme="majorBidi" w:cstheme="majorBidi"/>
          <w:color w:val="000000" w:themeColor="text1"/>
          <w:sz w:val="24"/>
          <w:szCs w:val="24"/>
        </w:rPr>
        <w:t>00, sehingga mempunyai interpre</w:t>
      </w:r>
      <w:r w:rsidRPr="004261B9">
        <w:rPr>
          <w:rFonts w:asciiTheme="majorBidi" w:hAnsiTheme="majorBidi" w:cstheme="majorBidi"/>
          <w:color w:val="000000" w:themeColor="text1"/>
          <w:sz w:val="24"/>
          <w:szCs w:val="24"/>
        </w:rPr>
        <w:t>tasi validitas c</w:t>
      </w:r>
      <w:r>
        <w:rPr>
          <w:rFonts w:asciiTheme="majorBidi" w:hAnsiTheme="majorBidi" w:cstheme="majorBidi"/>
          <w:color w:val="000000" w:themeColor="text1"/>
          <w:sz w:val="24"/>
          <w:szCs w:val="24"/>
        </w:rPr>
        <w:t>ukup tinggi.Sedangkan soal nomo</w:t>
      </w:r>
      <w:r w:rsidRPr="004261B9">
        <w:rPr>
          <w:rFonts w:asciiTheme="majorBidi" w:hAnsiTheme="majorBidi" w:cstheme="majorBidi"/>
          <w:color w:val="000000" w:themeColor="text1"/>
          <w:sz w:val="24"/>
          <w:szCs w:val="24"/>
        </w:rPr>
        <w:t>r 2, berada pada selang 0,600-0,800, sehingga mempunyai interpretasi validitas tinggi.</w:t>
      </w:r>
      <w:r>
        <w:rPr>
          <w:rFonts w:asciiTheme="majorBidi" w:hAnsiTheme="majorBidi" w:cstheme="majorBidi"/>
          <w:color w:val="000000" w:themeColor="text1"/>
          <w:sz w:val="24"/>
          <w:szCs w:val="24"/>
        </w:rPr>
        <w:t xml:space="preserve">Sedangkan soal nomor 3 dan 4, berada pada selang 0,800 – 1,000, sehingga mempunyai interpretasi validitas sangat tinggi. </w:t>
      </w:r>
      <w:proofErr w:type="gramStart"/>
      <w:r w:rsidRPr="004261B9">
        <w:rPr>
          <w:rFonts w:asciiTheme="majorBidi" w:hAnsiTheme="majorBidi" w:cstheme="majorBidi"/>
          <w:color w:val="000000" w:themeColor="text1"/>
          <w:sz w:val="24"/>
          <w:szCs w:val="24"/>
        </w:rPr>
        <w:t>Dengan demikian dapat disimpul</w:t>
      </w:r>
      <w:r w:rsidR="00876C28">
        <w:rPr>
          <w:rFonts w:asciiTheme="majorBidi" w:hAnsiTheme="majorBidi" w:cstheme="majorBidi"/>
          <w:color w:val="000000" w:themeColor="text1"/>
          <w:sz w:val="24"/>
          <w:szCs w:val="24"/>
        </w:rPr>
        <w:t>kan bahwa instrumen</w:t>
      </w:r>
      <w:r w:rsidRPr="004261B9">
        <w:rPr>
          <w:rFonts w:asciiTheme="majorBidi" w:hAnsiTheme="majorBidi" w:cstheme="majorBidi"/>
          <w:color w:val="000000" w:themeColor="text1"/>
          <w:sz w:val="24"/>
          <w:szCs w:val="24"/>
        </w:rPr>
        <w:t xml:space="preserve"> penelitian pada soal </w:t>
      </w:r>
      <w:r w:rsidRPr="004261B9">
        <w:rPr>
          <w:rFonts w:asciiTheme="majorBidi" w:hAnsiTheme="majorBidi" w:cstheme="majorBidi"/>
          <w:i/>
          <w:iCs/>
          <w:color w:val="000000" w:themeColor="text1"/>
          <w:sz w:val="24"/>
          <w:szCs w:val="24"/>
        </w:rPr>
        <w:t xml:space="preserve">posttest </w:t>
      </w:r>
      <w:r w:rsidRPr="004261B9">
        <w:rPr>
          <w:rFonts w:asciiTheme="majorBidi" w:hAnsiTheme="majorBidi" w:cstheme="majorBidi"/>
          <w:color w:val="000000" w:themeColor="text1"/>
          <w:sz w:val="24"/>
          <w:szCs w:val="24"/>
        </w:rPr>
        <w:t>adalah valid sehingga dapat dijadikan acuan untuk memperoleh data dari sumber penelitian.</w:t>
      </w:r>
      <w:proofErr w:type="gramEnd"/>
    </w:p>
    <w:p w:rsidR="005C2C73" w:rsidRPr="00BF6EB5" w:rsidRDefault="00A51C84" w:rsidP="007540CF">
      <w:pPr>
        <w:pStyle w:val="ListParagraph"/>
        <w:numPr>
          <w:ilvl w:val="0"/>
          <w:numId w:val="40"/>
        </w:numPr>
        <w:spacing w:line="480" w:lineRule="auto"/>
        <w:jc w:val="both"/>
        <w:rPr>
          <w:rFonts w:asciiTheme="majorBidi" w:hAnsiTheme="majorBidi" w:cstheme="majorBidi"/>
          <w:color w:val="000000" w:themeColor="text1"/>
          <w:sz w:val="24"/>
          <w:szCs w:val="24"/>
        </w:rPr>
      </w:pPr>
      <w:r w:rsidRPr="00BF6EB5">
        <w:rPr>
          <w:rFonts w:asciiTheme="majorBidi" w:hAnsiTheme="majorBidi" w:cstheme="majorBidi"/>
          <w:b/>
          <w:bCs/>
          <w:sz w:val="24"/>
          <w:szCs w:val="24"/>
        </w:rPr>
        <w:t xml:space="preserve">Uji Reliabilitas </w:t>
      </w:r>
    </w:p>
    <w:p w:rsidR="00A51C84" w:rsidRPr="005C2C73" w:rsidRDefault="00A51C84" w:rsidP="005C2C73">
      <w:pPr>
        <w:pStyle w:val="ListParagraph"/>
        <w:spacing w:line="480" w:lineRule="auto"/>
        <w:ind w:left="1134" w:firstLine="426"/>
        <w:jc w:val="both"/>
        <w:rPr>
          <w:rFonts w:asciiTheme="majorBidi" w:hAnsiTheme="majorBidi" w:cstheme="majorBidi"/>
          <w:b/>
          <w:bCs/>
          <w:color w:val="FF0000"/>
          <w:sz w:val="24"/>
          <w:szCs w:val="24"/>
        </w:rPr>
      </w:pPr>
      <w:r w:rsidRPr="005C2C73">
        <w:rPr>
          <w:rFonts w:asciiTheme="majorBidi" w:hAnsiTheme="majorBidi" w:cstheme="majorBidi"/>
          <w:sz w:val="24"/>
          <w:szCs w:val="24"/>
        </w:rPr>
        <w:t xml:space="preserve">Selain melakukan uji validitas, instrumen tes juga harus diuji reliabilitas dengan bantuan </w:t>
      </w:r>
      <w:proofErr w:type="gramStart"/>
      <w:r w:rsidRPr="005C2C73">
        <w:rPr>
          <w:rFonts w:asciiTheme="majorBidi" w:hAnsiTheme="majorBidi" w:cstheme="majorBidi"/>
          <w:sz w:val="24"/>
          <w:szCs w:val="24"/>
        </w:rPr>
        <w:t xml:space="preserve">program  </w:t>
      </w:r>
      <w:r w:rsidRPr="005C2C73">
        <w:rPr>
          <w:rFonts w:asciiTheme="majorBidi" w:hAnsiTheme="majorBidi" w:cstheme="majorBidi"/>
          <w:i/>
          <w:iCs/>
          <w:sz w:val="24"/>
          <w:szCs w:val="24"/>
        </w:rPr>
        <w:t>SPSS</w:t>
      </w:r>
      <w:proofErr w:type="gramEnd"/>
      <w:r w:rsidRPr="005C2C73">
        <w:rPr>
          <w:rFonts w:asciiTheme="majorBidi" w:hAnsiTheme="majorBidi" w:cstheme="majorBidi"/>
          <w:i/>
          <w:iCs/>
          <w:sz w:val="24"/>
          <w:szCs w:val="24"/>
        </w:rPr>
        <w:t xml:space="preserve"> 16.00 for windows </w:t>
      </w:r>
      <w:r w:rsidRPr="005C2C73">
        <w:rPr>
          <w:rFonts w:asciiTheme="majorBidi" w:hAnsiTheme="majorBidi" w:cstheme="majorBidi"/>
          <w:sz w:val="24"/>
          <w:szCs w:val="24"/>
        </w:rPr>
        <w:t>dengan menggunakan rumus</w:t>
      </w:r>
      <w:r w:rsidRPr="005C2C73">
        <w:rPr>
          <w:rFonts w:asciiTheme="majorBidi" w:hAnsiTheme="majorBidi" w:cstheme="majorBidi"/>
          <w:i/>
          <w:iCs/>
          <w:color w:val="000000" w:themeColor="text1"/>
          <w:sz w:val="24"/>
          <w:szCs w:val="24"/>
        </w:rPr>
        <w:t>Cronbach’s Alpha</w:t>
      </w:r>
      <w:r w:rsidRPr="005C2C73">
        <w:rPr>
          <w:rFonts w:asciiTheme="majorBidi" w:hAnsiTheme="majorBidi" w:cstheme="majorBidi"/>
          <w:i/>
          <w:iCs/>
          <w:sz w:val="24"/>
          <w:szCs w:val="24"/>
        </w:rPr>
        <w:t xml:space="preserve">. </w:t>
      </w:r>
      <w:proofErr w:type="gramStart"/>
      <w:r w:rsidRPr="005C2C73">
        <w:rPr>
          <w:rFonts w:asciiTheme="majorBidi" w:hAnsiTheme="majorBidi" w:cstheme="majorBidi"/>
          <w:sz w:val="24"/>
          <w:szCs w:val="24"/>
        </w:rPr>
        <w:t>hasil</w:t>
      </w:r>
      <w:proofErr w:type="gramEnd"/>
      <w:r w:rsidRPr="005C2C73">
        <w:rPr>
          <w:rFonts w:asciiTheme="majorBidi" w:hAnsiTheme="majorBidi" w:cstheme="majorBidi"/>
          <w:sz w:val="24"/>
          <w:szCs w:val="24"/>
        </w:rPr>
        <w:t xml:space="preserve"> uji reliabilitas dengan menggunakan </w:t>
      </w:r>
      <w:r w:rsidRPr="005C2C73">
        <w:rPr>
          <w:rFonts w:asciiTheme="majorBidi" w:hAnsiTheme="majorBidi" w:cstheme="majorBidi"/>
          <w:i/>
          <w:iCs/>
          <w:sz w:val="24"/>
          <w:szCs w:val="24"/>
        </w:rPr>
        <w:t xml:space="preserve">SPSS 16.00 for windows </w:t>
      </w:r>
      <w:r w:rsidRPr="005C2C73">
        <w:rPr>
          <w:rFonts w:asciiTheme="majorBidi" w:hAnsiTheme="majorBidi" w:cstheme="majorBidi"/>
          <w:sz w:val="24"/>
          <w:szCs w:val="24"/>
        </w:rPr>
        <w:t>dapat dilihat dari tabel berikut</w:t>
      </w:r>
      <w:r w:rsidR="00375A67">
        <w:rPr>
          <w:rFonts w:asciiTheme="majorBidi" w:hAnsiTheme="majorBidi" w:cstheme="majorBidi"/>
          <w:sz w:val="24"/>
          <w:szCs w:val="24"/>
        </w:rPr>
        <w:t>:</w:t>
      </w:r>
    </w:p>
    <w:p w:rsidR="00A51C84" w:rsidRDefault="00A51C84" w:rsidP="00A51C84">
      <w:pPr>
        <w:pStyle w:val="ListParagraph"/>
        <w:tabs>
          <w:tab w:val="left" w:pos="5085"/>
        </w:tabs>
        <w:spacing w:line="480" w:lineRule="auto"/>
        <w:ind w:left="1070"/>
        <w:jc w:val="both"/>
        <w:rPr>
          <w:rFonts w:asciiTheme="majorBidi" w:hAnsiTheme="majorBidi" w:cstheme="majorBidi"/>
          <w:b/>
          <w:bCs/>
          <w:sz w:val="24"/>
          <w:szCs w:val="24"/>
        </w:rPr>
      </w:pPr>
      <w:r>
        <w:rPr>
          <w:rFonts w:asciiTheme="majorBidi" w:hAnsiTheme="majorBidi" w:cstheme="majorBidi"/>
          <w:b/>
          <w:bCs/>
          <w:sz w:val="24"/>
          <w:szCs w:val="24"/>
        </w:rPr>
        <w:t>Tabel 4.3 Uji Reliabilitas Pretest</w:t>
      </w:r>
      <w:r>
        <w:rPr>
          <w:rFonts w:asciiTheme="majorBidi" w:hAnsiTheme="majorBidi" w:cstheme="majorBidi"/>
          <w:b/>
          <w:bCs/>
          <w:sz w:val="24"/>
          <w:szCs w:val="24"/>
        </w:rPr>
        <w:tab/>
      </w:r>
    </w:p>
    <w:tbl>
      <w:tblPr>
        <w:tblStyle w:val="TableGrid"/>
        <w:tblW w:w="6480" w:type="dxa"/>
        <w:tblInd w:w="1188" w:type="dxa"/>
        <w:tblLook w:val="04A0"/>
      </w:tblPr>
      <w:tblGrid>
        <w:gridCol w:w="1890"/>
        <w:gridCol w:w="1291"/>
        <w:gridCol w:w="1800"/>
        <w:gridCol w:w="1499"/>
      </w:tblGrid>
      <w:tr w:rsidR="00A51C84" w:rsidRPr="00A93025" w:rsidTr="00375A67">
        <w:tc>
          <w:tcPr>
            <w:tcW w:w="6480" w:type="dxa"/>
            <w:gridSpan w:val="4"/>
            <w:vAlign w:val="center"/>
          </w:tcPr>
          <w:p w:rsidR="00A51C84" w:rsidRPr="00A93025" w:rsidRDefault="00A51C84" w:rsidP="00375A67">
            <w:pPr>
              <w:autoSpaceDE w:val="0"/>
              <w:autoSpaceDN w:val="0"/>
              <w:adjustRightInd w:val="0"/>
              <w:jc w:val="center"/>
              <w:rPr>
                <w:rFonts w:ascii="Times New Roman" w:hAnsi="Times New Roman" w:cs="Times New Roman"/>
                <w:b/>
                <w:sz w:val="20"/>
                <w:szCs w:val="20"/>
              </w:rPr>
            </w:pPr>
            <w:r w:rsidRPr="00A93025">
              <w:rPr>
                <w:rFonts w:ascii="Times New Roman" w:hAnsi="Times New Roman" w:cs="Times New Roman"/>
                <w:b/>
                <w:sz w:val="20"/>
                <w:szCs w:val="20"/>
              </w:rPr>
              <w:t>Reliability Statistics</w:t>
            </w:r>
          </w:p>
        </w:tc>
      </w:tr>
      <w:tr w:rsidR="00A51C84" w:rsidRPr="00A93025" w:rsidTr="00375A67">
        <w:tc>
          <w:tcPr>
            <w:tcW w:w="1890" w:type="dxa"/>
            <w:vAlign w:val="center"/>
          </w:tcPr>
          <w:p w:rsidR="00A51C84" w:rsidRPr="00A93025" w:rsidRDefault="00A51C84" w:rsidP="00375A67">
            <w:pPr>
              <w:autoSpaceDE w:val="0"/>
              <w:autoSpaceDN w:val="0"/>
              <w:adjustRightInd w:val="0"/>
              <w:jc w:val="center"/>
              <w:rPr>
                <w:rFonts w:ascii="Times New Roman" w:hAnsi="Times New Roman" w:cs="Times New Roman"/>
                <w:b/>
                <w:color w:val="000000"/>
                <w:sz w:val="20"/>
                <w:szCs w:val="20"/>
              </w:rPr>
            </w:pPr>
            <w:r w:rsidRPr="00A93025">
              <w:rPr>
                <w:rFonts w:ascii="Times New Roman" w:hAnsi="Times New Roman" w:cs="Times New Roman"/>
                <w:b/>
                <w:color w:val="000000"/>
                <w:sz w:val="20"/>
                <w:szCs w:val="20"/>
              </w:rPr>
              <w:t>Cronbach's Alpha</w:t>
            </w:r>
          </w:p>
        </w:tc>
        <w:tc>
          <w:tcPr>
            <w:tcW w:w="1291" w:type="dxa"/>
            <w:vAlign w:val="center"/>
          </w:tcPr>
          <w:p w:rsidR="00A51C84" w:rsidRPr="00A93025" w:rsidRDefault="00A51C84" w:rsidP="00375A67">
            <w:pPr>
              <w:autoSpaceDE w:val="0"/>
              <w:autoSpaceDN w:val="0"/>
              <w:adjustRightInd w:val="0"/>
              <w:jc w:val="center"/>
              <w:rPr>
                <w:rFonts w:ascii="Times New Roman" w:hAnsi="Times New Roman" w:cs="Times New Roman"/>
                <w:b/>
                <w:color w:val="000000"/>
                <w:sz w:val="20"/>
                <w:szCs w:val="20"/>
              </w:rPr>
            </w:pPr>
            <w:r w:rsidRPr="00A93025">
              <w:rPr>
                <w:rFonts w:ascii="Times New Roman" w:hAnsi="Times New Roman" w:cs="Times New Roman"/>
                <w:b/>
                <w:color w:val="000000"/>
                <w:sz w:val="20"/>
                <w:szCs w:val="20"/>
              </w:rPr>
              <w:t>N of Items</w:t>
            </w:r>
          </w:p>
        </w:tc>
        <w:tc>
          <w:tcPr>
            <w:tcW w:w="1800" w:type="dxa"/>
            <w:vAlign w:val="center"/>
          </w:tcPr>
          <w:p w:rsidR="00A51C84" w:rsidRPr="00A93025" w:rsidRDefault="00A51C84" w:rsidP="00375A67">
            <w:pPr>
              <w:autoSpaceDE w:val="0"/>
              <w:autoSpaceDN w:val="0"/>
              <w:adjustRightInd w:val="0"/>
              <w:jc w:val="center"/>
              <w:rPr>
                <w:rFonts w:ascii="Times New Roman" w:hAnsi="Times New Roman" w:cs="Times New Roman"/>
                <w:b/>
                <w:sz w:val="20"/>
                <w:szCs w:val="20"/>
              </w:rPr>
            </w:pPr>
            <w:r w:rsidRPr="00A93025">
              <w:rPr>
                <w:rFonts w:ascii="Times New Roman" w:hAnsi="Times New Roman" w:cs="Times New Roman"/>
                <w:b/>
                <w:sz w:val="20"/>
                <w:szCs w:val="20"/>
              </w:rPr>
              <w:t>Interpretasi</w:t>
            </w:r>
          </w:p>
        </w:tc>
        <w:tc>
          <w:tcPr>
            <w:tcW w:w="1499" w:type="dxa"/>
            <w:vAlign w:val="center"/>
          </w:tcPr>
          <w:p w:rsidR="00A51C84" w:rsidRPr="00A93025" w:rsidRDefault="00A51C84" w:rsidP="00375A67">
            <w:pPr>
              <w:autoSpaceDE w:val="0"/>
              <w:autoSpaceDN w:val="0"/>
              <w:adjustRightInd w:val="0"/>
              <w:jc w:val="center"/>
              <w:rPr>
                <w:rFonts w:ascii="Times New Roman" w:hAnsi="Times New Roman" w:cs="Times New Roman"/>
                <w:b/>
                <w:sz w:val="20"/>
                <w:szCs w:val="20"/>
              </w:rPr>
            </w:pPr>
            <w:r w:rsidRPr="00A93025">
              <w:rPr>
                <w:rFonts w:ascii="Times New Roman" w:hAnsi="Times New Roman" w:cs="Times New Roman"/>
                <w:b/>
                <w:sz w:val="20"/>
                <w:szCs w:val="20"/>
              </w:rPr>
              <w:t>Keterangan</w:t>
            </w:r>
          </w:p>
        </w:tc>
      </w:tr>
      <w:tr w:rsidR="00A51C84" w:rsidRPr="00A93025" w:rsidTr="00375A67">
        <w:tc>
          <w:tcPr>
            <w:tcW w:w="1890" w:type="dxa"/>
            <w:vAlign w:val="center"/>
          </w:tcPr>
          <w:p w:rsidR="00A51C84" w:rsidRPr="00A93025" w:rsidRDefault="00A51C84" w:rsidP="00375A67">
            <w:pPr>
              <w:autoSpaceDE w:val="0"/>
              <w:autoSpaceDN w:val="0"/>
              <w:adjustRightInd w:val="0"/>
              <w:ind w:right="-198"/>
              <w:jc w:val="center"/>
              <w:rPr>
                <w:rFonts w:ascii="Times New Roman" w:hAnsi="Times New Roman" w:cs="Times New Roman"/>
                <w:color w:val="000000"/>
                <w:sz w:val="20"/>
                <w:szCs w:val="20"/>
              </w:rPr>
            </w:pPr>
            <w:r w:rsidRPr="00A93025">
              <w:rPr>
                <w:rFonts w:ascii="Times New Roman" w:hAnsi="Times New Roman" w:cs="Times New Roman"/>
                <w:color w:val="000000"/>
                <w:sz w:val="20"/>
                <w:szCs w:val="20"/>
              </w:rPr>
              <w:t>.</w:t>
            </w:r>
            <w:r>
              <w:rPr>
                <w:rFonts w:ascii="Times New Roman" w:hAnsi="Times New Roman" w:cs="Times New Roman"/>
                <w:color w:val="000000"/>
                <w:sz w:val="20"/>
                <w:szCs w:val="20"/>
              </w:rPr>
              <w:t>903</w:t>
            </w:r>
          </w:p>
        </w:tc>
        <w:tc>
          <w:tcPr>
            <w:tcW w:w="1291" w:type="dxa"/>
            <w:vAlign w:val="center"/>
          </w:tcPr>
          <w:p w:rsidR="00A51C84" w:rsidRPr="00A93025" w:rsidRDefault="00A51C84" w:rsidP="00375A67">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800" w:type="dxa"/>
            <w:vAlign w:val="center"/>
          </w:tcPr>
          <w:p w:rsidR="00A51C84" w:rsidRPr="00A93025" w:rsidRDefault="00A51C84" w:rsidP="00375A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Sangat</w:t>
            </w:r>
            <w:r w:rsidRPr="00A93025">
              <w:rPr>
                <w:rFonts w:ascii="Times New Roman" w:hAnsi="Times New Roman" w:cs="Times New Roman"/>
                <w:sz w:val="20"/>
                <w:szCs w:val="20"/>
              </w:rPr>
              <w:t xml:space="preserve"> Tinggi</w:t>
            </w:r>
          </w:p>
        </w:tc>
        <w:tc>
          <w:tcPr>
            <w:tcW w:w="1499" w:type="dxa"/>
            <w:vAlign w:val="center"/>
          </w:tcPr>
          <w:p w:rsidR="00A51C84" w:rsidRPr="00A93025" w:rsidRDefault="00A51C84" w:rsidP="00375A67">
            <w:pPr>
              <w:autoSpaceDE w:val="0"/>
              <w:autoSpaceDN w:val="0"/>
              <w:adjustRightInd w:val="0"/>
              <w:jc w:val="center"/>
              <w:rPr>
                <w:rFonts w:ascii="Times New Roman" w:hAnsi="Times New Roman" w:cs="Times New Roman"/>
                <w:sz w:val="20"/>
                <w:szCs w:val="20"/>
              </w:rPr>
            </w:pPr>
            <w:r w:rsidRPr="00A93025">
              <w:rPr>
                <w:rFonts w:ascii="Times New Roman" w:hAnsi="Times New Roman" w:cs="Times New Roman"/>
                <w:sz w:val="20"/>
                <w:szCs w:val="20"/>
              </w:rPr>
              <w:t>Reliabel</w:t>
            </w:r>
          </w:p>
        </w:tc>
      </w:tr>
    </w:tbl>
    <w:p w:rsidR="00A51C84" w:rsidRPr="00DD0EB8" w:rsidRDefault="00A51C84" w:rsidP="00A51C84">
      <w:pPr>
        <w:pStyle w:val="ListParagraph"/>
        <w:ind w:left="1070"/>
        <w:jc w:val="both"/>
        <w:rPr>
          <w:rFonts w:asciiTheme="majorBidi" w:hAnsiTheme="majorBidi" w:cstheme="majorBidi"/>
          <w:b/>
          <w:bCs/>
          <w:color w:val="000000" w:themeColor="text1"/>
          <w:sz w:val="24"/>
          <w:szCs w:val="24"/>
        </w:rPr>
      </w:pPr>
    </w:p>
    <w:p w:rsidR="00A51C84" w:rsidRDefault="00A51C84" w:rsidP="00A51C84">
      <w:pPr>
        <w:pStyle w:val="ListParagraph"/>
        <w:ind w:left="1070"/>
        <w:jc w:val="both"/>
        <w:rPr>
          <w:rFonts w:asciiTheme="majorBidi" w:hAnsiTheme="majorBidi" w:cstheme="majorBidi"/>
          <w:b/>
          <w:bCs/>
          <w:sz w:val="24"/>
          <w:szCs w:val="24"/>
        </w:rPr>
      </w:pPr>
      <w:r>
        <w:rPr>
          <w:rFonts w:asciiTheme="majorBidi" w:hAnsiTheme="majorBidi" w:cstheme="majorBidi"/>
          <w:b/>
          <w:bCs/>
          <w:sz w:val="24"/>
          <w:szCs w:val="24"/>
        </w:rPr>
        <w:t>Tabel 4.4 Uji Reliabilitas Posttest</w:t>
      </w:r>
    </w:p>
    <w:tbl>
      <w:tblPr>
        <w:tblStyle w:val="TableGrid"/>
        <w:tblW w:w="6480" w:type="dxa"/>
        <w:tblInd w:w="1188" w:type="dxa"/>
        <w:tblLook w:val="04A0"/>
      </w:tblPr>
      <w:tblGrid>
        <w:gridCol w:w="1890"/>
        <w:gridCol w:w="1291"/>
        <w:gridCol w:w="1800"/>
        <w:gridCol w:w="1499"/>
      </w:tblGrid>
      <w:tr w:rsidR="00A51C84" w:rsidRPr="00A93025" w:rsidTr="00375A67">
        <w:tc>
          <w:tcPr>
            <w:tcW w:w="6480" w:type="dxa"/>
            <w:gridSpan w:val="4"/>
            <w:vAlign w:val="center"/>
          </w:tcPr>
          <w:p w:rsidR="00A51C84" w:rsidRPr="00A93025" w:rsidRDefault="00A51C84" w:rsidP="00375A67">
            <w:pPr>
              <w:autoSpaceDE w:val="0"/>
              <w:autoSpaceDN w:val="0"/>
              <w:adjustRightInd w:val="0"/>
              <w:jc w:val="center"/>
              <w:rPr>
                <w:rFonts w:ascii="Times New Roman" w:hAnsi="Times New Roman" w:cs="Times New Roman"/>
                <w:b/>
                <w:sz w:val="20"/>
                <w:szCs w:val="20"/>
              </w:rPr>
            </w:pPr>
            <w:r w:rsidRPr="00A93025">
              <w:rPr>
                <w:rFonts w:ascii="Times New Roman" w:hAnsi="Times New Roman" w:cs="Times New Roman"/>
                <w:b/>
                <w:sz w:val="20"/>
                <w:szCs w:val="20"/>
              </w:rPr>
              <w:t>Reliability Statistics</w:t>
            </w:r>
          </w:p>
        </w:tc>
      </w:tr>
      <w:tr w:rsidR="00A51C84" w:rsidRPr="00A93025" w:rsidTr="00375A67">
        <w:tc>
          <w:tcPr>
            <w:tcW w:w="1890" w:type="dxa"/>
            <w:vAlign w:val="center"/>
          </w:tcPr>
          <w:p w:rsidR="00A51C84" w:rsidRPr="00A93025" w:rsidRDefault="00A51C84" w:rsidP="00375A67">
            <w:pPr>
              <w:autoSpaceDE w:val="0"/>
              <w:autoSpaceDN w:val="0"/>
              <w:adjustRightInd w:val="0"/>
              <w:jc w:val="center"/>
              <w:rPr>
                <w:rFonts w:ascii="Times New Roman" w:hAnsi="Times New Roman" w:cs="Times New Roman"/>
                <w:b/>
                <w:color w:val="000000"/>
                <w:sz w:val="20"/>
                <w:szCs w:val="20"/>
              </w:rPr>
            </w:pPr>
            <w:r w:rsidRPr="00A93025">
              <w:rPr>
                <w:rFonts w:ascii="Times New Roman" w:hAnsi="Times New Roman" w:cs="Times New Roman"/>
                <w:b/>
                <w:color w:val="000000"/>
                <w:sz w:val="20"/>
                <w:szCs w:val="20"/>
              </w:rPr>
              <w:t>Cronbach's Alpha</w:t>
            </w:r>
          </w:p>
        </w:tc>
        <w:tc>
          <w:tcPr>
            <w:tcW w:w="1291" w:type="dxa"/>
            <w:vAlign w:val="center"/>
          </w:tcPr>
          <w:p w:rsidR="00A51C84" w:rsidRPr="00A93025" w:rsidRDefault="00A51C84" w:rsidP="00375A67">
            <w:pPr>
              <w:autoSpaceDE w:val="0"/>
              <w:autoSpaceDN w:val="0"/>
              <w:adjustRightInd w:val="0"/>
              <w:jc w:val="center"/>
              <w:rPr>
                <w:rFonts w:ascii="Times New Roman" w:hAnsi="Times New Roman" w:cs="Times New Roman"/>
                <w:b/>
                <w:color w:val="000000"/>
                <w:sz w:val="20"/>
                <w:szCs w:val="20"/>
              </w:rPr>
            </w:pPr>
            <w:r w:rsidRPr="00A93025">
              <w:rPr>
                <w:rFonts w:ascii="Times New Roman" w:hAnsi="Times New Roman" w:cs="Times New Roman"/>
                <w:b/>
                <w:color w:val="000000"/>
                <w:sz w:val="20"/>
                <w:szCs w:val="20"/>
              </w:rPr>
              <w:t>N of Items</w:t>
            </w:r>
          </w:p>
        </w:tc>
        <w:tc>
          <w:tcPr>
            <w:tcW w:w="1800" w:type="dxa"/>
            <w:vAlign w:val="center"/>
          </w:tcPr>
          <w:p w:rsidR="00A51C84" w:rsidRPr="00A93025" w:rsidRDefault="00A51C84" w:rsidP="00375A67">
            <w:pPr>
              <w:autoSpaceDE w:val="0"/>
              <w:autoSpaceDN w:val="0"/>
              <w:adjustRightInd w:val="0"/>
              <w:jc w:val="center"/>
              <w:rPr>
                <w:rFonts w:ascii="Times New Roman" w:hAnsi="Times New Roman" w:cs="Times New Roman"/>
                <w:b/>
                <w:sz w:val="20"/>
                <w:szCs w:val="20"/>
              </w:rPr>
            </w:pPr>
            <w:r w:rsidRPr="00A93025">
              <w:rPr>
                <w:rFonts w:ascii="Times New Roman" w:hAnsi="Times New Roman" w:cs="Times New Roman"/>
                <w:b/>
                <w:sz w:val="20"/>
                <w:szCs w:val="20"/>
              </w:rPr>
              <w:t>Interpretasi</w:t>
            </w:r>
          </w:p>
        </w:tc>
        <w:tc>
          <w:tcPr>
            <w:tcW w:w="1499" w:type="dxa"/>
            <w:vAlign w:val="center"/>
          </w:tcPr>
          <w:p w:rsidR="00A51C84" w:rsidRPr="00A93025" w:rsidRDefault="00A51C84" w:rsidP="00375A67">
            <w:pPr>
              <w:autoSpaceDE w:val="0"/>
              <w:autoSpaceDN w:val="0"/>
              <w:adjustRightInd w:val="0"/>
              <w:jc w:val="center"/>
              <w:rPr>
                <w:rFonts w:ascii="Times New Roman" w:hAnsi="Times New Roman" w:cs="Times New Roman"/>
                <w:b/>
                <w:sz w:val="20"/>
                <w:szCs w:val="20"/>
              </w:rPr>
            </w:pPr>
            <w:r w:rsidRPr="00A93025">
              <w:rPr>
                <w:rFonts w:ascii="Times New Roman" w:hAnsi="Times New Roman" w:cs="Times New Roman"/>
                <w:b/>
                <w:sz w:val="20"/>
                <w:szCs w:val="20"/>
              </w:rPr>
              <w:t>Keterangan</w:t>
            </w:r>
          </w:p>
        </w:tc>
      </w:tr>
      <w:tr w:rsidR="00A51C84" w:rsidRPr="00A93025" w:rsidTr="00375A67">
        <w:tc>
          <w:tcPr>
            <w:tcW w:w="1890" w:type="dxa"/>
            <w:vAlign w:val="center"/>
          </w:tcPr>
          <w:p w:rsidR="00A51C84" w:rsidRPr="00A93025" w:rsidRDefault="00A51C84" w:rsidP="00375A67">
            <w:pPr>
              <w:autoSpaceDE w:val="0"/>
              <w:autoSpaceDN w:val="0"/>
              <w:adjustRightInd w:val="0"/>
              <w:ind w:right="-198"/>
              <w:jc w:val="center"/>
              <w:rPr>
                <w:rFonts w:ascii="Times New Roman" w:hAnsi="Times New Roman" w:cs="Times New Roman"/>
                <w:color w:val="000000"/>
                <w:sz w:val="20"/>
                <w:szCs w:val="20"/>
              </w:rPr>
            </w:pPr>
            <w:r w:rsidRPr="00A93025">
              <w:rPr>
                <w:rFonts w:ascii="Times New Roman" w:hAnsi="Times New Roman" w:cs="Times New Roman"/>
                <w:color w:val="000000"/>
                <w:sz w:val="20"/>
                <w:szCs w:val="20"/>
              </w:rPr>
              <w:t>.</w:t>
            </w:r>
            <w:r>
              <w:rPr>
                <w:rFonts w:ascii="Times New Roman" w:hAnsi="Times New Roman" w:cs="Times New Roman"/>
                <w:color w:val="000000"/>
                <w:sz w:val="20"/>
                <w:szCs w:val="20"/>
              </w:rPr>
              <w:t>712</w:t>
            </w:r>
          </w:p>
        </w:tc>
        <w:tc>
          <w:tcPr>
            <w:tcW w:w="1291" w:type="dxa"/>
            <w:vAlign w:val="center"/>
          </w:tcPr>
          <w:p w:rsidR="00A51C84" w:rsidRPr="00A93025" w:rsidRDefault="00A51C84" w:rsidP="00375A67">
            <w:pPr>
              <w:autoSpaceDE w:val="0"/>
              <w:autoSpaceDN w:val="0"/>
              <w:adjustRightInd w:val="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800" w:type="dxa"/>
            <w:vAlign w:val="center"/>
          </w:tcPr>
          <w:p w:rsidR="00A51C84" w:rsidRPr="00A93025" w:rsidRDefault="00A51C84" w:rsidP="00375A67">
            <w:pPr>
              <w:autoSpaceDE w:val="0"/>
              <w:autoSpaceDN w:val="0"/>
              <w:adjustRightInd w:val="0"/>
              <w:jc w:val="center"/>
              <w:rPr>
                <w:rFonts w:ascii="Times New Roman" w:hAnsi="Times New Roman" w:cs="Times New Roman"/>
                <w:sz w:val="20"/>
                <w:szCs w:val="20"/>
              </w:rPr>
            </w:pPr>
            <w:r w:rsidRPr="00A93025">
              <w:rPr>
                <w:rFonts w:ascii="Times New Roman" w:hAnsi="Times New Roman" w:cs="Times New Roman"/>
                <w:sz w:val="20"/>
                <w:szCs w:val="20"/>
              </w:rPr>
              <w:t>Tinggi</w:t>
            </w:r>
          </w:p>
        </w:tc>
        <w:tc>
          <w:tcPr>
            <w:tcW w:w="1499" w:type="dxa"/>
            <w:vAlign w:val="center"/>
          </w:tcPr>
          <w:p w:rsidR="00A51C84" w:rsidRPr="00A93025" w:rsidRDefault="00A51C84" w:rsidP="00375A67">
            <w:pPr>
              <w:autoSpaceDE w:val="0"/>
              <w:autoSpaceDN w:val="0"/>
              <w:adjustRightInd w:val="0"/>
              <w:jc w:val="center"/>
              <w:rPr>
                <w:rFonts w:ascii="Times New Roman" w:hAnsi="Times New Roman" w:cs="Times New Roman"/>
                <w:sz w:val="20"/>
                <w:szCs w:val="20"/>
              </w:rPr>
            </w:pPr>
            <w:r w:rsidRPr="00A93025">
              <w:rPr>
                <w:rFonts w:ascii="Times New Roman" w:hAnsi="Times New Roman" w:cs="Times New Roman"/>
                <w:sz w:val="20"/>
                <w:szCs w:val="20"/>
              </w:rPr>
              <w:t>Reliabel</w:t>
            </w:r>
          </w:p>
        </w:tc>
      </w:tr>
    </w:tbl>
    <w:p w:rsidR="00A51C84" w:rsidRPr="00DD0EB8" w:rsidRDefault="00A51C84" w:rsidP="00A51C84">
      <w:pPr>
        <w:pStyle w:val="ListParagraph"/>
        <w:ind w:left="1070"/>
        <w:jc w:val="both"/>
        <w:rPr>
          <w:rFonts w:asciiTheme="majorBidi" w:hAnsiTheme="majorBidi" w:cstheme="majorBidi"/>
          <w:b/>
          <w:bCs/>
          <w:color w:val="000000" w:themeColor="text1"/>
          <w:sz w:val="24"/>
          <w:szCs w:val="24"/>
        </w:rPr>
      </w:pPr>
    </w:p>
    <w:p w:rsidR="00A51C84" w:rsidRDefault="00A51C84" w:rsidP="00A51C84">
      <w:pPr>
        <w:pStyle w:val="ListParagraph"/>
        <w:spacing w:line="480" w:lineRule="auto"/>
        <w:ind w:left="1070" w:firstLine="370"/>
        <w:jc w:val="both"/>
        <w:rPr>
          <w:rFonts w:asciiTheme="majorBidi" w:eastAsiaTheme="minorEastAsia" w:hAnsiTheme="majorBidi" w:cstheme="majorBidi"/>
          <w:color w:val="000000" w:themeColor="text1"/>
          <w:sz w:val="24"/>
          <w:szCs w:val="24"/>
        </w:rPr>
      </w:pPr>
      <w:r>
        <w:rPr>
          <w:rFonts w:asciiTheme="majorBidi" w:hAnsiTheme="majorBidi" w:cstheme="majorBidi"/>
          <w:color w:val="000000" w:themeColor="text1"/>
          <w:sz w:val="24"/>
          <w:szCs w:val="24"/>
        </w:rPr>
        <w:t xml:space="preserve">Berdasarkan </w:t>
      </w:r>
      <w:r w:rsidRPr="00AF2FC9">
        <w:rPr>
          <w:rFonts w:asciiTheme="majorBidi" w:hAnsiTheme="majorBidi" w:cstheme="majorBidi"/>
          <w:b/>
          <w:bCs/>
          <w:color w:val="000000" w:themeColor="text1"/>
          <w:sz w:val="24"/>
          <w:szCs w:val="24"/>
        </w:rPr>
        <w:t xml:space="preserve">tabel </w:t>
      </w:r>
      <w:r>
        <w:rPr>
          <w:rFonts w:asciiTheme="majorBidi" w:hAnsiTheme="majorBidi" w:cstheme="majorBidi"/>
          <w:b/>
          <w:bCs/>
          <w:color w:val="000000" w:themeColor="text1"/>
          <w:sz w:val="24"/>
          <w:szCs w:val="24"/>
        </w:rPr>
        <w:t>4.3,</w:t>
      </w:r>
      <w:r>
        <w:rPr>
          <w:rFonts w:asciiTheme="majorBidi" w:hAnsiTheme="majorBidi" w:cstheme="majorBidi"/>
          <w:color w:val="000000" w:themeColor="text1"/>
          <w:sz w:val="24"/>
          <w:szCs w:val="24"/>
        </w:rPr>
        <w:t xml:space="preserve"> dapat diketahui bahwa uji reliabilitas untuk soal </w:t>
      </w:r>
      <w:proofErr w:type="gramStart"/>
      <w:r w:rsidRPr="00AF2FC9">
        <w:rPr>
          <w:rFonts w:asciiTheme="majorBidi" w:hAnsiTheme="majorBidi" w:cstheme="majorBidi"/>
          <w:i/>
          <w:iCs/>
          <w:color w:val="000000" w:themeColor="text1"/>
          <w:sz w:val="24"/>
          <w:szCs w:val="24"/>
        </w:rPr>
        <w:t>prete</w:t>
      </w:r>
      <w:r>
        <w:rPr>
          <w:rFonts w:asciiTheme="majorBidi" w:hAnsiTheme="majorBidi" w:cstheme="majorBidi"/>
          <w:i/>
          <w:iCs/>
          <w:color w:val="000000" w:themeColor="text1"/>
          <w:sz w:val="24"/>
          <w:szCs w:val="24"/>
        </w:rPr>
        <w:t xml:space="preserve">st  </w:t>
      </w:r>
      <w:r>
        <w:rPr>
          <w:rFonts w:asciiTheme="majorBidi" w:hAnsiTheme="majorBidi" w:cstheme="majorBidi"/>
          <w:color w:val="000000" w:themeColor="text1"/>
          <w:sz w:val="24"/>
          <w:szCs w:val="24"/>
        </w:rPr>
        <w:t>sebesar</w:t>
      </w:r>
      <m:oMath>
        <w:proofErr w:type="gramEnd"/>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11</m:t>
            </m:r>
          </m:sub>
        </m:sSub>
        <m:r>
          <w:rPr>
            <w:rFonts w:ascii="Cambria Math" w:hAnsi="Cambria Math" w:cstheme="majorBidi"/>
            <w:color w:val="000000" w:themeColor="text1"/>
            <w:sz w:val="24"/>
            <w:szCs w:val="24"/>
          </w:rPr>
          <m:t>=0,903</m:t>
        </m:r>
      </m:oMath>
      <w:r>
        <w:rPr>
          <w:rFonts w:asciiTheme="majorBidi" w:eastAsiaTheme="minorEastAsia" w:hAnsiTheme="majorBidi" w:cstheme="majorBidi"/>
          <w:color w:val="000000" w:themeColor="text1"/>
          <w:sz w:val="24"/>
          <w:szCs w:val="24"/>
        </w:rPr>
        <w:t xml:space="preserve"> yang termasuk kriteria </w:t>
      </w:r>
      <m:oMath>
        <m:r>
          <w:rPr>
            <w:rFonts w:ascii="Cambria Math" w:eastAsiaTheme="minorEastAsia" w:hAnsi="Cambria Math" w:cstheme="majorBidi"/>
            <w:color w:val="000000" w:themeColor="text1"/>
            <w:sz w:val="24"/>
            <w:szCs w:val="24"/>
          </w:rPr>
          <m:t>0,800≤</m:t>
        </m:r>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r</m:t>
            </m:r>
          </m:e>
          <m:sub>
            <m:r>
              <w:rPr>
                <w:rFonts w:ascii="Cambria Math" w:eastAsiaTheme="minorEastAsia" w:hAnsi="Cambria Math" w:cstheme="majorBidi"/>
                <w:color w:val="000000" w:themeColor="text1"/>
                <w:sz w:val="24"/>
                <w:szCs w:val="24"/>
              </w:rPr>
              <m:t>11</m:t>
            </m:r>
          </m:sub>
        </m:sSub>
        <m:r>
          <w:rPr>
            <w:rFonts w:ascii="Cambria Math" w:eastAsiaTheme="minorEastAsia" w:hAnsi="Cambria Math" w:cstheme="majorBidi"/>
            <w:color w:val="000000" w:themeColor="text1"/>
            <w:sz w:val="24"/>
            <w:szCs w:val="24"/>
          </w:rPr>
          <m:t>≤1,000</m:t>
        </m:r>
      </m:oMath>
      <w:r w:rsidRPr="00AF2FC9">
        <w:rPr>
          <w:rFonts w:asciiTheme="majorBidi" w:eastAsiaTheme="minorEastAsia" w:hAnsiTheme="majorBidi" w:cstheme="majorBidi"/>
          <w:color w:val="000000" w:themeColor="text1"/>
          <w:sz w:val="24"/>
          <w:szCs w:val="24"/>
        </w:rPr>
        <w:t xml:space="preserve"> dan memiliki interpretasi sangat tinggi</w:t>
      </w:r>
      <w:r>
        <w:rPr>
          <w:rFonts w:asciiTheme="majorBidi" w:eastAsiaTheme="minorEastAsia" w:hAnsiTheme="majorBidi" w:cstheme="majorBidi"/>
          <w:color w:val="000000" w:themeColor="text1"/>
          <w:sz w:val="24"/>
          <w:szCs w:val="24"/>
        </w:rPr>
        <w:t xml:space="preserve">. Sedangkan berdasarkan </w:t>
      </w:r>
      <w:r w:rsidRPr="00AF2FC9">
        <w:rPr>
          <w:rFonts w:asciiTheme="majorBidi" w:hAnsiTheme="majorBidi" w:cstheme="majorBidi"/>
          <w:b/>
          <w:bCs/>
          <w:color w:val="000000" w:themeColor="text1"/>
          <w:sz w:val="24"/>
          <w:szCs w:val="24"/>
        </w:rPr>
        <w:t>tabel 4.4</w:t>
      </w:r>
      <w:r>
        <w:rPr>
          <w:rFonts w:asciiTheme="majorBidi" w:hAnsiTheme="majorBidi" w:cstheme="majorBidi"/>
          <w:b/>
          <w:bCs/>
          <w:color w:val="000000" w:themeColor="text1"/>
          <w:sz w:val="24"/>
          <w:szCs w:val="24"/>
        </w:rPr>
        <w:t>,</w:t>
      </w:r>
      <w:r>
        <w:rPr>
          <w:rFonts w:asciiTheme="majorBidi" w:hAnsiTheme="majorBidi" w:cstheme="majorBidi"/>
          <w:color w:val="000000" w:themeColor="text1"/>
          <w:sz w:val="24"/>
          <w:szCs w:val="24"/>
        </w:rPr>
        <w:t xml:space="preserve"> dapat diketahui bahwa uji reliabilitas untuk soal </w:t>
      </w:r>
      <w:proofErr w:type="gramStart"/>
      <w:r w:rsidRPr="00AF2FC9">
        <w:rPr>
          <w:rFonts w:asciiTheme="majorBidi" w:hAnsiTheme="majorBidi" w:cstheme="majorBidi"/>
          <w:i/>
          <w:iCs/>
          <w:color w:val="000000" w:themeColor="text1"/>
          <w:sz w:val="24"/>
          <w:szCs w:val="24"/>
        </w:rPr>
        <w:t>p</w:t>
      </w:r>
      <w:r>
        <w:rPr>
          <w:rFonts w:asciiTheme="majorBidi" w:hAnsiTheme="majorBidi" w:cstheme="majorBidi"/>
          <w:i/>
          <w:iCs/>
          <w:color w:val="000000" w:themeColor="text1"/>
          <w:sz w:val="24"/>
          <w:szCs w:val="24"/>
        </w:rPr>
        <w:t xml:space="preserve">osttestt  </w:t>
      </w:r>
      <w:r>
        <w:rPr>
          <w:rFonts w:asciiTheme="majorBidi" w:hAnsiTheme="majorBidi" w:cstheme="majorBidi"/>
          <w:color w:val="000000" w:themeColor="text1"/>
          <w:sz w:val="24"/>
          <w:szCs w:val="24"/>
        </w:rPr>
        <w:lastRenderedPageBreak/>
        <w:t>sebesar</w:t>
      </w:r>
      <m:oMath>
        <w:proofErr w:type="gramEnd"/>
        <m:sSub>
          <m:sSubPr>
            <m:ctrlPr>
              <w:rPr>
                <w:rFonts w:ascii="Cambria Math" w:hAnsi="Cambria Math" w:cstheme="majorBidi"/>
                <w:i/>
                <w:color w:val="000000" w:themeColor="text1"/>
                <w:sz w:val="24"/>
                <w:szCs w:val="24"/>
              </w:rPr>
            </m:ctrlPr>
          </m:sSubPr>
          <m:e>
            <m:r>
              <w:rPr>
                <w:rFonts w:ascii="Cambria Math" w:hAnsi="Cambria Math" w:cstheme="majorBidi"/>
                <w:color w:val="000000" w:themeColor="text1"/>
                <w:sz w:val="24"/>
                <w:szCs w:val="24"/>
              </w:rPr>
              <m:t>r</m:t>
            </m:r>
          </m:e>
          <m:sub>
            <m:r>
              <w:rPr>
                <w:rFonts w:ascii="Cambria Math" w:hAnsi="Cambria Math" w:cstheme="majorBidi"/>
                <w:color w:val="000000" w:themeColor="text1"/>
                <w:sz w:val="24"/>
                <w:szCs w:val="24"/>
              </w:rPr>
              <m:t>11</m:t>
            </m:r>
          </m:sub>
        </m:sSub>
        <m:r>
          <w:rPr>
            <w:rFonts w:ascii="Cambria Math" w:hAnsi="Cambria Math" w:cstheme="majorBidi"/>
            <w:color w:val="000000" w:themeColor="text1"/>
            <w:sz w:val="24"/>
            <w:szCs w:val="24"/>
          </w:rPr>
          <m:t>=0,712</m:t>
        </m:r>
      </m:oMath>
      <w:r>
        <w:rPr>
          <w:rFonts w:asciiTheme="majorBidi" w:eastAsiaTheme="minorEastAsia" w:hAnsiTheme="majorBidi" w:cstheme="majorBidi"/>
          <w:color w:val="000000" w:themeColor="text1"/>
          <w:sz w:val="24"/>
          <w:szCs w:val="24"/>
        </w:rPr>
        <w:t xml:space="preserve"> yang termasuk kriteria </w:t>
      </w:r>
      <m:oMath>
        <m:r>
          <w:rPr>
            <w:rFonts w:ascii="Cambria Math" w:eastAsiaTheme="minorEastAsia" w:hAnsi="Cambria Math" w:cstheme="majorBidi"/>
            <w:color w:val="000000" w:themeColor="text1"/>
            <w:sz w:val="24"/>
            <w:szCs w:val="24"/>
          </w:rPr>
          <m:t>0,600≤</m:t>
        </m:r>
        <m:sSub>
          <m:sSubPr>
            <m:ctrlPr>
              <w:rPr>
                <w:rFonts w:ascii="Cambria Math" w:eastAsiaTheme="minorEastAsia" w:hAnsi="Cambria Math" w:cstheme="majorBidi"/>
                <w:i/>
                <w:color w:val="000000" w:themeColor="text1"/>
                <w:sz w:val="24"/>
                <w:szCs w:val="24"/>
              </w:rPr>
            </m:ctrlPr>
          </m:sSubPr>
          <m:e>
            <m:r>
              <w:rPr>
                <w:rFonts w:ascii="Cambria Math" w:eastAsiaTheme="minorEastAsia" w:hAnsi="Cambria Math" w:cstheme="majorBidi"/>
                <w:color w:val="000000" w:themeColor="text1"/>
                <w:sz w:val="24"/>
                <w:szCs w:val="24"/>
              </w:rPr>
              <m:t>r</m:t>
            </m:r>
          </m:e>
          <m:sub>
            <m:r>
              <w:rPr>
                <w:rFonts w:ascii="Cambria Math" w:eastAsiaTheme="minorEastAsia" w:hAnsi="Cambria Math" w:cstheme="majorBidi"/>
                <w:color w:val="000000" w:themeColor="text1"/>
                <w:sz w:val="24"/>
                <w:szCs w:val="24"/>
              </w:rPr>
              <m:t>11</m:t>
            </m:r>
          </m:sub>
        </m:sSub>
        <m:r>
          <w:rPr>
            <w:rFonts w:ascii="Cambria Math" w:eastAsiaTheme="minorEastAsia" w:hAnsi="Cambria Math" w:cstheme="majorBidi"/>
            <w:color w:val="000000" w:themeColor="text1"/>
            <w:sz w:val="24"/>
            <w:szCs w:val="24"/>
          </w:rPr>
          <m:t>≤0,800</m:t>
        </m:r>
      </m:oMath>
      <w:r w:rsidRPr="00AF2FC9">
        <w:rPr>
          <w:rFonts w:asciiTheme="majorBidi" w:eastAsiaTheme="minorEastAsia" w:hAnsiTheme="majorBidi" w:cstheme="majorBidi"/>
          <w:color w:val="000000" w:themeColor="text1"/>
          <w:sz w:val="24"/>
          <w:szCs w:val="24"/>
        </w:rPr>
        <w:t xml:space="preserve"> dan memiliki interpretasi </w:t>
      </w:r>
      <w:r>
        <w:rPr>
          <w:rFonts w:asciiTheme="majorBidi" w:eastAsiaTheme="minorEastAsia" w:hAnsiTheme="majorBidi" w:cstheme="majorBidi"/>
          <w:color w:val="000000" w:themeColor="text1"/>
          <w:sz w:val="24"/>
          <w:szCs w:val="24"/>
        </w:rPr>
        <w:t xml:space="preserve">tinggi. </w:t>
      </w:r>
      <w:proofErr w:type="gramStart"/>
      <w:r>
        <w:rPr>
          <w:rFonts w:asciiTheme="majorBidi" w:eastAsiaTheme="minorEastAsia" w:hAnsiTheme="majorBidi" w:cstheme="majorBidi"/>
          <w:color w:val="000000" w:themeColor="text1"/>
          <w:sz w:val="24"/>
          <w:szCs w:val="24"/>
        </w:rPr>
        <w:t>Dengan demikian da</w:t>
      </w:r>
      <w:r w:rsidR="00876C28">
        <w:rPr>
          <w:rFonts w:asciiTheme="majorBidi" w:eastAsiaTheme="minorEastAsia" w:hAnsiTheme="majorBidi" w:cstheme="majorBidi"/>
          <w:color w:val="000000" w:themeColor="text1"/>
          <w:sz w:val="24"/>
          <w:szCs w:val="24"/>
        </w:rPr>
        <w:t>pat disimpulkan bahwa instrumen</w:t>
      </w:r>
      <w:r>
        <w:rPr>
          <w:rFonts w:asciiTheme="majorBidi" w:eastAsiaTheme="minorEastAsia" w:hAnsiTheme="majorBidi" w:cstheme="majorBidi"/>
          <w:color w:val="000000" w:themeColor="text1"/>
          <w:sz w:val="24"/>
          <w:szCs w:val="24"/>
        </w:rPr>
        <w:t xml:space="preserve"> tes soal </w:t>
      </w:r>
      <w:r w:rsidRPr="000F5F79">
        <w:rPr>
          <w:rFonts w:asciiTheme="majorBidi" w:eastAsiaTheme="minorEastAsia" w:hAnsiTheme="majorBidi" w:cstheme="majorBidi"/>
          <w:i/>
          <w:iCs/>
          <w:color w:val="000000" w:themeColor="text1"/>
          <w:sz w:val="24"/>
          <w:szCs w:val="24"/>
        </w:rPr>
        <w:t>pretest</w:t>
      </w:r>
      <w:r>
        <w:rPr>
          <w:rFonts w:asciiTheme="majorBidi" w:eastAsiaTheme="minorEastAsia" w:hAnsiTheme="majorBidi" w:cstheme="majorBidi"/>
          <w:color w:val="000000" w:themeColor="text1"/>
          <w:sz w:val="24"/>
          <w:szCs w:val="24"/>
        </w:rPr>
        <w:t xml:space="preserve"> dan </w:t>
      </w:r>
      <w:r w:rsidRPr="000F5F79">
        <w:rPr>
          <w:rFonts w:asciiTheme="majorBidi" w:eastAsiaTheme="minorEastAsia" w:hAnsiTheme="majorBidi" w:cstheme="majorBidi"/>
          <w:i/>
          <w:iCs/>
          <w:color w:val="000000" w:themeColor="text1"/>
          <w:sz w:val="24"/>
          <w:szCs w:val="24"/>
        </w:rPr>
        <w:t>posttest</w:t>
      </w:r>
      <w:r>
        <w:rPr>
          <w:rFonts w:asciiTheme="majorBidi" w:eastAsiaTheme="minorEastAsia" w:hAnsiTheme="majorBidi" w:cstheme="majorBidi"/>
          <w:color w:val="000000" w:themeColor="text1"/>
          <w:sz w:val="24"/>
          <w:szCs w:val="24"/>
        </w:rPr>
        <w:t>yang digunakan telah memenuhi syarat valid dan reliabel.Sehingga instrumen tes dapat digunakan untuk memperoleh data dalam penelitian.</w:t>
      </w:r>
      <w:proofErr w:type="gramEnd"/>
    </w:p>
    <w:p w:rsidR="00A51C84" w:rsidRPr="003933E9" w:rsidRDefault="00A052A8" w:rsidP="00727AE3">
      <w:pPr>
        <w:pStyle w:val="ListParagraph"/>
        <w:numPr>
          <w:ilvl w:val="3"/>
          <w:numId w:val="5"/>
        </w:numPr>
        <w:spacing w:line="480" w:lineRule="auto"/>
        <w:jc w:val="both"/>
        <w:rPr>
          <w:rFonts w:asciiTheme="majorBidi" w:eastAsiaTheme="minorEastAsia" w:hAnsiTheme="majorBidi" w:cstheme="majorBidi"/>
          <w:b/>
          <w:bCs/>
          <w:color w:val="000000" w:themeColor="text1"/>
          <w:sz w:val="24"/>
          <w:szCs w:val="24"/>
        </w:rPr>
      </w:pPr>
      <w:r>
        <w:rPr>
          <w:rFonts w:asciiTheme="majorBidi" w:eastAsiaTheme="minorEastAsia" w:hAnsiTheme="majorBidi" w:cstheme="majorBidi"/>
          <w:b/>
          <w:bCs/>
          <w:color w:val="000000" w:themeColor="text1"/>
          <w:sz w:val="24"/>
          <w:szCs w:val="24"/>
        </w:rPr>
        <w:t xml:space="preserve">Hasil Uji Validasi </w:t>
      </w:r>
      <w:r w:rsidR="00A51C84" w:rsidRPr="003933E9">
        <w:rPr>
          <w:rFonts w:asciiTheme="majorBidi" w:eastAsiaTheme="minorEastAsia" w:hAnsiTheme="majorBidi" w:cstheme="majorBidi"/>
          <w:b/>
          <w:bCs/>
          <w:color w:val="000000" w:themeColor="text1"/>
          <w:sz w:val="24"/>
          <w:szCs w:val="24"/>
        </w:rPr>
        <w:t xml:space="preserve">Lembar Angket </w:t>
      </w:r>
    </w:p>
    <w:p w:rsidR="00E746B6" w:rsidRDefault="00A51C84" w:rsidP="00E65484">
      <w:pPr>
        <w:pStyle w:val="ListParagraph"/>
        <w:spacing w:line="480" w:lineRule="auto"/>
        <w:ind w:left="1080" w:firstLine="360"/>
        <w:jc w:val="both"/>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 xml:space="preserve">Peneliti menggunakan lembar angket untuk mengetahui respon siswa terhadap </w:t>
      </w:r>
      <w:r>
        <w:rPr>
          <w:rFonts w:asciiTheme="majorBidi" w:eastAsiaTheme="minorEastAsia" w:hAnsiTheme="majorBidi" w:cstheme="majorBidi"/>
          <w:i/>
          <w:iCs/>
          <w:color w:val="000000" w:themeColor="text1"/>
          <w:sz w:val="24"/>
          <w:szCs w:val="24"/>
        </w:rPr>
        <w:t>Metode Garismatika</w:t>
      </w:r>
      <w:r w:rsidR="003933E9">
        <w:rPr>
          <w:rFonts w:asciiTheme="majorBidi" w:eastAsiaTheme="minorEastAsia" w:hAnsiTheme="majorBidi" w:cstheme="majorBidi"/>
          <w:i/>
          <w:iCs/>
          <w:color w:val="000000" w:themeColor="text1"/>
          <w:sz w:val="24"/>
          <w:szCs w:val="24"/>
        </w:rPr>
        <w:t>.</w:t>
      </w:r>
      <w:r w:rsidR="003933E9">
        <w:rPr>
          <w:rFonts w:asciiTheme="majorBidi" w:eastAsiaTheme="minorEastAsia" w:hAnsiTheme="majorBidi" w:cstheme="majorBidi"/>
          <w:color w:val="000000" w:themeColor="text1"/>
          <w:sz w:val="24"/>
          <w:szCs w:val="24"/>
        </w:rPr>
        <w:t>Pada lembar angket terdapat 9 p</w:t>
      </w:r>
      <w:r w:rsidR="003E14A6">
        <w:rPr>
          <w:rFonts w:asciiTheme="majorBidi" w:eastAsiaTheme="minorEastAsia" w:hAnsiTheme="majorBidi" w:cstheme="majorBidi"/>
          <w:color w:val="000000" w:themeColor="text1"/>
          <w:sz w:val="24"/>
          <w:szCs w:val="24"/>
        </w:rPr>
        <w:t xml:space="preserve">ernyataan.Pada penelitian </w:t>
      </w:r>
      <w:r w:rsidR="003933E9">
        <w:rPr>
          <w:rFonts w:asciiTheme="majorBidi" w:eastAsiaTheme="minorEastAsia" w:hAnsiTheme="majorBidi" w:cstheme="majorBidi"/>
          <w:color w:val="000000" w:themeColor="text1"/>
          <w:sz w:val="24"/>
          <w:szCs w:val="24"/>
        </w:rPr>
        <w:t>ini peneliti memastikan kevalidan angket kepada validator ahli yaitu dosen matematika.Sebelum angket ini dinyatakan valid peneliti mendapatkan beberapa revisi dalam lembar angket yaitu kalimat pada angket harus bersifat konsisten, kalimat petunjuk pada angket tidak boleh terlalu formal, pernyataan yang dibuat harus jel</w:t>
      </w:r>
      <w:r w:rsidR="003E14A6">
        <w:rPr>
          <w:rFonts w:asciiTheme="majorBidi" w:eastAsiaTheme="minorEastAsia" w:hAnsiTheme="majorBidi" w:cstheme="majorBidi"/>
          <w:color w:val="000000" w:themeColor="text1"/>
          <w:sz w:val="24"/>
          <w:szCs w:val="24"/>
        </w:rPr>
        <w:t>as.Setelah me</w:t>
      </w:r>
      <w:r w:rsidR="003933E9">
        <w:rPr>
          <w:rFonts w:asciiTheme="majorBidi" w:eastAsiaTheme="minorEastAsia" w:hAnsiTheme="majorBidi" w:cstheme="majorBidi"/>
          <w:color w:val="000000" w:themeColor="text1"/>
          <w:sz w:val="24"/>
          <w:szCs w:val="24"/>
        </w:rPr>
        <w:t>lalui beberapa revisi tersebut lembar angket telah dinyatakan valid sehingga dapat dijadikan acuan untuk memperoleh</w:t>
      </w:r>
      <w:r w:rsidR="00E746B6">
        <w:rPr>
          <w:rFonts w:asciiTheme="majorBidi" w:eastAsiaTheme="minorEastAsia" w:hAnsiTheme="majorBidi" w:cstheme="majorBidi"/>
          <w:color w:val="000000" w:themeColor="text1"/>
          <w:sz w:val="24"/>
          <w:szCs w:val="24"/>
        </w:rPr>
        <w:t xml:space="preserve"> respon dari sumber penelitian</w:t>
      </w:r>
      <w:r w:rsidR="00E65484">
        <w:rPr>
          <w:rFonts w:asciiTheme="majorBidi" w:eastAsiaTheme="minorEastAsia" w:hAnsiTheme="majorBidi" w:cstheme="majorBidi"/>
          <w:color w:val="000000" w:themeColor="text1"/>
          <w:sz w:val="24"/>
          <w:szCs w:val="24"/>
        </w:rPr>
        <w:t>.</w:t>
      </w:r>
    </w:p>
    <w:p w:rsidR="009E1B6A" w:rsidRDefault="009E1B6A" w:rsidP="00E65484">
      <w:pPr>
        <w:pStyle w:val="ListParagraph"/>
        <w:spacing w:line="480" w:lineRule="auto"/>
        <w:ind w:left="1080" w:firstLine="360"/>
        <w:jc w:val="both"/>
        <w:rPr>
          <w:rFonts w:asciiTheme="majorBidi" w:eastAsiaTheme="minorEastAsia" w:hAnsiTheme="majorBidi" w:cstheme="majorBidi"/>
          <w:color w:val="000000" w:themeColor="text1"/>
          <w:sz w:val="24"/>
          <w:szCs w:val="24"/>
        </w:rPr>
      </w:pPr>
    </w:p>
    <w:p w:rsidR="009E1B6A" w:rsidRDefault="009E1B6A" w:rsidP="00E65484">
      <w:pPr>
        <w:pStyle w:val="ListParagraph"/>
        <w:spacing w:line="480" w:lineRule="auto"/>
        <w:ind w:left="1080" w:firstLine="360"/>
        <w:jc w:val="both"/>
        <w:rPr>
          <w:rFonts w:asciiTheme="majorBidi" w:eastAsiaTheme="minorEastAsia" w:hAnsiTheme="majorBidi" w:cstheme="majorBidi"/>
          <w:color w:val="000000" w:themeColor="text1"/>
          <w:sz w:val="24"/>
          <w:szCs w:val="24"/>
        </w:rPr>
      </w:pPr>
    </w:p>
    <w:p w:rsidR="009E1B6A" w:rsidRDefault="009E1B6A" w:rsidP="00E65484">
      <w:pPr>
        <w:pStyle w:val="ListParagraph"/>
        <w:spacing w:line="480" w:lineRule="auto"/>
        <w:ind w:left="1080" w:firstLine="360"/>
        <w:jc w:val="both"/>
        <w:rPr>
          <w:rFonts w:asciiTheme="majorBidi" w:eastAsiaTheme="minorEastAsia" w:hAnsiTheme="majorBidi" w:cstheme="majorBidi"/>
          <w:color w:val="000000" w:themeColor="text1"/>
          <w:sz w:val="24"/>
          <w:szCs w:val="24"/>
        </w:rPr>
      </w:pPr>
    </w:p>
    <w:p w:rsidR="009E1B6A" w:rsidRDefault="009E1B6A" w:rsidP="00E65484">
      <w:pPr>
        <w:pStyle w:val="ListParagraph"/>
        <w:spacing w:line="480" w:lineRule="auto"/>
        <w:ind w:left="1080" w:firstLine="360"/>
        <w:jc w:val="both"/>
        <w:rPr>
          <w:rFonts w:asciiTheme="majorBidi" w:eastAsiaTheme="minorEastAsia" w:hAnsiTheme="majorBidi" w:cstheme="majorBidi"/>
          <w:color w:val="000000" w:themeColor="text1"/>
          <w:sz w:val="24"/>
          <w:szCs w:val="24"/>
        </w:rPr>
      </w:pPr>
    </w:p>
    <w:p w:rsidR="009E1B6A" w:rsidRDefault="009E1B6A" w:rsidP="00E65484">
      <w:pPr>
        <w:pStyle w:val="ListParagraph"/>
        <w:spacing w:line="480" w:lineRule="auto"/>
        <w:ind w:left="1080" w:firstLine="360"/>
        <w:jc w:val="both"/>
        <w:rPr>
          <w:rFonts w:asciiTheme="majorBidi" w:eastAsiaTheme="minorEastAsia" w:hAnsiTheme="majorBidi" w:cstheme="majorBidi"/>
          <w:color w:val="000000" w:themeColor="text1"/>
          <w:sz w:val="24"/>
          <w:szCs w:val="24"/>
        </w:rPr>
      </w:pPr>
    </w:p>
    <w:p w:rsidR="009E1B6A" w:rsidRDefault="009E1B6A" w:rsidP="00E65484">
      <w:pPr>
        <w:pStyle w:val="ListParagraph"/>
        <w:spacing w:line="480" w:lineRule="auto"/>
        <w:ind w:left="1080" w:firstLine="360"/>
        <w:jc w:val="both"/>
        <w:rPr>
          <w:rFonts w:asciiTheme="majorBidi" w:eastAsiaTheme="minorEastAsia" w:hAnsiTheme="majorBidi" w:cstheme="majorBidi"/>
          <w:color w:val="000000" w:themeColor="text1"/>
          <w:sz w:val="24"/>
          <w:szCs w:val="24"/>
        </w:rPr>
      </w:pPr>
    </w:p>
    <w:p w:rsidR="009E1B6A" w:rsidRDefault="009E1B6A" w:rsidP="00E65484">
      <w:pPr>
        <w:pStyle w:val="ListParagraph"/>
        <w:spacing w:line="480" w:lineRule="auto"/>
        <w:ind w:left="1080" w:firstLine="360"/>
        <w:jc w:val="both"/>
        <w:rPr>
          <w:rFonts w:asciiTheme="majorBidi" w:eastAsiaTheme="minorEastAsia" w:hAnsiTheme="majorBidi" w:cstheme="majorBidi"/>
          <w:color w:val="000000" w:themeColor="text1"/>
          <w:sz w:val="24"/>
          <w:szCs w:val="24"/>
        </w:rPr>
      </w:pPr>
    </w:p>
    <w:p w:rsidR="009E1B6A" w:rsidRPr="008959DE" w:rsidRDefault="009E1B6A" w:rsidP="008959DE">
      <w:pPr>
        <w:spacing w:line="480" w:lineRule="auto"/>
        <w:jc w:val="both"/>
        <w:rPr>
          <w:rFonts w:asciiTheme="majorBidi" w:eastAsiaTheme="minorEastAsia" w:hAnsiTheme="majorBidi" w:cstheme="majorBidi"/>
          <w:color w:val="000000" w:themeColor="text1"/>
          <w:sz w:val="24"/>
          <w:szCs w:val="24"/>
        </w:rPr>
      </w:pPr>
    </w:p>
    <w:p w:rsidR="00A51C84" w:rsidRDefault="00A51C84" w:rsidP="00B603D3">
      <w:pPr>
        <w:pStyle w:val="ListParagraph"/>
        <w:numPr>
          <w:ilvl w:val="0"/>
          <w:numId w:val="27"/>
        </w:numPr>
        <w:spacing w:line="480" w:lineRule="auto"/>
        <w:jc w:val="both"/>
        <w:rPr>
          <w:rFonts w:asciiTheme="majorBidi" w:eastAsiaTheme="minorEastAsia" w:hAnsiTheme="majorBidi" w:cstheme="majorBidi"/>
          <w:b/>
          <w:bCs/>
          <w:color w:val="000000" w:themeColor="text1"/>
          <w:sz w:val="24"/>
          <w:szCs w:val="24"/>
        </w:rPr>
      </w:pPr>
      <w:r>
        <w:rPr>
          <w:rFonts w:asciiTheme="majorBidi" w:eastAsiaTheme="minorEastAsia" w:hAnsiTheme="majorBidi" w:cstheme="majorBidi"/>
          <w:b/>
          <w:bCs/>
          <w:color w:val="000000" w:themeColor="text1"/>
          <w:sz w:val="24"/>
          <w:szCs w:val="24"/>
        </w:rPr>
        <w:lastRenderedPageBreak/>
        <w:t xml:space="preserve">Deskripsi Data Penelitian </w:t>
      </w:r>
    </w:p>
    <w:p w:rsidR="00310122" w:rsidRDefault="00310122" w:rsidP="00727AE3">
      <w:pPr>
        <w:pStyle w:val="ListParagraph"/>
        <w:numPr>
          <w:ilvl w:val="5"/>
          <w:numId w:val="5"/>
        </w:numPr>
        <w:spacing w:line="480" w:lineRule="auto"/>
        <w:jc w:val="both"/>
        <w:rPr>
          <w:rFonts w:asciiTheme="majorBidi" w:eastAsiaTheme="minorEastAsia" w:hAnsiTheme="majorBidi" w:cstheme="majorBidi"/>
          <w:b/>
          <w:bCs/>
          <w:color w:val="000000" w:themeColor="text1"/>
          <w:sz w:val="24"/>
          <w:szCs w:val="24"/>
        </w:rPr>
      </w:pPr>
      <w:r>
        <w:rPr>
          <w:rFonts w:asciiTheme="majorBidi" w:eastAsiaTheme="minorEastAsia" w:hAnsiTheme="majorBidi" w:cstheme="majorBidi"/>
          <w:b/>
          <w:bCs/>
          <w:color w:val="000000" w:themeColor="text1"/>
          <w:sz w:val="24"/>
          <w:szCs w:val="24"/>
        </w:rPr>
        <w:t xml:space="preserve">Data Hasil </w:t>
      </w:r>
      <w:r w:rsidRPr="00310122">
        <w:rPr>
          <w:rFonts w:asciiTheme="majorBidi" w:eastAsiaTheme="minorEastAsia" w:hAnsiTheme="majorBidi" w:cstheme="majorBidi"/>
          <w:b/>
          <w:bCs/>
          <w:i/>
          <w:iCs/>
          <w:color w:val="000000" w:themeColor="text1"/>
          <w:sz w:val="24"/>
          <w:szCs w:val="24"/>
        </w:rPr>
        <w:t>Pre</w:t>
      </w:r>
      <w:r>
        <w:rPr>
          <w:rFonts w:asciiTheme="majorBidi" w:eastAsiaTheme="minorEastAsia" w:hAnsiTheme="majorBidi" w:cstheme="majorBidi"/>
          <w:b/>
          <w:bCs/>
          <w:i/>
          <w:iCs/>
          <w:color w:val="000000" w:themeColor="text1"/>
          <w:sz w:val="24"/>
          <w:szCs w:val="24"/>
        </w:rPr>
        <w:t>-</w:t>
      </w:r>
      <w:r w:rsidRPr="00310122">
        <w:rPr>
          <w:rFonts w:asciiTheme="majorBidi" w:eastAsiaTheme="minorEastAsia" w:hAnsiTheme="majorBidi" w:cstheme="majorBidi"/>
          <w:b/>
          <w:bCs/>
          <w:i/>
          <w:iCs/>
          <w:color w:val="000000" w:themeColor="text1"/>
          <w:sz w:val="24"/>
          <w:szCs w:val="24"/>
        </w:rPr>
        <w:t>test Post</w:t>
      </w:r>
      <w:r w:rsidR="00186661">
        <w:rPr>
          <w:rFonts w:asciiTheme="majorBidi" w:eastAsiaTheme="minorEastAsia" w:hAnsiTheme="majorBidi" w:cstheme="majorBidi"/>
          <w:b/>
          <w:bCs/>
          <w:i/>
          <w:iCs/>
          <w:color w:val="000000" w:themeColor="text1"/>
          <w:sz w:val="24"/>
          <w:szCs w:val="24"/>
        </w:rPr>
        <w:t>-</w:t>
      </w:r>
      <w:r w:rsidRPr="00310122">
        <w:rPr>
          <w:rFonts w:asciiTheme="majorBidi" w:eastAsiaTheme="minorEastAsia" w:hAnsiTheme="majorBidi" w:cstheme="majorBidi"/>
          <w:b/>
          <w:bCs/>
          <w:i/>
          <w:iCs/>
          <w:color w:val="000000" w:themeColor="text1"/>
          <w:sz w:val="24"/>
          <w:szCs w:val="24"/>
        </w:rPr>
        <w:t>test</w:t>
      </w:r>
    </w:p>
    <w:p w:rsidR="00A51C84" w:rsidRDefault="00A51C84" w:rsidP="00A51C84">
      <w:pPr>
        <w:pStyle w:val="ListParagraph"/>
        <w:spacing w:line="480" w:lineRule="auto"/>
        <w:ind w:firstLine="720"/>
        <w:jc w:val="both"/>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 xml:space="preserve">Deskripsi tentang data hasil penelitian yang telah terkumpul dapat dilihat pada tabel </w:t>
      </w:r>
      <w:proofErr w:type="gramStart"/>
      <w:r>
        <w:rPr>
          <w:rFonts w:asciiTheme="majorBidi" w:eastAsiaTheme="minorEastAsia" w:hAnsiTheme="majorBidi" w:cstheme="majorBidi"/>
          <w:color w:val="000000" w:themeColor="text1"/>
          <w:sz w:val="24"/>
          <w:szCs w:val="24"/>
        </w:rPr>
        <w:t>berikut :</w:t>
      </w:r>
      <w:proofErr w:type="gramEnd"/>
    </w:p>
    <w:p w:rsidR="00A51C84" w:rsidRPr="001954BB" w:rsidRDefault="00A51C84" w:rsidP="00A51C84">
      <w:pPr>
        <w:jc w:val="both"/>
        <w:rPr>
          <w:rFonts w:asciiTheme="majorBidi" w:eastAsiaTheme="minorEastAsia" w:hAnsiTheme="majorBidi" w:cstheme="majorBidi"/>
          <w:b/>
          <w:bCs/>
          <w:i/>
          <w:iCs/>
          <w:color w:val="000000" w:themeColor="text1"/>
          <w:sz w:val="24"/>
          <w:szCs w:val="24"/>
        </w:rPr>
      </w:pPr>
      <w:r>
        <w:rPr>
          <w:rFonts w:asciiTheme="majorBidi" w:eastAsiaTheme="minorEastAsia" w:hAnsiTheme="majorBidi" w:cstheme="majorBidi"/>
          <w:color w:val="000000" w:themeColor="text1"/>
          <w:sz w:val="24"/>
          <w:szCs w:val="24"/>
        </w:rPr>
        <w:tab/>
      </w:r>
      <w:r w:rsidR="00F65661">
        <w:rPr>
          <w:rFonts w:asciiTheme="majorBidi" w:eastAsiaTheme="minorEastAsia" w:hAnsiTheme="majorBidi" w:cstheme="majorBidi"/>
          <w:b/>
          <w:bCs/>
          <w:color w:val="000000" w:themeColor="text1"/>
          <w:sz w:val="24"/>
          <w:szCs w:val="24"/>
        </w:rPr>
        <w:t>Tabel 4.5</w:t>
      </w:r>
      <w:r>
        <w:rPr>
          <w:rFonts w:asciiTheme="majorBidi" w:eastAsiaTheme="minorEastAsia" w:hAnsiTheme="majorBidi" w:cstheme="majorBidi"/>
          <w:b/>
          <w:bCs/>
          <w:color w:val="000000" w:themeColor="text1"/>
          <w:sz w:val="24"/>
          <w:szCs w:val="24"/>
        </w:rPr>
        <w:t xml:space="preserve"> Data Nilai Siswa Kelas III Soal </w:t>
      </w:r>
      <w:r w:rsidRPr="001954BB">
        <w:rPr>
          <w:rFonts w:asciiTheme="majorBidi" w:eastAsiaTheme="minorEastAsia" w:hAnsiTheme="majorBidi" w:cstheme="majorBidi"/>
          <w:b/>
          <w:bCs/>
          <w:i/>
          <w:iCs/>
          <w:color w:val="000000" w:themeColor="text1"/>
          <w:sz w:val="24"/>
          <w:szCs w:val="24"/>
        </w:rPr>
        <w:t>PreTest</w:t>
      </w:r>
      <w:r>
        <w:rPr>
          <w:rFonts w:asciiTheme="majorBidi" w:eastAsiaTheme="minorEastAsia" w:hAnsiTheme="majorBidi" w:cstheme="majorBidi"/>
          <w:b/>
          <w:bCs/>
          <w:color w:val="000000" w:themeColor="text1"/>
          <w:sz w:val="24"/>
          <w:szCs w:val="24"/>
        </w:rPr>
        <w:t xml:space="preserve"> dan </w:t>
      </w:r>
      <w:r w:rsidRPr="001954BB">
        <w:rPr>
          <w:rFonts w:asciiTheme="majorBidi" w:eastAsiaTheme="minorEastAsia" w:hAnsiTheme="majorBidi" w:cstheme="majorBidi"/>
          <w:b/>
          <w:bCs/>
          <w:i/>
          <w:iCs/>
          <w:color w:val="000000" w:themeColor="text1"/>
          <w:sz w:val="24"/>
          <w:szCs w:val="24"/>
        </w:rPr>
        <w:t>PostTest</w:t>
      </w:r>
    </w:p>
    <w:tbl>
      <w:tblPr>
        <w:tblStyle w:val="TableGrid"/>
        <w:tblW w:w="0" w:type="auto"/>
        <w:tblInd w:w="817" w:type="dxa"/>
        <w:tblLook w:val="04A0"/>
      </w:tblPr>
      <w:tblGrid>
        <w:gridCol w:w="667"/>
        <w:gridCol w:w="1885"/>
        <w:gridCol w:w="1701"/>
        <w:gridCol w:w="1559"/>
      </w:tblGrid>
      <w:tr w:rsidR="00A51C84" w:rsidTr="00375A67">
        <w:trPr>
          <w:trHeight w:val="285"/>
        </w:trPr>
        <w:tc>
          <w:tcPr>
            <w:tcW w:w="667" w:type="dxa"/>
            <w:vMerge w:val="restart"/>
            <w:vAlign w:val="center"/>
          </w:tcPr>
          <w:p w:rsidR="00A51C84" w:rsidRDefault="00A51C84" w:rsidP="00375A67">
            <w:pPr>
              <w:jc w:val="center"/>
              <w:rPr>
                <w:rFonts w:asciiTheme="majorBidi" w:eastAsiaTheme="minorEastAsia" w:hAnsiTheme="majorBidi" w:cstheme="majorBidi"/>
                <w:b/>
                <w:bCs/>
                <w:color w:val="000000" w:themeColor="text1"/>
                <w:sz w:val="24"/>
                <w:szCs w:val="24"/>
              </w:rPr>
            </w:pPr>
            <w:r>
              <w:rPr>
                <w:rFonts w:asciiTheme="majorBidi" w:eastAsiaTheme="minorEastAsia" w:hAnsiTheme="majorBidi" w:cstheme="majorBidi"/>
                <w:b/>
                <w:bCs/>
                <w:color w:val="000000" w:themeColor="text1"/>
                <w:sz w:val="24"/>
                <w:szCs w:val="24"/>
              </w:rPr>
              <w:t>No</w:t>
            </w:r>
          </w:p>
        </w:tc>
        <w:tc>
          <w:tcPr>
            <w:tcW w:w="1885" w:type="dxa"/>
            <w:vMerge w:val="restart"/>
            <w:vAlign w:val="center"/>
          </w:tcPr>
          <w:p w:rsidR="00A51C84" w:rsidRDefault="00A51C84" w:rsidP="00375A67">
            <w:pPr>
              <w:jc w:val="center"/>
              <w:rPr>
                <w:rFonts w:asciiTheme="majorBidi" w:eastAsiaTheme="minorEastAsia" w:hAnsiTheme="majorBidi" w:cstheme="majorBidi"/>
                <w:b/>
                <w:bCs/>
                <w:color w:val="000000" w:themeColor="text1"/>
                <w:sz w:val="24"/>
                <w:szCs w:val="24"/>
              </w:rPr>
            </w:pPr>
            <w:r>
              <w:rPr>
                <w:rFonts w:asciiTheme="majorBidi" w:eastAsiaTheme="minorEastAsia" w:hAnsiTheme="majorBidi" w:cstheme="majorBidi"/>
                <w:b/>
                <w:bCs/>
                <w:color w:val="000000" w:themeColor="text1"/>
                <w:sz w:val="24"/>
                <w:szCs w:val="24"/>
              </w:rPr>
              <w:t>Nama</w:t>
            </w:r>
          </w:p>
        </w:tc>
        <w:tc>
          <w:tcPr>
            <w:tcW w:w="3260" w:type="dxa"/>
            <w:gridSpan w:val="2"/>
            <w:vAlign w:val="center"/>
          </w:tcPr>
          <w:p w:rsidR="00A51C84" w:rsidRDefault="00A51C84" w:rsidP="00375A67">
            <w:pPr>
              <w:jc w:val="center"/>
              <w:rPr>
                <w:rFonts w:asciiTheme="majorBidi" w:eastAsiaTheme="minorEastAsia" w:hAnsiTheme="majorBidi" w:cstheme="majorBidi"/>
                <w:b/>
                <w:bCs/>
                <w:color w:val="000000" w:themeColor="text1"/>
                <w:sz w:val="24"/>
                <w:szCs w:val="24"/>
              </w:rPr>
            </w:pPr>
            <w:r>
              <w:rPr>
                <w:rFonts w:asciiTheme="majorBidi" w:eastAsiaTheme="minorEastAsia" w:hAnsiTheme="majorBidi" w:cstheme="majorBidi"/>
                <w:b/>
                <w:bCs/>
                <w:color w:val="000000" w:themeColor="text1"/>
                <w:sz w:val="24"/>
                <w:szCs w:val="24"/>
              </w:rPr>
              <w:t>Hasil</w:t>
            </w:r>
          </w:p>
        </w:tc>
      </w:tr>
      <w:tr w:rsidR="00A51C84" w:rsidTr="00375A67">
        <w:trPr>
          <w:trHeight w:val="285"/>
        </w:trPr>
        <w:tc>
          <w:tcPr>
            <w:tcW w:w="667" w:type="dxa"/>
            <w:vMerge/>
            <w:vAlign w:val="center"/>
          </w:tcPr>
          <w:p w:rsidR="00A51C84" w:rsidRDefault="00A51C84" w:rsidP="00375A67">
            <w:pPr>
              <w:jc w:val="center"/>
              <w:rPr>
                <w:rFonts w:asciiTheme="majorBidi" w:eastAsiaTheme="minorEastAsia" w:hAnsiTheme="majorBidi" w:cstheme="majorBidi"/>
                <w:b/>
                <w:bCs/>
                <w:color w:val="000000" w:themeColor="text1"/>
                <w:sz w:val="24"/>
                <w:szCs w:val="24"/>
              </w:rPr>
            </w:pPr>
          </w:p>
        </w:tc>
        <w:tc>
          <w:tcPr>
            <w:tcW w:w="1885" w:type="dxa"/>
            <w:vMerge/>
            <w:vAlign w:val="center"/>
          </w:tcPr>
          <w:p w:rsidR="00A51C84" w:rsidRDefault="00A51C84" w:rsidP="00375A67">
            <w:pPr>
              <w:jc w:val="center"/>
              <w:rPr>
                <w:rFonts w:asciiTheme="majorBidi" w:eastAsiaTheme="minorEastAsia" w:hAnsiTheme="majorBidi" w:cstheme="majorBidi"/>
                <w:b/>
                <w:bCs/>
                <w:color w:val="000000" w:themeColor="text1"/>
                <w:sz w:val="24"/>
                <w:szCs w:val="24"/>
              </w:rPr>
            </w:pPr>
          </w:p>
        </w:tc>
        <w:tc>
          <w:tcPr>
            <w:tcW w:w="1701" w:type="dxa"/>
            <w:vAlign w:val="center"/>
          </w:tcPr>
          <w:p w:rsidR="00A51C84" w:rsidRPr="001954BB" w:rsidRDefault="00A51C84" w:rsidP="00375A67">
            <w:pPr>
              <w:jc w:val="center"/>
              <w:rPr>
                <w:rFonts w:asciiTheme="majorBidi" w:eastAsiaTheme="minorEastAsia" w:hAnsiTheme="majorBidi" w:cstheme="majorBidi"/>
                <w:b/>
                <w:bCs/>
                <w:i/>
                <w:iCs/>
                <w:color w:val="000000" w:themeColor="text1"/>
                <w:sz w:val="24"/>
                <w:szCs w:val="24"/>
              </w:rPr>
            </w:pPr>
            <w:r>
              <w:rPr>
                <w:rFonts w:asciiTheme="majorBidi" w:eastAsiaTheme="minorEastAsia" w:hAnsiTheme="majorBidi" w:cstheme="majorBidi"/>
                <w:b/>
                <w:bCs/>
                <w:i/>
                <w:iCs/>
                <w:color w:val="000000" w:themeColor="text1"/>
                <w:sz w:val="24"/>
                <w:szCs w:val="24"/>
              </w:rPr>
              <w:t>Pretest</w:t>
            </w:r>
          </w:p>
        </w:tc>
        <w:tc>
          <w:tcPr>
            <w:tcW w:w="1559" w:type="dxa"/>
            <w:vAlign w:val="center"/>
          </w:tcPr>
          <w:p w:rsidR="00A51C84" w:rsidRPr="001954BB" w:rsidRDefault="00A51C84" w:rsidP="00375A67">
            <w:pPr>
              <w:jc w:val="center"/>
              <w:rPr>
                <w:rFonts w:asciiTheme="majorBidi" w:eastAsiaTheme="minorEastAsia" w:hAnsiTheme="majorBidi" w:cstheme="majorBidi"/>
                <w:b/>
                <w:bCs/>
                <w:i/>
                <w:iCs/>
                <w:color w:val="000000" w:themeColor="text1"/>
                <w:sz w:val="24"/>
                <w:szCs w:val="24"/>
              </w:rPr>
            </w:pPr>
            <w:r>
              <w:rPr>
                <w:rFonts w:asciiTheme="majorBidi" w:eastAsiaTheme="minorEastAsia" w:hAnsiTheme="majorBidi" w:cstheme="majorBidi"/>
                <w:b/>
                <w:bCs/>
                <w:i/>
                <w:iCs/>
                <w:color w:val="000000" w:themeColor="text1"/>
                <w:sz w:val="24"/>
                <w:szCs w:val="24"/>
              </w:rPr>
              <w:t>P</w:t>
            </w:r>
            <w:r w:rsidRPr="001954BB">
              <w:rPr>
                <w:rFonts w:asciiTheme="majorBidi" w:eastAsiaTheme="minorEastAsia" w:hAnsiTheme="majorBidi" w:cstheme="majorBidi"/>
                <w:b/>
                <w:bCs/>
                <w:i/>
                <w:iCs/>
                <w:color w:val="000000" w:themeColor="text1"/>
                <w:sz w:val="24"/>
                <w:szCs w:val="24"/>
              </w:rPr>
              <w:t>osttest</w:t>
            </w:r>
          </w:p>
        </w:tc>
      </w:tr>
      <w:tr w:rsidR="00AB318E" w:rsidTr="00375A67">
        <w:trPr>
          <w:trHeight w:val="302"/>
        </w:trPr>
        <w:tc>
          <w:tcPr>
            <w:tcW w:w="667" w:type="dxa"/>
            <w:vAlign w:val="center"/>
          </w:tcPr>
          <w:p w:rsidR="00AB318E" w:rsidRPr="008F638D" w:rsidRDefault="00AB318E" w:rsidP="00375A67">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1</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AAS</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8</w:t>
            </w:r>
            <w:r>
              <w:rPr>
                <w:rFonts w:asciiTheme="majorBidi" w:hAnsiTheme="majorBidi" w:cstheme="majorBidi"/>
                <w:sz w:val="24"/>
                <w:szCs w:val="24"/>
              </w:rPr>
              <w:t>5</w:t>
            </w:r>
          </w:p>
        </w:tc>
        <w:tc>
          <w:tcPr>
            <w:tcW w:w="1559" w:type="dxa"/>
            <w:vAlign w:val="center"/>
          </w:tcPr>
          <w:p w:rsidR="00AB318E" w:rsidRPr="00226C07" w:rsidRDefault="00AB318E" w:rsidP="00AB318E">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80</w:t>
            </w:r>
          </w:p>
        </w:tc>
      </w:tr>
      <w:tr w:rsidR="00AB318E" w:rsidTr="00375A67">
        <w:trPr>
          <w:trHeight w:val="302"/>
        </w:trPr>
        <w:tc>
          <w:tcPr>
            <w:tcW w:w="667" w:type="dxa"/>
            <w:vAlign w:val="center"/>
          </w:tcPr>
          <w:p w:rsidR="00AB318E" w:rsidRPr="008F638D" w:rsidRDefault="00AB318E" w:rsidP="00375A67">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2</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ADA</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10</w:t>
            </w:r>
          </w:p>
        </w:tc>
        <w:tc>
          <w:tcPr>
            <w:tcW w:w="1559" w:type="dxa"/>
            <w:vAlign w:val="center"/>
          </w:tcPr>
          <w:p w:rsidR="00AB318E" w:rsidRPr="00226C07" w:rsidRDefault="00AB318E" w:rsidP="00AB318E">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90</w:t>
            </w:r>
          </w:p>
        </w:tc>
      </w:tr>
      <w:tr w:rsidR="00AB318E" w:rsidTr="00375A67">
        <w:trPr>
          <w:trHeight w:val="302"/>
        </w:trPr>
        <w:tc>
          <w:tcPr>
            <w:tcW w:w="667" w:type="dxa"/>
            <w:vAlign w:val="center"/>
          </w:tcPr>
          <w:p w:rsidR="00AB318E" w:rsidRPr="008F638D" w:rsidRDefault="00AB318E" w:rsidP="00375A67">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3</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AL</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vAlign w:val="center"/>
          </w:tcPr>
          <w:p w:rsidR="00AB318E" w:rsidRPr="00226C07" w:rsidRDefault="00AB318E" w:rsidP="00AB318E">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90</w:t>
            </w:r>
          </w:p>
        </w:tc>
      </w:tr>
      <w:tr w:rsidR="00AB318E" w:rsidTr="00375A67">
        <w:trPr>
          <w:trHeight w:val="302"/>
        </w:trPr>
        <w:tc>
          <w:tcPr>
            <w:tcW w:w="667" w:type="dxa"/>
            <w:vAlign w:val="center"/>
          </w:tcPr>
          <w:p w:rsidR="00AB318E" w:rsidRPr="008F638D" w:rsidRDefault="00AB318E" w:rsidP="00375A67">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4</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AGA</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vAlign w:val="center"/>
          </w:tcPr>
          <w:p w:rsidR="00AB318E" w:rsidRPr="00226C07" w:rsidRDefault="00AB318E" w:rsidP="00AB318E">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100</w:t>
            </w:r>
          </w:p>
        </w:tc>
      </w:tr>
      <w:tr w:rsidR="00AB318E" w:rsidTr="00375A67">
        <w:trPr>
          <w:trHeight w:val="302"/>
        </w:trPr>
        <w:tc>
          <w:tcPr>
            <w:tcW w:w="667" w:type="dxa"/>
            <w:vAlign w:val="center"/>
          </w:tcPr>
          <w:p w:rsidR="00AB318E" w:rsidRPr="008F638D" w:rsidRDefault="00AB318E" w:rsidP="00375A67">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5</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CRA</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vAlign w:val="center"/>
          </w:tcPr>
          <w:p w:rsidR="00AB318E" w:rsidRPr="00226C07" w:rsidRDefault="00AB318E" w:rsidP="00AB318E">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95</w:t>
            </w:r>
          </w:p>
        </w:tc>
      </w:tr>
      <w:tr w:rsidR="00AB318E" w:rsidTr="00375A67">
        <w:trPr>
          <w:trHeight w:val="302"/>
        </w:trPr>
        <w:tc>
          <w:tcPr>
            <w:tcW w:w="667" w:type="dxa"/>
            <w:vAlign w:val="center"/>
          </w:tcPr>
          <w:p w:rsidR="00AB318E" w:rsidRPr="008F638D" w:rsidRDefault="00AB318E" w:rsidP="00375A67">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6</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DAP</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vAlign w:val="center"/>
          </w:tcPr>
          <w:p w:rsidR="00AB318E" w:rsidRPr="00226C07" w:rsidRDefault="00AB318E" w:rsidP="00AB318E">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100</w:t>
            </w:r>
          </w:p>
        </w:tc>
      </w:tr>
      <w:tr w:rsidR="00AB318E" w:rsidTr="00375A67">
        <w:trPr>
          <w:trHeight w:val="302"/>
        </w:trPr>
        <w:tc>
          <w:tcPr>
            <w:tcW w:w="667" w:type="dxa"/>
            <w:vAlign w:val="center"/>
          </w:tcPr>
          <w:p w:rsidR="00AB318E" w:rsidRPr="008F638D" w:rsidRDefault="00AB318E" w:rsidP="00375A67">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7</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FAA</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30</w:t>
            </w:r>
          </w:p>
        </w:tc>
        <w:tc>
          <w:tcPr>
            <w:tcW w:w="1559" w:type="dxa"/>
            <w:vAlign w:val="center"/>
          </w:tcPr>
          <w:p w:rsidR="00AB318E" w:rsidRPr="00226C07" w:rsidRDefault="00AB318E" w:rsidP="00AB318E">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95</w:t>
            </w:r>
          </w:p>
        </w:tc>
      </w:tr>
      <w:tr w:rsidR="00AB318E" w:rsidTr="00375A67">
        <w:trPr>
          <w:trHeight w:val="302"/>
        </w:trPr>
        <w:tc>
          <w:tcPr>
            <w:tcW w:w="667" w:type="dxa"/>
            <w:vAlign w:val="center"/>
          </w:tcPr>
          <w:p w:rsidR="00AB318E" w:rsidRPr="008F638D" w:rsidRDefault="00AB318E" w:rsidP="00375A67">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8</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HCH</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tcBorders>
              <w:right w:val="single" w:sz="4" w:space="0" w:color="auto"/>
            </w:tcBorders>
            <w:vAlign w:val="center"/>
          </w:tcPr>
          <w:p w:rsidR="00AB318E" w:rsidRPr="00226C07" w:rsidRDefault="00AB318E" w:rsidP="00AB318E">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95</w:t>
            </w:r>
          </w:p>
        </w:tc>
      </w:tr>
      <w:tr w:rsidR="00AB318E" w:rsidTr="00375A67">
        <w:trPr>
          <w:trHeight w:val="302"/>
        </w:trPr>
        <w:tc>
          <w:tcPr>
            <w:tcW w:w="667" w:type="dxa"/>
            <w:vAlign w:val="center"/>
          </w:tcPr>
          <w:p w:rsidR="00AB318E" w:rsidRPr="008F638D" w:rsidRDefault="00AB318E" w:rsidP="00375A67">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9</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HG</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70</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90</w:t>
            </w:r>
          </w:p>
        </w:tc>
      </w:tr>
      <w:tr w:rsidR="00AB318E" w:rsidTr="00375A67">
        <w:trPr>
          <w:trHeight w:val="302"/>
        </w:trPr>
        <w:tc>
          <w:tcPr>
            <w:tcW w:w="667" w:type="dxa"/>
            <w:vAlign w:val="center"/>
          </w:tcPr>
          <w:p w:rsidR="00AB318E" w:rsidRPr="008F638D" w:rsidRDefault="00AB318E" w:rsidP="00375A67">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10</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IAR</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95</w:t>
            </w:r>
          </w:p>
        </w:tc>
      </w:tr>
      <w:tr w:rsidR="00AB318E" w:rsidTr="00375A67">
        <w:trPr>
          <w:trHeight w:val="302"/>
        </w:trPr>
        <w:tc>
          <w:tcPr>
            <w:tcW w:w="667" w:type="dxa"/>
            <w:vAlign w:val="center"/>
          </w:tcPr>
          <w:p w:rsidR="00AB318E" w:rsidRPr="008F638D"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11</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KKA</w:t>
            </w:r>
          </w:p>
        </w:tc>
        <w:tc>
          <w:tcPr>
            <w:tcW w:w="1701" w:type="dxa"/>
            <w:vAlign w:val="center"/>
          </w:tcPr>
          <w:p w:rsidR="00AB318E" w:rsidRPr="008F6872" w:rsidRDefault="00AB318E" w:rsidP="00AB318E">
            <w:pPr>
              <w:jc w:val="center"/>
              <w:rPr>
                <w:rFonts w:asciiTheme="majorBidi" w:hAnsiTheme="majorBidi" w:cstheme="majorBidi"/>
                <w:sz w:val="24"/>
                <w:szCs w:val="24"/>
              </w:rPr>
            </w:pPr>
            <w:r>
              <w:rPr>
                <w:rFonts w:asciiTheme="majorBidi" w:hAnsiTheme="majorBidi" w:cstheme="majorBidi"/>
                <w:sz w:val="24"/>
                <w:szCs w:val="24"/>
              </w:rPr>
              <w:t>100</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95</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12</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KLW</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95</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13</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MNCA</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40</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85</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14</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MAA</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100</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15</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MAF</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70</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85</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16</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MAS</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20</w:t>
            </w:r>
          </w:p>
        </w:tc>
        <w:tc>
          <w:tcPr>
            <w:tcW w:w="1559" w:type="dxa"/>
            <w:tcBorders>
              <w:right w:val="single" w:sz="4" w:space="0" w:color="auto"/>
            </w:tcBorders>
            <w:vAlign w:val="center"/>
          </w:tcPr>
          <w:p w:rsidR="00AB318E" w:rsidRPr="00226C07" w:rsidRDefault="00AB318E" w:rsidP="00AB318E">
            <w:pPr>
              <w:tabs>
                <w:tab w:val="center" w:pos="955"/>
              </w:tabs>
              <w:jc w:val="center"/>
              <w:rPr>
                <w:rFonts w:asciiTheme="majorBidi" w:hAnsiTheme="majorBidi" w:cstheme="majorBidi"/>
                <w:sz w:val="24"/>
                <w:szCs w:val="24"/>
              </w:rPr>
            </w:pPr>
            <w:r w:rsidRPr="00226C07">
              <w:rPr>
                <w:rFonts w:asciiTheme="majorBidi" w:hAnsiTheme="majorBidi" w:cstheme="majorBidi"/>
                <w:sz w:val="24"/>
                <w:szCs w:val="24"/>
              </w:rPr>
              <w:t>75</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17</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NAM</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85</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18</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RAOA</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10</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85</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19</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RAR</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10</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75</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20</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SBA</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85</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21</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SNR</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95</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22</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TAS</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90</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23</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WNA</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80</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24</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WAP</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20</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95</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25</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RS</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100</w:t>
            </w:r>
          </w:p>
        </w:tc>
      </w:tr>
      <w:tr w:rsidR="00AB318E" w:rsidTr="00375A67">
        <w:trPr>
          <w:trHeight w:val="302"/>
        </w:trPr>
        <w:tc>
          <w:tcPr>
            <w:tcW w:w="667" w:type="dxa"/>
            <w:vAlign w:val="center"/>
          </w:tcPr>
          <w:p w:rsidR="00AB318E" w:rsidRDefault="00AB318E"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26</w:t>
            </w:r>
          </w:p>
        </w:tc>
        <w:tc>
          <w:tcPr>
            <w:tcW w:w="1885" w:type="dxa"/>
            <w:vAlign w:val="center"/>
          </w:tcPr>
          <w:p w:rsidR="00AB318E" w:rsidRPr="00930EEB" w:rsidRDefault="00AB318E" w:rsidP="00375A67">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AK</w:t>
            </w:r>
          </w:p>
        </w:tc>
        <w:tc>
          <w:tcPr>
            <w:tcW w:w="1701" w:type="dxa"/>
            <w:vAlign w:val="center"/>
          </w:tcPr>
          <w:p w:rsidR="00AB318E" w:rsidRPr="008F6872" w:rsidRDefault="00AB318E" w:rsidP="00AB318E">
            <w:pPr>
              <w:jc w:val="center"/>
              <w:rPr>
                <w:rFonts w:asciiTheme="majorBidi" w:hAnsiTheme="majorBidi" w:cstheme="majorBidi"/>
                <w:sz w:val="24"/>
                <w:szCs w:val="24"/>
              </w:rPr>
            </w:pPr>
            <w:r w:rsidRPr="008F6872">
              <w:rPr>
                <w:rFonts w:asciiTheme="majorBidi" w:hAnsiTheme="majorBidi" w:cstheme="majorBidi"/>
                <w:sz w:val="24"/>
                <w:szCs w:val="24"/>
              </w:rPr>
              <w:t>30</w:t>
            </w:r>
          </w:p>
        </w:tc>
        <w:tc>
          <w:tcPr>
            <w:tcW w:w="1559" w:type="dxa"/>
            <w:tcBorders>
              <w:right w:val="single" w:sz="4" w:space="0" w:color="auto"/>
            </w:tcBorders>
            <w:vAlign w:val="center"/>
          </w:tcPr>
          <w:p w:rsidR="00AB318E" w:rsidRPr="00226C07" w:rsidRDefault="00AB318E" w:rsidP="00AB318E">
            <w:pPr>
              <w:jc w:val="center"/>
              <w:rPr>
                <w:rFonts w:asciiTheme="majorBidi" w:hAnsiTheme="majorBidi" w:cstheme="majorBidi"/>
                <w:sz w:val="24"/>
                <w:szCs w:val="24"/>
              </w:rPr>
            </w:pPr>
            <w:r w:rsidRPr="00226C07">
              <w:rPr>
                <w:rFonts w:asciiTheme="majorBidi" w:hAnsiTheme="majorBidi" w:cstheme="majorBidi"/>
                <w:sz w:val="24"/>
                <w:szCs w:val="24"/>
              </w:rPr>
              <w:t>100</w:t>
            </w:r>
          </w:p>
        </w:tc>
      </w:tr>
      <w:tr w:rsidR="00F65661" w:rsidTr="00085A5E">
        <w:trPr>
          <w:trHeight w:val="302"/>
        </w:trPr>
        <w:tc>
          <w:tcPr>
            <w:tcW w:w="2552" w:type="dxa"/>
            <w:gridSpan w:val="2"/>
            <w:vAlign w:val="center"/>
          </w:tcPr>
          <w:p w:rsidR="00F65661" w:rsidRPr="00930EEB" w:rsidRDefault="00F65661" w:rsidP="00375A67">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Rata-rata</w:t>
            </w:r>
          </w:p>
        </w:tc>
        <w:tc>
          <w:tcPr>
            <w:tcW w:w="1701" w:type="dxa"/>
            <w:vAlign w:val="center"/>
          </w:tcPr>
          <w:p w:rsidR="00F65661" w:rsidRPr="008F6872" w:rsidRDefault="002630E0" w:rsidP="00375A67">
            <w:pPr>
              <w:jc w:val="center"/>
              <w:rPr>
                <w:rFonts w:asciiTheme="majorBidi" w:hAnsiTheme="majorBidi" w:cstheme="majorBidi"/>
                <w:sz w:val="24"/>
                <w:szCs w:val="24"/>
              </w:rPr>
            </w:pPr>
            <w:r>
              <w:rPr>
                <w:rFonts w:asciiTheme="majorBidi" w:hAnsiTheme="majorBidi" w:cstheme="majorBidi"/>
                <w:sz w:val="24"/>
                <w:szCs w:val="24"/>
              </w:rPr>
              <w:t>68.86</w:t>
            </w:r>
          </w:p>
        </w:tc>
        <w:tc>
          <w:tcPr>
            <w:tcW w:w="1559" w:type="dxa"/>
            <w:tcBorders>
              <w:right w:val="single" w:sz="4" w:space="0" w:color="auto"/>
            </w:tcBorders>
            <w:vAlign w:val="center"/>
          </w:tcPr>
          <w:p w:rsidR="00F65661" w:rsidRPr="00226C07" w:rsidRDefault="002630E0" w:rsidP="00375A67">
            <w:pPr>
              <w:jc w:val="center"/>
              <w:rPr>
                <w:rFonts w:asciiTheme="majorBidi" w:hAnsiTheme="majorBidi" w:cstheme="majorBidi"/>
                <w:sz w:val="24"/>
                <w:szCs w:val="24"/>
              </w:rPr>
            </w:pPr>
            <w:r>
              <w:rPr>
                <w:rFonts w:asciiTheme="majorBidi" w:hAnsiTheme="majorBidi" w:cstheme="majorBidi"/>
                <w:sz w:val="24"/>
                <w:szCs w:val="24"/>
              </w:rPr>
              <w:t>90.57</w:t>
            </w:r>
          </w:p>
        </w:tc>
      </w:tr>
    </w:tbl>
    <w:p w:rsidR="00E746B6" w:rsidRDefault="00E746B6" w:rsidP="009E1B6A">
      <w:pPr>
        <w:tabs>
          <w:tab w:val="left" w:pos="1380"/>
        </w:tabs>
        <w:jc w:val="both"/>
        <w:rPr>
          <w:rFonts w:asciiTheme="majorBidi" w:eastAsiaTheme="minorEastAsia" w:hAnsiTheme="majorBidi" w:cstheme="majorBidi"/>
          <w:b/>
          <w:bCs/>
          <w:color w:val="000000" w:themeColor="text1"/>
          <w:sz w:val="24"/>
          <w:szCs w:val="24"/>
        </w:rPr>
      </w:pPr>
    </w:p>
    <w:p w:rsidR="009E1B6A" w:rsidRDefault="009E1B6A" w:rsidP="009E1B6A">
      <w:pPr>
        <w:tabs>
          <w:tab w:val="left" w:pos="1380"/>
        </w:tabs>
        <w:jc w:val="both"/>
        <w:rPr>
          <w:rFonts w:asciiTheme="majorBidi" w:eastAsiaTheme="minorEastAsia" w:hAnsiTheme="majorBidi" w:cstheme="majorBidi"/>
          <w:b/>
          <w:bCs/>
          <w:color w:val="000000" w:themeColor="text1"/>
          <w:sz w:val="24"/>
          <w:szCs w:val="24"/>
        </w:rPr>
      </w:pPr>
    </w:p>
    <w:p w:rsidR="009E1B6A" w:rsidRPr="009E1B6A" w:rsidRDefault="009E1B6A" w:rsidP="009E1B6A">
      <w:pPr>
        <w:tabs>
          <w:tab w:val="left" w:pos="1380"/>
        </w:tabs>
        <w:jc w:val="both"/>
        <w:rPr>
          <w:rFonts w:asciiTheme="majorBidi" w:eastAsiaTheme="minorEastAsia" w:hAnsiTheme="majorBidi" w:cstheme="majorBidi"/>
          <w:b/>
          <w:bCs/>
          <w:color w:val="000000" w:themeColor="text1"/>
          <w:sz w:val="24"/>
          <w:szCs w:val="24"/>
        </w:rPr>
      </w:pPr>
    </w:p>
    <w:p w:rsidR="00E746B6" w:rsidRDefault="00E746B6" w:rsidP="00727AE3">
      <w:pPr>
        <w:pStyle w:val="ListParagraph"/>
        <w:numPr>
          <w:ilvl w:val="5"/>
          <w:numId w:val="5"/>
        </w:numPr>
        <w:tabs>
          <w:tab w:val="left" w:pos="1380"/>
        </w:tabs>
        <w:jc w:val="both"/>
        <w:rPr>
          <w:rFonts w:asciiTheme="majorBidi" w:eastAsiaTheme="minorEastAsia" w:hAnsiTheme="majorBidi" w:cstheme="majorBidi"/>
          <w:b/>
          <w:bCs/>
          <w:color w:val="000000" w:themeColor="text1"/>
          <w:sz w:val="24"/>
          <w:szCs w:val="24"/>
        </w:rPr>
      </w:pPr>
      <w:r>
        <w:rPr>
          <w:rFonts w:asciiTheme="majorBidi" w:eastAsiaTheme="minorEastAsia" w:hAnsiTheme="majorBidi" w:cstheme="majorBidi"/>
          <w:b/>
          <w:bCs/>
          <w:color w:val="000000" w:themeColor="text1"/>
          <w:sz w:val="24"/>
          <w:szCs w:val="24"/>
        </w:rPr>
        <w:lastRenderedPageBreak/>
        <w:t>Data Hasil Lembar Angket</w:t>
      </w:r>
    </w:p>
    <w:p w:rsidR="00E746B6" w:rsidRDefault="00E746B6" w:rsidP="00E746B6">
      <w:pPr>
        <w:pStyle w:val="ListParagraph"/>
        <w:spacing w:line="480" w:lineRule="auto"/>
        <w:ind w:left="785"/>
        <w:jc w:val="both"/>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 xml:space="preserve">Hasil angket respon siswa dapat dilihat dari tabel berikut </w:t>
      </w:r>
      <w:proofErr w:type="gramStart"/>
      <w:r>
        <w:rPr>
          <w:rFonts w:asciiTheme="majorBidi" w:eastAsiaTheme="minorEastAsia" w:hAnsiTheme="majorBidi" w:cstheme="majorBidi"/>
          <w:color w:val="000000" w:themeColor="text1"/>
          <w:sz w:val="24"/>
          <w:szCs w:val="24"/>
        </w:rPr>
        <w:t>ini :</w:t>
      </w:r>
      <w:proofErr w:type="gramEnd"/>
    </w:p>
    <w:p w:rsidR="00E746B6" w:rsidRDefault="00E746B6" w:rsidP="00E746B6">
      <w:pPr>
        <w:pStyle w:val="ListParagraph"/>
        <w:spacing w:line="480" w:lineRule="auto"/>
        <w:ind w:left="785"/>
        <w:jc w:val="both"/>
        <w:rPr>
          <w:rFonts w:asciiTheme="majorBidi" w:eastAsiaTheme="minorEastAsia" w:hAnsiTheme="majorBidi" w:cstheme="majorBidi"/>
          <w:b/>
          <w:bCs/>
          <w:color w:val="000000" w:themeColor="text1"/>
          <w:sz w:val="24"/>
          <w:szCs w:val="24"/>
        </w:rPr>
      </w:pPr>
      <w:r>
        <w:rPr>
          <w:rFonts w:asciiTheme="majorBidi" w:eastAsiaTheme="minorEastAsia" w:hAnsiTheme="majorBidi" w:cstheme="majorBidi"/>
          <w:b/>
          <w:bCs/>
          <w:color w:val="000000" w:themeColor="text1"/>
          <w:sz w:val="24"/>
          <w:szCs w:val="24"/>
        </w:rPr>
        <w:t>Tabel 4.6 Hasil Angket Respon Siswa</w:t>
      </w:r>
    </w:p>
    <w:tbl>
      <w:tblPr>
        <w:tblW w:w="71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482"/>
        <w:gridCol w:w="5122"/>
        <w:gridCol w:w="723"/>
        <w:gridCol w:w="813"/>
      </w:tblGrid>
      <w:tr w:rsidR="00E746B6" w:rsidRPr="00383400" w:rsidTr="00085A5E">
        <w:trPr>
          <w:trHeight w:val="294"/>
        </w:trPr>
        <w:tc>
          <w:tcPr>
            <w:tcW w:w="482" w:type="dxa"/>
            <w:vMerge w:val="restart"/>
            <w:shd w:val="clear" w:color="auto" w:fill="FFFFFF" w:themeFill="background1"/>
            <w:noWrap/>
            <w:vAlign w:val="center"/>
            <w:hideMark/>
          </w:tcPr>
          <w:p w:rsidR="00E746B6" w:rsidRPr="00383400" w:rsidRDefault="00E746B6" w:rsidP="00085A5E">
            <w:pPr>
              <w:spacing w:after="0" w:line="240" w:lineRule="auto"/>
              <w:jc w:val="center"/>
              <w:rPr>
                <w:rFonts w:ascii="Times New Roman" w:eastAsia="Times New Roman" w:hAnsi="Times New Roman" w:cs="Times New Roman"/>
                <w:b/>
                <w:bCs/>
                <w:color w:val="000000"/>
                <w:sz w:val="20"/>
                <w:szCs w:val="20"/>
              </w:rPr>
            </w:pPr>
            <w:r w:rsidRPr="00383400">
              <w:rPr>
                <w:rFonts w:ascii="Times New Roman" w:eastAsia="Times New Roman" w:hAnsi="Times New Roman" w:cs="Times New Roman"/>
                <w:b/>
                <w:bCs/>
                <w:color w:val="000000"/>
                <w:sz w:val="20"/>
                <w:szCs w:val="20"/>
              </w:rPr>
              <w:t>No</w:t>
            </w:r>
          </w:p>
        </w:tc>
        <w:tc>
          <w:tcPr>
            <w:tcW w:w="5122" w:type="dxa"/>
            <w:vMerge w:val="restart"/>
            <w:shd w:val="clear" w:color="auto" w:fill="FFFFFF" w:themeFill="background1"/>
            <w:noWrap/>
            <w:vAlign w:val="center"/>
            <w:hideMark/>
          </w:tcPr>
          <w:p w:rsidR="00E746B6" w:rsidRPr="00383400" w:rsidRDefault="00E746B6" w:rsidP="00085A5E">
            <w:pPr>
              <w:spacing w:after="0" w:line="240" w:lineRule="auto"/>
              <w:jc w:val="center"/>
              <w:rPr>
                <w:rFonts w:ascii="Times New Roman" w:eastAsia="Times New Roman" w:hAnsi="Times New Roman" w:cs="Times New Roman"/>
                <w:b/>
                <w:bCs/>
                <w:color w:val="000000"/>
                <w:sz w:val="20"/>
                <w:szCs w:val="20"/>
              </w:rPr>
            </w:pPr>
            <w:r w:rsidRPr="00383400">
              <w:rPr>
                <w:rFonts w:ascii="Times New Roman" w:eastAsia="Times New Roman" w:hAnsi="Times New Roman" w:cs="Times New Roman"/>
                <w:b/>
                <w:bCs/>
                <w:color w:val="000000"/>
                <w:sz w:val="20"/>
                <w:szCs w:val="20"/>
              </w:rPr>
              <w:t>Aspek yang diamati</w:t>
            </w:r>
          </w:p>
        </w:tc>
        <w:tc>
          <w:tcPr>
            <w:tcW w:w="1536" w:type="dxa"/>
            <w:gridSpan w:val="2"/>
            <w:shd w:val="clear" w:color="auto" w:fill="FFFFFF" w:themeFill="background1"/>
            <w:vAlign w:val="center"/>
          </w:tcPr>
          <w:p w:rsidR="00E746B6" w:rsidRPr="00383400" w:rsidRDefault="00E746B6" w:rsidP="00085A5E">
            <w:pPr>
              <w:spacing w:after="0" w:line="240" w:lineRule="auto"/>
              <w:jc w:val="center"/>
              <w:rPr>
                <w:rFonts w:ascii="Times New Roman" w:hAnsi="Times New Roman" w:cs="Times New Roman"/>
                <w:b/>
                <w:color w:val="000000"/>
                <w:sz w:val="20"/>
                <w:szCs w:val="20"/>
              </w:rPr>
            </w:pPr>
            <w:r w:rsidRPr="00383400">
              <w:rPr>
                <w:rFonts w:ascii="Times New Roman" w:hAnsi="Times New Roman" w:cs="Times New Roman"/>
                <w:b/>
                <w:color w:val="000000"/>
                <w:sz w:val="20"/>
                <w:szCs w:val="20"/>
              </w:rPr>
              <w:t>Jawaban</w:t>
            </w:r>
          </w:p>
        </w:tc>
      </w:tr>
      <w:tr w:rsidR="00E746B6" w:rsidRPr="00383400" w:rsidTr="00085A5E">
        <w:trPr>
          <w:trHeight w:val="294"/>
        </w:trPr>
        <w:tc>
          <w:tcPr>
            <w:tcW w:w="482" w:type="dxa"/>
            <w:vMerge/>
            <w:shd w:val="clear" w:color="auto" w:fill="FFFFFF" w:themeFill="background1"/>
            <w:noWrap/>
            <w:vAlign w:val="center"/>
            <w:hideMark/>
          </w:tcPr>
          <w:p w:rsidR="00E746B6" w:rsidRPr="00383400" w:rsidRDefault="00E746B6" w:rsidP="00085A5E">
            <w:pPr>
              <w:spacing w:after="0" w:line="240" w:lineRule="auto"/>
              <w:jc w:val="center"/>
              <w:rPr>
                <w:rFonts w:ascii="Times New Roman" w:eastAsia="Times New Roman" w:hAnsi="Times New Roman" w:cs="Times New Roman"/>
                <w:b/>
                <w:bCs/>
                <w:color w:val="000000"/>
                <w:sz w:val="20"/>
                <w:szCs w:val="20"/>
              </w:rPr>
            </w:pPr>
          </w:p>
        </w:tc>
        <w:tc>
          <w:tcPr>
            <w:tcW w:w="5122" w:type="dxa"/>
            <w:vMerge/>
            <w:shd w:val="clear" w:color="auto" w:fill="FFFFFF" w:themeFill="background1"/>
            <w:noWrap/>
            <w:vAlign w:val="center"/>
            <w:hideMark/>
          </w:tcPr>
          <w:p w:rsidR="00E746B6" w:rsidRPr="00383400" w:rsidRDefault="00E746B6" w:rsidP="00085A5E">
            <w:pPr>
              <w:spacing w:after="0" w:line="240" w:lineRule="auto"/>
              <w:jc w:val="center"/>
              <w:rPr>
                <w:rFonts w:ascii="Times New Roman" w:eastAsia="Times New Roman" w:hAnsi="Times New Roman" w:cs="Times New Roman"/>
                <w:b/>
                <w:bCs/>
                <w:color w:val="000000"/>
                <w:sz w:val="20"/>
                <w:szCs w:val="20"/>
              </w:rPr>
            </w:pPr>
          </w:p>
        </w:tc>
        <w:tc>
          <w:tcPr>
            <w:tcW w:w="723" w:type="dxa"/>
            <w:shd w:val="clear" w:color="auto" w:fill="FFFFFF" w:themeFill="background1"/>
            <w:vAlign w:val="center"/>
          </w:tcPr>
          <w:p w:rsidR="00E746B6" w:rsidRPr="00383400" w:rsidRDefault="00E746B6" w:rsidP="00085A5E">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S</w:t>
            </w:r>
          </w:p>
        </w:tc>
        <w:tc>
          <w:tcPr>
            <w:tcW w:w="813" w:type="dxa"/>
            <w:shd w:val="clear" w:color="auto" w:fill="FFFFFF" w:themeFill="background1"/>
            <w:vAlign w:val="center"/>
          </w:tcPr>
          <w:p w:rsidR="00E746B6" w:rsidRPr="00383400" w:rsidRDefault="00E746B6" w:rsidP="00085A5E">
            <w:pPr>
              <w:spacing w:after="0" w:line="240" w:lineRule="auto"/>
              <w:jc w:val="center"/>
              <w:rPr>
                <w:rFonts w:ascii="Times New Roman" w:hAnsi="Times New Roman" w:cs="Times New Roman"/>
                <w:b/>
                <w:color w:val="000000"/>
                <w:sz w:val="20"/>
                <w:szCs w:val="20"/>
              </w:rPr>
            </w:pPr>
            <w:r w:rsidRPr="00383400">
              <w:rPr>
                <w:rFonts w:ascii="Times New Roman" w:hAnsi="Times New Roman" w:cs="Times New Roman"/>
                <w:b/>
                <w:color w:val="000000"/>
                <w:sz w:val="20"/>
                <w:szCs w:val="20"/>
              </w:rPr>
              <w:t>T</w:t>
            </w:r>
            <w:r>
              <w:rPr>
                <w:rFonts w:ascii="Times New Roman" w:hAnsi="Times New Roman" w:cs="Times New Roman"/>
                <w:b/>
                <w:color w:val="000000"/>
                <w:sz w:val="20"/>
                <w:szCs w:val="20"/>
              </w:rPr>
              <w:t>S</w:t>
            </w:r>
          </w:p>
        </w:tc>
      </w:tr>
      <w:tr w:rsidR="00E746B6" w:rsidRPr="00383400" w:rsidTr="00085A5E">
        <w:trPr>
          <w:trHeight w:val="294"/>
        </w:trPr>
        <w:tc>
          <w:tcPr>
            <w:tcW w:w="482" w:type="dxa"/>
            <w:shd w:val="clear" w:color="auto" w:fill="FFFFFF" w:themeFill="background1"/>
            <w:noWrap/>
            <w:vAlign w:val="center"/>
            <w:hideMark/>
          </w:tcPr>
          <w:p w:rsidR="00E746B6" w:rsidRPr="001A7294" w:rsidRDefault="00E746B6" w:rsidP="00085A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122" w:type="dxa"/>
            <w:shd w:val="clear" w:color="auto" w:fill="FFFFFF" w:themeFill="background1"/>
            <w:noWrap/>
            <w:hideMark/>
          </w:tcPr>
          <w:p w:rsidR="00E746B6" w:rsidRPr="001E4B88" w:rsidRDefault="00E746B6" w:rsidP="00085A5E">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Metode perkalian </w:t>
            </w:r>
            <w:r w:rsidRPr="001E4B88">
              <w:rPr>
                <w:rFonts w:asciiTheme="majorBidi" w:hAnsiTheme="majorBidi" w:cstheme="majorBidi"/>
                <w:i/>
                <w:iCs/>
                <w:sz w:val="24"/>
                <w:szCs w:val="24"/>
              </w:rPr>
              <w:t>Garismatika</w:t>
            </w:r>
            <w:r>
              <w:rPr>
                <w:rFonts w:asciiTheme="majorBidi" w:hAnsiTheme="majorBidi" w:cstheme="majorBidi"/>
                <w:sz w:val="24"/>
                <w:szCs w:val="24"/>
              </w:rPr>
              <w:t>lebih memudahkan dalam menyelesaikan soal perkalian</w:t>
            </w:r>
          </w:p>
        </w:tc>
        <w:tc>
          <w:tcPr>
            <w:tcW w:w="72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26</w:t>
            </w:r>
          </w:p>
        </w:tc>
        <w:tc>
          <w:tcPr>
            <w:tcW w:w="81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0</w:t>
            </w:r>
          </w:p>
        </w:tc>
      </w:tr>
      <w:tr w:rsidR="00E746B6" w:rsidRPr="00383400" w:rsidTr="00085A5E">
        <w:trPr>
          <w:trHeight w:val="294"/>
        </w:trPr>
        <w:tc>
          <w:tcPr>
            <w:tcW w:w="482" w:type="dxa"/>
            <w:shd w:val="clear" w:color="auto" w:fill="FFFFFF" w:themeFill="background1"/>
            <w:noWrap/>
            <w:vAlign w:val="center"/>
            <w:hideMark/>
          </w:tcPr>
          <w:p w:rsidR="00E746B6" w:rsidRDefault="00E746B6" w:rsidP="00085A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122" w:type="dxa"/>
            <w:shd w:val="clear" w:color="auto" w:fill="FFFFFF" w:themeFill="background1"/>
            <w:noWrap/>
            <w:hideMark/>
          </w:tcPr>
          <w:p w:rsidR="00E746B6" w:rsidRDefault="00E746B6" w:rsidP="00085A5E">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Saya sering mengerjakan soal perkalian dengan menggunakan metode perkalian </w:t>
            </w:r>
            <w:r w:rsidRPr="001E4B88">
              <w:rPr>
                <w:rFonts w:asciiTheme="majorBidi" w:hAnsiTheme="majorBidi" w:cstheme="majorBidi"/>
                <w:i/>
                <w:iCs/>
                <w:sz w:val="24"/>
                <w:szCs w:val="24"/>
              </w:rPr>
              <w:t>Garismatika</w:t>
            </w:r>
          </w:p>
        </w:tc>
        <w:tc>
          <w:tcPr>
            <w:tcW w:w="72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22</w:t>
            </w:r>
          </w:p>
        </w:tc>
        <w:tc>
          <w:tcPr>
            <w:tcW w:w="81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4</w:t>
            </w:r>
          </w:p>
        </w:tc>
      </w:tr>
      <w:tr w:rsidR="00E746B6" w:rsidRPr="00383400" w:rsidTr="00085A5E">
        <w:trPr>
          <w:trHeight w:val="294"/>
        </w:trPr>
        <w:tc>
          <w:tcPr>
            <w:tcW w:w="482" w:type="dxa"/>
            <w:shd w:val="clear" w:color="auto" w:fill="FFFFFF" w:themeFill="background1"/>
            <w:noWrap/>
            <w:vAlign w:val="center"/>
            <w:hideMark/>
          </w:tcPr>
          <w:p w:rsidR="00E746B6" w:rsidRDefault="00E746B6" w:rsidP="00085A5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122" w:type="dxa"/>
            <w:shd w:val="clear" w:color="auto" w:fill="FFFFFF" w:themeFill="background1"/>
            <w:noWrap/>
            <w:hideMark/>
          </w:tcPr>
          <w:p w:rsidR="00E746B6" w:rsidRPr="004D1BA1" w:rsidRDefault="00E746B6" w:rsidP="00085A5E">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Metode perkalian </w:t>
            </w:r>
            <w:r w:rsidRPr="001E4B88">
              <w:rPr>
                <w:rFonts w:asciiTheme="majorBidi" w:hAnsiTheme="majorBidi" w:cstheme="majorBidi"/>
                <w:i/>
                <w:iCs/>
                <w:sz w:val="24"/>
                <w:szCs w:val="24"/>
              </w:rPr>
              <w:t>Garismatika</w:t>
            </w:r>
            <w:r>
              <w:rPr>
                <w:rFonts w:asciiTheme="majorBidi" w:hAnsiTheme="majorBidi" w:cstheme="majorBidi"/>
                <w:sz w:val="24"/>
                <w:szCs w:val="24"/>
              </w:rPr>
              <w:t>sangat menyenangkan</w:t>
            </w:r>
          </w:p>
        </w:tc>
        <w:tc>
          <w:tcPr>
            <w:tcW w:w="72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26</w:t>
            </w:r>
          </w:p>
        </w:tc>
        <w:tc>
          <w:tcPr>
            <w:tcW w:w="81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0</w:t>
            </w:r>
          </w:p>
        </w:tc>
      </w:tr>
      <w:tr w:rsidR="00E746B6" w:rsidRPr="00383400" w:rsidTr="00085A5E">
        <w:trPr>
          <w:trHeight w:val="294"/>
        </w:trPr>
        <w:tc>
          <w:tcPr>
            <w:tcW w:w="482" w:type="dxa"/>
            <w:shd w:val="clear" w:color="auto" w:fill="FFFFFF" w:themeFill="background1"/>
            <w:noWrap/>
            <w:vAlign w:val="center"/>
            <w:hideMark/>
          </w:tcPr>
          <w:p w:rsidR="00E746B6" w:rsidRDefault="00E746B6" w:rsidP="00085A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122" w:type="dxa"/>
            <w:shd w:val="clear" w:color="auto" w:fill="FFFFFF" w:themeFill="background1"/>
            <w:noWrap/>
            <w:hideMark/>
          </w:tcPr>
          <w:p w:rsidR="00E746B6" w:rsidRDefault="00E746B6" w:rsidP="00085A5E">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Saya lebih suka mengerjakan soal perkalian dengan metode </w:t>
            </w:r>
            <w:r w:rsidRPr="001E4B88">
              <w:rPr>
                <w:rFonts w:asciiTheme="majorBidi" w:hAnsiTheme="majorBidi" w:cstheme="majorBidi"/>
                <w:i/>
                <w:iCs/>
                <w:sz w:val="24"/>
                <w:szCs w:val="24"/>
              </w:rPr>
              <w:t>Garismatika</w:t>
            </w:r>
          </w:p>
        </w:tc>
        <w:tc>
          <w:tcPr>
            <w:tcW w:w="72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26</w:t>
            </w:r>
          </w:p>
        </w:tc>
        <w:tc>
          <w:tcPr>
            <w:tcW w:w="81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0</w:t>
            </w:r>
          </w:p>
        </w:tc>
      </w:tr>
      <w:tr w:rsidR="00E746B6" w:rsidRPr="00383400" w:rsidTr="00085A5E">
        <w:trPr>
          <w:trHeight w:val="294"/>
        </w:trPr>
        <w:tc>
          <w:tcPr>
            <w:tcW w:w="482" w:type="dxa"/>
            <w:shd w:val="clear" w:color="auto" w:fill="FFFFFF" w:themeFill="background1"/>
            <w:noWrap/>
            <w:vAlign w:val="center"/>
            <w:hideMark/>
          </w:tcPr>
          <w:p w:rsidR="00E746B6" w:rsidRDefault="00E746B6" w:rsidP="00085A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5122" w:type="dxa"/>
            <w:shd w:val="clear" w:color="auto" w:fill="FFFFFF" w:themeFill="background1"/>
            <w:noWrap/>
            <w:hideMark/>
          </w:tcPr>
          <w:p w:rsidR="00E746B6" w:rsidRDefault="00E746B6" w:rsidP="00085A5E">
            <w:pPr>
              <w:spacing w:line="240" w:lineRule="auto"/>
              <w:jc w:val="both"/>
              <w:rPr>
                <w:rFonts w:asciiTheme="majorBidi" w:hAnsiTheme="majorBidi" w:cstheme="majorBidi"/>
                <w:sz w:val="24"/>
                <w:szCs w:val="24"/>
              </w:rPr>
            </w:pPr>
            <w:r>
              <w:rPr>
                <w:rFonts w:asciiTheme="majorBidi" w:hAnsiTheme="majorBidi" w:cstheme="majorBidi"/>
                <w:sz w:val="24"/>
                <w:szCs w:val="24"/>
              </w:rPr>
              <w:t>Saya lebih semangat mengikuti pelajaran</w:t>
            </w:r>
          </w:p>
        </w:tc>
        <w:tc>
          <w:tcPr>
            <w:tcW w:w="72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26</w:t>
            </w:r>
          </w:p>
        </w:tc>
        <w:tc>
          <w:tcPr>
            <w:tcW w:w="81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0</w:t>
            </w:r>
          </w:p>
        </w:tc>
      </w:tr>
      <w:tr w:rsidR="00E746B6" w:rsidRPr="00383400" w:rsidTr="00085A5E">
        <w:trPr>
          <w:trHeight w:val="294"/>
        </w:trPr>
        <w:tc>
          <w:tcPr>
            <w:tcW w:w="482" w:type="dxa"/>
            <w:shd w:val="clear" w:color="auto" w:fill="FFFFFF" w:themeFill="background1"/>
            <w:noWrap/>
            <w:vAlign w:val="center"/>
            <w:hideMark/>
          </w:tcPr>
          <w:p w:rsidR="00E746B6" w:rsidRDefault="00E746B6" w:rsidP="00085A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5122" w:type="dxa"/>
            <w:shd w:val="clear" w:color="auto" w:fill="FFFFFF" w:themeFill="background1"/>
            <w:noWrap/>
            <w:hideMark/>
          </w:tcPr>
          <w:p w:rsidR="00E746B6" w:rsidRDefault="00E746B6" w:rsidP="00085A5E">
            <w:pPr>
              <w:spacing w:line="240" w:lineRule="auto"/>
              <w:jc w:val="both"/>
              <w:rPr>
                <w:rFonts w:asciiTheme="majorBidi" w:hAnsiTheme="majorBidi" w:cstheme="majorBidi"/>
                <w:sz w:val="24"/>
                <w:szCs w:val="24"/>
              </w:rPr>
            </w:pPr>
            <w:r>
              <w:rPr>
                <w:rFonts w:asciiTheme="majorBidi" w:hAnsiTheme="majorBidi" w:cstheme="majorBidi"/>
                <w:sz w:val="24"/>
                <w:szCs w:val="24"/>
              </w:rPr>
              <w:t>Penjelasan yang disampaikan guru mudah dipahami</w:t>
            </w:r>
          </w:p>
        </w:tc>
        <w:tc>
          <w:tcPr>
            <w:tcW w:w="72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26</w:t>
            </w:r>
          </w:p>
        </w:tc>
        <w:tc>
          <w:tcPr>
            <w:tcW w:w="81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0</w:t>
            </w:r>
          </w:p>
        </w:tc>
      </w:tr>
      <w:tr w:rsidR="00E746B6" w:rsidRPr="00383400" w:rsidTr="00085A5E">
        <w:trPr>
          <w:trHeight w:val="294"/>
        </w:trPr>
        <w:tc>
          <w:tcPr>
            <w:tcW w:w="482" w:type="dxa"/>
            <w:shd w:val="clear" w:color="auto" w:fill="FFFFFF" w:themeFill="background1"/>
            <w:noWrap/>
            <w:vAlign w:val="center"/>
            <w:hideMark/>
          </w:tcPr>
          <w:p w:rsidR="00E746B6" w:rsidRDefault="00E746B6" w:rsidP="00085A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p>
        </w:tc>
        <w:tc>
          <w:tcPr>
            <w:tcW w:w="5122" w:type="dxa"/>
            <w:shd w:val="clear" w:color="auto" w:fill="FFFFFF" w:themeFill="background1"/>
            <w:noWrap/>
            <w:hideMark/>
          </w:tcPr>
          <w:p w:rsidR="00E746B6" w:rsidRDefault="00E746B6" w:rsidP="00085A5E">
            <w:pPr>
              <w:spacing w:line="240" w:lineRule="auto"/>
              <w:jc w:val="both"/>
              <w:rPr>
                <w:rFonts w:asciiTheme="majorBidi" w:hAnsiTheme="majorBidi" w:cstheme="majorBidi"/>
                <w:sz w:val="24"/>
                <w:szCs w:val="24"/>
              </w:rPr>
            </w:pPr>
            <w:r>
              <w:rPr>
                <w:rFonts w:asciiTheme="majorBidi" w:hAnsiTheme="majorBidi" w:cstheme="majorBidi"/>
                <w:sz w:val="24"/>
                <w:szCs w:val="24"/>
              </w:rPr>
              <w:t>Soal yang diberikan guru mudah untuk di kerjakan</w:t>
            </w:r>
          </w:p>
        </w:tc>
        <w:tc>
          <w:tcPr>
            <w:tcW w:w="72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26</w:t>
            </w:r>
          </w:p>
        </w:tc>
        <w:tc>
          <w:tcPr>
            <w:tcW w:w="81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0</w:t>
            </w:r>
          </w:p>
        </w:tc>
      </w:tr>
      <w:tr w:rsidR="00E746B6" w:rsidRPr="00383400" w:rsidTr="00085A5E">
        <w:trPr>
          <w:trHeight w:val="294"/>
        </w:trPr>
        <w:tc>
          <w:tcPr>
            <w:tcW w:w="482" w:type="dxa"/>
            <w:shd w:val="clear" w:color="auto" w:fill="FFFFFF" w:themeFill="background1"/>
            <w:noWrap/>
            <w:vAlign w:val="center"/>
            <w:hideMark/>
          </w:tcPr>
          <w:p w:rsidR="00E746B6" w:rsidRDefault="00E746B6" w:rsidP="00085A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p>
        </w:tc>
        <w:tc>
          <w:tcPr>
            <w:tcW w:w="5122" w:type="dxa"/>
            <w:shd w:val="clear" w:color="auto" w:fill="FFFFFF" w:themeFill="background1"/>
            <w:noWrap/>
            <w:hideMark/>
          </w:tcPr>
          <w:p w:rsidR="00E746B6" w:rsidRDefault="00E746B6" w:rsidP="00085A5E">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Bahasa yang digunakan guru dalam menjelaskan metode </w:t>
            </w:r>
            <w:r>
              <w:rPr>
                <w:rFonts w:asciiTheme="majorBidi" w:hAnsiTheme="majorBidi" w:cstheme="majorBidi"/>
                <w:i/>
                <w:iCs/>
                <w:sz w:val="24"/>
                <w:szCs w:val="24"/>
              </w:rPr>
              <w:t>G</w:t>
            </w:r>
            <w:r w:rsidRPr="003B61E5">
              <w:rPr>
                <w:rFonts w:asciiTheme="majorBidi" w:hAnsiTheme="majorBidi" w:cstheme="majorBidi"/>
                <w:i/>
                <w:iCs/>
                <w:sz w:val="24"/>
                <w:szCs w:val="24"/>
              </w:rPr>
              <w:t>arismatika</w:t>
            </w:r>
            <w:r>
              <w:rPr>
                <w:rFonts w:asciiTheme="majorBidi" w:hAnsiTheme="majorBidi" w:cstheme="majorBidi"/>
                <w:sz w:val="24"/>
                <w:szCs w:val="24"/>
              </w:rPr>
              <w:t xml:space="preserve"> mudah dipahami</w:t>
            </w:r>
          </w:p>
        </w:tc>
        <w:tc>
          <w:tcPr>
            <w:tcW w:w="72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26</w:t>
            </w:r>
          </w:p>
        </w:tc>
        <w:tc>
          <w:tcPr>
            <w:tcW w:w="81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0</w:t>
            </w:r>
          </w:p>
        </w:tc>
      </w:tr>
      <w:tr w:rsidR="00E746B6" w:rsidRPr="00383400" w:rsidTr="00085A5E">
        <w:trPr>
          <w:trHeight w:val="294"/>
        </w:trPr>
        <w:tc>
          <w:tcPr>
            <w:tcW w:w="482" w:type="dxa"/>
            <w:shd w:val="clear" w:color="auto" w:fill="FFFFFF" w:themeFill="background1"/>
            <w:noWrap/>
            <w:vAlign w:val="center"/>
            <w:hideMark/>
          </w:tcPr>
          <w:p w:rsidR="00E746B6" w:rsidRDefault="00E746B6" w:rsidP="00085A5E">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5122" w:type="dxa"/>
            <w:shd w:val="clear" w:color="auto" w:fill="FFFFFF" w:themeFill="background1"/>
            <w:noWrap/>
            <w:hideMark/>
          </w:tcPr>
          <w:p w:rsidR="00E746B6" w:rsidRDefault="00E746B6" w:rsidP="00085A5E">
            <w:pPr>
              <w:spacing w:line="240" w:lineRule="auto"/>
              <w:jc w:val="both"/>
              <w:rPr>
                <w:rFonts w:asciiTheme="majorBidi" w:hAnsiTheme="majorBidi" w:cstheme="majorBidi"/>
                <w:sz w:val="24"/>
                <w:szCs w:val="24"/>
              </w:rPr>
            </w:pPr>
            <w:r>
              <w:rPr>
                <w:rFonts w:asciiTheme="majorBidi" w:hAnsiTheme="majorBidi" w:cstheme="majorBidi"/>
                <w:sz w:val="24"/>
                <w:szCs w:val="24"/>
              </w:rPr>
              <w:t>Soal yang diberikan guru mudah dipahami</w:t>
            </w:r>
          </w:p>
        </w:tc>
        <w:tc>
          <w:tcPr>
            <w:tcW w:w="72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26</w:t>
            </w:r>
          </w:p>
        </w:tc>
        <w:tc>
          <w:tcPr>
            <w:tcW w:w="81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sidRPr="000B64B4">
              <w:rPr>
                <w:rFonts w:ascii="Times New Roman" w:hAnsi="Times New Roman" w:cs="Times New Roman"/>
                <w:bCs/>
                <w:color w:val="000000"/>
                <w:sz w:val="20"/>
                <w:szCs w:val="20"/>
              </w:rPr>
              <w:t>0</w:t>
            </w:r>
          </w:p>
        </w:tc>
      </w:tr>
      <w:tr w:rsidR="00E746B6" w:rsidRPr="00383400" w:rsidTr="00085A5E">
        <w:trPr>
          <w:trHeight w:val="294"/>
        </w:trPr>
        <w:tc>
          <w:tcPr>
            <w:tcW w:w="5604" w:type="dxa"/>
            <w:gridSpan w:val="2"/>
            <w:shd w:val="clear" w:color="auto" w:fill="FFFFFF" w:themeFill="background1"/>
            <w:noWrap/>
            <w:vAlign w:val="center"/>
            <w:hideMark/>
          </w:tcPr>
          <w:p w:rsidR="00E746B6" w:rsidRPr="000B64B4" w:rsidRDefault="00E746B6" w:rsidP="00085A5E">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Jumlah Skor</w:t>
            </w:r>
          </w:p>
        </w:tc>
        <w:tc>
          <w:tcPr>
            <w:tcW w:w="72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230</w:t>
            </w:r>
          </w:p>
        </w:tc>
        <w:tc>
          <w:tcPr>
            <w:tcW w:w="813" w:type="dxa"/>
            <w:shd w:val="clear" w:color="auto" w:fill="FFFFFF" w:themeFill="background1"/>
            <w:vAlign w:val="center"/>
          </w:tcPr>
          <w:p w:rsidR="00E746B6" w:rsidRPr="000B64B4" w:rsidRDefault="00E746B6" w:rsidP="00085A5E">
            <w:pPr>
              <w:spacing w:after="0" w:line="240" w:lineRule="auto"/>
              <w:jc w:val="center"/>
              <w:rPr>
                <w:rFonts w:ascii="Times New Roman" w:hAnsi="Times New Roman" w:cs="Times New Roman"/>
                <w:bCs/>
                <w:color w:val="000000"/>
                <w:sz w:val="20"/>
                <w:szCs w:val="20"/>
              </w:rPr>
            </w:pPr>
            <w:r>
              <w:rPr>
                <w:rFonts w:ascii="Times New Roman" w:hAnsi="Times New Roman" w:cs="Times New Roman"/>
                <w:bCs/>
                <w:color w:val="000000"/>
                <w:sz w:val="20"/>
                <w:szCs w:val="20"/>
              </w:rPr>
              <w:t>4</w:t>
            </w:r>
          </w:p>
        </w:tc>
      </w:tr>
    </w:tbl>
    <w:p w:rsidR="00E746B6" w:rsidRPr="001A5FC8" w:rsidRDefault="00E746B6" w:rsidP="001A5FC8">
      <w:pPr>
        <w:pStyle w:val="ListParagraph"/>
        <w:ind w:left="785"/>
        <w:jc w:val="both"/>
        <w:rPr>
          <w:rFonts w:asciiTheme="majorBidi" w:eastAsiaTheme="minorEastAsia" w:hAnsiTheme="majorBidi" w:cstheme="majorBidi"/>
          <w:b/>
          <w:bCs/>
          <w:color w:val="000000" w:themeColor="text1"/>
          <w:sz w:val="24"/>
          <w:szCs w:val="24"/>
        </w:rPr>
      </w:pPr>
    </w:p>
    <w:p w:rsidR="00A51C84" w:rsidRDefault="00A51C84" w:rsidP="00B603D3">
      <w:pPr>
        <w:pStyle w:val="ListParagraph"/>
        <w:numPr>
          <w:ilvl w:val="0"/>
          <w:numId w:val="27"/>
        </w:numPr>
        <w:spacing w:line="480" w:lineRule="auto"/>
        <w:rPr>
          <w:rFonts w:asciiTheme="majorBidi" w:eastAsiaTheme="minorEastAsia" w:hAnsiTheme="majorBidi" w:cstheme="majorBidi"/>
          <w:b/>
          <w:bCs/>
          <w:color w:val="000000" w:themeColor="text1"/>
          <w:sz w:val="24"/>
          <w:szCs w:val="24"/>
        </w:rPr>
      </w:pPr>
      <w:r>
        <w:rPr>
          <w:rFonts w:asciiTheme="majorBidi" w:eastAsiaTheme="minorEastAsia" w:hAnsiTheme="majorBidi" w:cstheme="majorBidi"/>
          <w:b/>
          <w:bCs/>
          <w:color w:val="000000" w:themeColor="text1"/>
          <w:sz w:val="24"/>
          <w:szCs w:val="24"/>
        </w:rPr>
        <w:t>Analisis Data</w:t>
      </w:r>
    </w:p>
    <w:p w:rsidR="00A51C84" w:rsidRPr="00FB786F" w:rsidRDefault="00A51C84" w:rsidP="00B603D3">
      <w:pPr>
        <w:pStyle w:val="ListParagraph"/>
        <w:numPr>
          <w:ilvl w:val="0"/>
          <w:numId w:val="28"/>
        </w:numPr>
        <w:spacing w:line="480" w:lineRule="auto"/>
        <w:rPr>
          <w:rFonts w:asciiTheme="majorBidi" w:eastAsiaTheme="minorEastAsia" w:hAnsiTheme="majorBidi" w:cstheme="majorBidi"/>
          <w:b/>
          <w:bCs/>
          <w:color w:val="000000" w:themeColor="text1"/>
          <w:sz w:val="24"/>
          <w:szCs w:val="24"/>
        </w:rPr>
      </w:pPr>
      <w:r w:rsidRPr="00FB786F">
        <w:rPr>
          <w:rFonts w:asciiTheme="majorBidi" w:eastAsiaTheme="minorEastAsia" w:hAnsiTheme="majorBidi" w:cstheme="majorBidi"/>
          <w:b/>
          <w:bCs/>
          <w:color w:val="000000" w:themeColor="text1"/>
          <w:sz w:val="24"/>
          <w:szCs w:val="24"/>
        </w:rPr>
        <w:t>Uji Normalitas</w:t>
      </w:r>
    </w:p>
    <w:p w:rsidR="00A51C84" w:rsidRDefault="00A51C84" w:rsidP="00EA0BFB">
      <w:pPr>
        <w:pStyle w:val="ListParagraph"/>
        <w:spacing w:line="480" w:lineRule="auto"/>
        <w:ind w:left="1080" w:firstLine="360"/>
        <w:jc w:val="both"/>
        <w:rPr>
          <w:rFonts w:ascii="Times New Roman" w:hAnsi="Times New Roman"/>
          <w:sz w:val="24"/>
          <w:szCs w:val="24"/>
        </w:rPr>
      </w:pPr>
      <w:proofErr w:type="gramStart"/>
      <w:r>
        <w:rPr>
          <w:rFonts w:asciiTheme="majorBidi" w:eastAsiaTheme="minorEastAsia" w:hAnsiTheme="majorBidi" w:cstheme="majorBidi"/>
          <w:color w:val="000000" w:themeColor="text1"/>
          <w:sz w:val="24"/>
          <w:szCs w:val="24"/>
        </w:rPr>
        <w:t>Sebelum data nilai hasil belajar siswa dianalisis untuk mendapatkan kesimpulan dan menjawab hipotesis penelitian, data tersebut perlu diuji kenormalannya terlebih dahulu.</w:t>
      </w:r>
      <w:proofErr w:type="gramEnd"/>
      <w:r>
        <w:rPr>
          <w:rFonts w:asciiTheme="majorBidi" w:eastAsiaTheme="minorEastAsia" w:hAnsiTheme="majorBidi" w:cstheme="majorBidi"/>
          <w:color w:val="000000" w:themeColor="text1"/>
          <w:sz w:val="24"/>
          <w:szCs w:val="24"/>
        </w:rPr>
        <w:t xml:space="preserve"> Untuk pengujian normalitas peneliti menggunakan uji </w:t>
      </w:r>
      <w:r w:rsidR="00EA0BFB">
        <w:rPr>
          <w:rFonts w:asciiTheme="majorBidi" w:eastAsiaTheme="minorEastAsia" w:hAnsiTheme="majorBidi" w:cstheme="majorBidi"/>
          <w:i/>
          <w:iCs/>
          <w:color w:val="000000" w:themeColor="text1"/>
          <w:sz w:val="24"/>
          <w:szCs w:val="24"/>
        </w:rPr>
        <w:t xml:space="preserve">Shapiro-Wilk </w:t>
      </w:r>
      <w:r>
        <w:rPr>
          <w:rFonts w:asciiTheme="majorBidi" w:eastAsiaTheme="minorEastAsia" w:hAnsiTheme="majorBidi" w:cstheme="majorBidi"/>
          <w:color w:val="000000" w:themeColor="text1"/>
          <w:sz w:val="24"/>
          <w:szCs w:val="24"/>
        </w:rPr>
        <w:t xml:space="preserve">dengan memanfaatkan fasilitas program </w:t>
      </w:r>
      <w:r w:rsidRPr="004E1CA8">
        <w:rPr>
          <w:rFonts w:asciiTheme="majorBidi" w:eastAsiaTheme="minorEastAsia" w:hAnsiTheme="majorBidi" w:cstheme="majorBidi"/>
          <w:i/>
          <w:iCs/>
          <w:color w:val="000000" w:themeColor="text1"/>
          <w:sz w:val="24"/>
          <w:szCs w:val="24"/>
        </w:rPr>
        <w:t>SPSS versi 16.0.</w:t>
      </w:r>
      <w:r>
        <w:rPr>
          <w:rFonts w:asciiTheme="majorBidi" w:eastAsiaTheme="minorEastAsia" w:hAnsiTheme="majorBidi" w:cstheme="majorBidi"/>
          <w:color w:val="000000" w:themeColor="text1"/>
          <w:sz w:val="24"/>
          <w:szCs w:val="24"/>
        </w:rPr>
        <w:t xml:space="preserve">Jika diperoleh nilai probabilitas dari </w:t>
      </w:r>
      <w:r w:rsidRPr="004E1CA8">
        <w:rPr>
          <w:rFonts w:asciiTheme="majorBidi" w:eastAsiaTheme="minorEastAsia" w:hAnsiTheme="majorBidi" w:cstheme="majorBidi"/>
          <w:i/>
          <w:iCs/>
          <w:color w:val="000000" w:themeColor="text1"/>
          <w:sz w:val="24"/>
          <w:szCs w:val="24"/>
        </w:rPr>
        <w:t>SPSS versi 16.0</w:t>
      </w:r>
      <w:r>
        <w:rPr>
          <w:rFonts w:asciiTheme="majorBidi" w:eastAsiaTheme="minorEastAsia" w:hAnsiTheme="majorBidi" w:cstheme="majorBidi"/>
          <w:color w:val="000000" w:themeColor="text1"/>
          <w:sz w:val="24"/>
          <w:szCs w:val="24"/>
        </w:rPr>
        <w:t xml:space="preserve">dengan kriterianya yaitu probabilitas </w:t>
      </w:r>
      <w:r>
        <w:rPr>
          <w:rFonts w:asciiTheme="majorBidi" w:eastAsiaTheme="minorEastAsia" w:hAnsiTheme="majorBidi" w:cstheme="majorBidi"/>
          <w:color w:val="000000" w:themeColor="text1"/>
          <w:sz w:val="24"/>
          <w:szCs w:val="24"/>
        </w:rPr>
        <w:lastRenderedPageBreak/>
        <w:t xml:space="preserve">(sig) &lt; 0,05, maka </w:t>
      </w:r>
      <w:r w:rsidRPr="009150A3">
        <w:rPr>
          <w:rFonts w:ascii="Times New Roman" w:hAnsi="Times New Roman"/>
          <w:sz w:val="24"/>
          <w:szCs w:val="24"/>
        </w:rPr>
        <w:t>H</w:t>
      </w:r>
      <w:r w:rsidRPr="009150A3">
        <w:rPr>
          <w:rFonts w:ascii="Times New Roman" w:hAnsi="Times New Roman"/>
          <w:sz w:val="24"/>
          <w:szCs w:val="24"/>
          <w:vertAlign w:val="subscript"/>
        </w:rPr>
        <w:t>0</w:t>
      </w:r>
      <w:r>
        <w:rPr>
          <w:rFonts w:ascii="Times New Roman" w:hAnsi="Times New Roman"/>
          <w:sz w:val="24"/>
          <w:szCs w:val="24"/>
        </w:rPr>
        <w:t xml:space="preserve"> ditolak. Langkah-langkah uji normalitas adalah sebagai </w:t>
      </w:r>
      <w:proofErr w:type="gramStart"/>
      <w:r>
        <w:rPr>
          <w:rFonts w:ascii="Times New Roman" w:hAnsi="Times New Roman"/>
          <w:sz w:val="24"/>
          <w:szCs w:val="24"/>
        </w:rPr>
        <w:t>berikut :</w:t>
      </w:r>
      <w:proofErr w:type="gramEnd"/>
    </w:p>
    <w:p w:rsidR="00A51C84" w:rsidRPr="003C30A0" w:rsidRDefault="00A51C84" w:rsidP="00B603D3">
      <w:pPr>
        <w:pStyle w:val="ListParagraph"/>
        <w:numPr>
          <w:ilvl w:val="0"/>
          <w:numId w:val="29"/>
        </w:numPr>
        <w:spacing w:line="480" w:lineRule="auto"/>
        <w:jc w:val="both"/>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 xml:space="preserve">Uji Normalitas </w:t>
      </w:r>
      <w:r w:rsidRPr="003C30A0">
        <w:rPr>
          <w:rFonts w:asciiTheme="majorBidi" w:eastAsiaTheme="minorEastAsia" w:hAnsiTheme="majorBidi" w:cstheme="majorBidi"/>
          <w:i/>
          <w:iCs/>
          <w:color w:val="000000" w:themeColor="text1"/>
          <w:sz w:val="24"/>
          <w:szCs w:val="24"/>
        </w:rPr>
        <w:t>Pretest</w:t>
      </w:r>
    </w:p>
    <w:p w:rsidR="00A51C84" w:rsidRDefault="00A51C84" w:rsidP="00B603D3">
      <w:pPr>
        <w:pStyle w:val="ListParagraph"/>
        <w:numPr>
          <w:ilvl w:val="0"/>
          <w:numId w:val="30"/>
        </w:numPr>
        <w:spacing w:line="480" w:lineRule="auto"/>
        <w:jc w:val="both"/>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 xml:space="preserve">Menentukan hipotesis </w:t>
      </w:r>
    </w:p>
    <w:p w:rsidR="00A51C84" w:rsidRPr="009150A3" w:rsidRDefault="00A51C84" w:rsidP="00A51C84">
      <w:pPr>
        <w:pStyle w:val="ListParagraph"/>
        <w:spacing w:after="0" w:line="480" w:lineRule="auto"/>
        <w:ind w:left="1855"/>
        <w:jc w:val="both"/>
        <w:rPr>
          <w:rFonts w:ascii="Times New Roman" w:hAnsi="Times New Roman"/>
          <w:sz w:val="24"/>
          <w:szCs w:val="24"/>
        </w:rPr>
      </w:pPr>
      <w:proofErr w:type="gramStart"/>
      <w:r w:rsidRPr="009150A3">
        <w:rPr>
          <w:rFonts w:ascii="Times New Roman" w:hAnsi="Times New Roman"/>
          <w:sz w:val="24"/>
          <w:szCs w:val="24"/>
        </w:rPr>
        <w:t>H</w:t>
      </w:r>
      <w:r w:rsidRPr="009150A3">
        <w:rPr>
          <w:rFonts w:ascii="Times New Roman" w:hAnsi="Times New Roman"/>
          <w:sz w:val="24"/>
          <w:szCs w:val="24"/>
          <w:vertAlign w:val="subscript"/>
        </w:rPr>
        <w:t>0</w:t>
      </w:r>
      <w:r w:rsidRPr="009150A3">
        <w:rPr>
          <w:rFonts w:ascii="Times New Roman" w:hAnsi="Times New Roman"/>
          <w:sz w:val="24"/>
          <w:szCs w:val="24"/>
        </w:rPr>
        <w:t xml:space="preserve"> :</w:t>
      </w:r>
      <w:proofErr w:type="gramEnd"/>
      <w:r w:rsidRPr="009150A3">
        <w:rPr>
          <w:rFonts w:ascii="Times New Roman" w:hAnsi="Times New Roman"/>
          <w:sz w:val="24"/>
          <w:szCs w:val="24"/>
        </w:rPr>
        <w:t xml:space="preserve"> data nilai </w:t>
      </w:r>
      <w:r>
        <w:rPr>
          <w:rFonts w:ascii="Times New Roman" w:hAnsi="Times New Roman"/>
          <w:i/>
          <w:sz w:val="24"/>
          <w:szCs w:val="24"/>
        </w:rPr>
        <w:t>pre</w:t>
      </w:r>
      <w:r w:rsidRPr="009150A3">
        <w:rPr>
          <w:rFonts w:ascii="Times New Roman" w:hAnsi="Times New Roman"/>
          <w:i/>
          <w:sz w:val="24"/>
          <w:szCs w:val="24"/>
        </w:rPr>
        <w:t xml:space="preserve"> test</w:t>
      </w:r>
      <w:r w:rsidRPr="009150A3">
        <w:rPr>
          <w:rFonts w:ascii="Times New Roman" w:hAnsi="Times New Roman"/>
          <w:sz w:val="24"/>
          <w:szCs w:val="24"/>
        </w:rPr>
        <w:t xml:space="preserve"> berdistribusi normal</w:t>
      </w:r>
    </w:p>
    <w:p w:rsidR="00A51C84" w:rsidRPr="00EC10D5" w:rsidRDefault="00A51C84" w:rsidP="00A51C84">
      <w:pPr>
        <w:pStyle w:val="ListParagraph"/>
        <w:spacing w:after="0" w:line="480" w:lineRule="auto"/>
        <w:ind w:left="1855"/>
        <w:jc w:val="both"/>
        <w:rPr>
          <w:rFonts w:ascii="Times New Roman" w:hAnsi="Times New Roman"/>
          <w:sz w:val="24"/>
          <w:szCs w:val="24"/>
        </w:rPr>
      </w:pPr>
      <w:proofErr w:type="gramStart"/>
      <w:r w:rsidRPr="009150A3">
        <w:rPr>
          <w:rFonts w:ascii="Times New Roman" w:hAnsi="Times New Roman"/>
          <w:sz w:val="24"/>
          <w:szCs w:val="24"/>
        </w:rPr>
        <w:t>H</w:t>
      </w:r>
      <w:r w:rsidRPr="009150A3">
        <w:rPr>
          <w:rFonts w:ascii="Times New Roman" w:hAnsi="Times New Roman"/>
          <w:sz w:val="24"/>
          <w:szCs w:val="24"/>
          <w:vertAlign w:val="subscript"/>
        </w:rPr>
        <w:t>1</w:t>
      </w:r>
      <w:r w:rsidRPr="009150A3">
        <w:rPr>
          <w:rFonts w:ascii="Times New Roman" w:hAnsi="Times New Roman"/>
          <w:sz w:val="24"/>
          <w:szCs w:val="24"/>
        </w:rPr>
        <w:t xml:space="preserve"> :</w:t>
      </w:r>
      <w:proofErr w:type="gramEnd"/>
      <w:r w:rsidRPr="009150A3">
        <w:rPr>
          <w:rFonts w:ascii="Times New Roman" w:hAnsi="Times New Roman"/>
          <w:sz w:val="24"/>
          <w:szCs w:val="24"/>
        </w:rPr>
        <w:t xml:space="preserve"> data nilai </w:t>
      </w:r>
      <w:r>
        <w:rPr>
          <w:rFonts w:ascii="Times New Roman" w:hAnsi="Times New Roman"/>
          <w:i/>
          <w:sz w:val="24"/>
          <w:szCs w:val="24"/>
        </w:rPr>
        <w:t>pre</w:t>
      </w:r>
      <w:r w:rsidRPr="009150A3">
        <w:rPr>
          <w:rFonts w:ascii="Times New Roman" w:hAnsi="Times New Roman"/>
          <w:i/>
          <w:sz w:val="24"/>
          <w:szCs w:val="24"/>
        </w:rPr>
        <w:t xml:space="preserve"> test</w:t>
      </w:r>
      <w:r w:rsidRPr="009150A3">
        <w:rPr>
          <w:rFonts w:ascii="Times New Roman" w:hAnsi="Times New Roman"/>
          <w:sz w:val="24"/>
          <w:szCs w:val="24"/>
        </w:rPr>
        <w:t xml:space="preserve"> tidak berdistribusi normal</w:t>
      </w:r>
    </w:p>
    <w:p w:rsidR="00A51C84" w:rsidRDefault="00A51C84" w:rsidP="00B603D3">
      <w:pPr>
        <w:pStyle w:val="ListParagraph"/>
        <w:numPr>
          <w:ilvl w:val="0"/>
          <w:numId w:val="30"/>
        </w:numPr>
        <w:spacing w:line="480" w:lineRule="auto"/>
        <w:jc w:val="both"/>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Menentukan taraf signifikan</w:t>
      </w:r>
    </w:p>
    <w:p w:rsidR="00A51C84" w:rsidRPr="00A51C84" w:rsidRDefault="00A51C84" w:rsidP="00A51C84">
      <w:pPr>
        <w:pStyle w:val="ListParagraph"/>
        <w:spacing w:after="0" w:line="480" w:lineRule="auto"/>
        <w:ind w:left="1855"/>
        <w:jc w:val="both"/>
        <w:rPr>
          <w:rFonts w:ascii="Times New Roman" w:hAnsi="Times New Roman"/>
          <w:sz w:val="24"/>
          <w:szCs w:val="24"/>
        </w:rPr>
      </w:pPr>
      <w:r w:rsidRPr="009150A3">
        <w:rPr>
          <w:rFonts w:ascii="Times New Roman" w:hAnsi="Times New Roman"/>
          <w:sz w:val="24"/>
          <w:szCs w:val="24"/>
        </w:rPr>
        <w:t>Untuk menguji hipotesis dalam penelitian ini menggunakan taraf signifikan 5% (α = 0</w:t>
      </w:r>
      <w:proofErr w:type="gramStart"/>
      <w:r w:rsidRPr="009150A3">
        <w:rPr>
          <w:rFonts w:ascii="Times New Roman" w:hAnsi="Times New Roman"/>
          <w:sz w:val="24"/>
          <w:szCs w:val="24"/>
        </w:rPr>
        <w:t>,05</w:t>
      </w:r>
      <w:proofErr w:type="gramEnd"/>
      <w:r w:rsidRPr="009150A3">
        <w:rPr>
          <w:rFonts w:ascii="Times New Roman" w:hAnsi="Times New Roman"/>
          <w:sz w:val="24"/>
          <w:szCs w:val="24"/>
        </w:rPr>
        <w:t>)</w:t>
      </w:r>
    </w:p>
    <w:p w:rsidR="00A51C84" w:rsidRDefault="00A51C84" w:rsidP="00B603D3">
      <w:pPr>
        <w:pStyle w:val="ListParagraph"/>
        <w:numPr>
          <w:ilvl w:val="0"/>
          <w:numId w:val="30"/>
        </w:numPr>
        <w:tabs>
          <w:tab w:val="left" w:pos="1350"/>
        </w:tabs>
        <w:spacing w:after="0" w:line="480" w:lineRule="auto"/>
        <w:jc w:val="both"/>
        <w:rPr>
          <w:rFonts w:ascii="Times New Roman" w:hAnsi="Times New Roman"/>
          <w:sz w:val="24"/>
          <w:szCs w:val="24"/>
        </w:rPr>
      </w:pPr>
      <w:r>
        <w:rPr>
          <w:rFonts w:ascii="Times New Roman" w:hAnsi="Times New Roman"/>
          <w:sz w:val="24"/>
          <w:szCs w:val="24"/>
        </w:rPr>
        <w:t xml:space="preserve">Menghitung nilai </w:t>
      </w:r>
      <w:r w:rsidR="00B65C75">
        <w:rPr>
          <w:rFonts w:ascii="Times New Roman" w:hAnsi="Times New Roman"/>
          <w:sz w:val="24"/>
          <w:szCs w:val="24"/>
        </w:rPr>
        <w:t>statistik</w:t>
      </w:r>
    </w:p>
    <w:p w:rsidR="00A51C84" w:rsidRPr="003A6507" w:rsidRDefault="003A6507" w:rsidP="00BB7480">
      <w:pPr>
        <w:pStyle w:val="ListParagraph"/>
        <w:tabs>
          <w:tab w:val="left" w:pos="1350"/>
        </w:tabs>
        <w:spacing w:after="0" w:line="480" w:lineRule="auto"/>
        <w:ind w:left="1855"/>
        <w:jc w:val="both"/>
        <w:rPr>
          <w:rFonts w:ascii="Times New Roman" w:hAnsi="Times New Roman"/>
          <w:sz w:val="24"/>
          <w:szCs w:val="24"/>
          <w:u w:val="single"/>
        </w:rPr>
      </w:pPr>
      <w:r>
        <w:rPr>
          <w:rFonts w:ascii="Times New Roman" w:hAnsi="Times New Roman"/>
          <w:sz w:val="24"/>
          <w:szCs w:val="24"/>
        </w:rPr>
        <w:t xml:space="preserve">Berdasarkan perhitungan </w:t>
      </w:r>
      <w:r>
        <w:rPr>
          <w:rFonts w:ascii="Times New Roman" w:hAnsi="Times New Roman"/>
          <w:i/>
          <w:iCs/>
          <w:sz w:val="24"/>
          <w:szCs w:val="24"/>
        </w:rPr>
        <w:t xml:space="preserve">SPSS </w:t>
      </w:r>
      <w:r>
        <w:rPr>
          <w:rFonts w:ascii="Times New Roman" w:hAnsi="Times New Roman"/>
          <w:sz w:val="24"/>
          <w:szCs w:val="24"/>
        </w:rPr>
        <w:t xml:space="preserve">menggunakan uji </w:t>
      </w:r>
      <w:r w:rsidR="00BB7480">
        <w:rPr>
          <w:rFonts w:ascii="Times New Roman" w:hAnsi="Times New Roman"/>
          <w:i/>
          <w:iCs/>
          <w:sz w:val="24"/>
          <w:szCs w:val="24"/>
        </w:rPr>
        <w:t>Shapiro-Wilk</w:t>
      </w:r>
      <w:r>
        <w:rPr>
          <w:rFonts w:ascii="Times New Roman" w:hAnsi="Times New Roman"/>
          <w:sz w:val="24"/>
          <w:szCs w:val="24"/>
        </w:rPr>
        <w:t>diperoleh nilai signifikan hasil</w:t>
      </w:r>
      <w:r>
        <w:rPr>
          <w:rFonts w:ascii="Times New Roman" w:hAnsi="Times New Roman"/>
          <w:i/>
          <w:iCs/>
          <w:sz w:val="24"/>
          <w:szCs w:val="24"/>
        </w:rPr>
        <w:t xml:space="preserve"> pretest </w:t>
      </w:r>
      <w:proofErr w:type="gramStart"/>
      <w:r>
        <w:rPr>
          <w:rFonts w:ascii="Times New Roman" w:hAnsi="Times New Roman"/>
          <w:sz w:val="24"/>
          <w:szCs w:val="24"/>
        </w:rPr>
        <w:t xml:space="preserve">sebesar </w:t>
      </w:r>
      <m:oMath>
        <w:proofErr w:type="gramEnd"/>
        <m:r>
          <w:rPr>
            <w:rFonts w:ascii="Cambria Math" w:hAnsi="Cambria Math"/>
            <w:sz w:val="24"/>
            <w:szCs w:val="24"/>
          </w:rPr>
          <m:t>Sig=0,138</m:t>
        </m:r>
      </m:oMath>
      <w:r>
        <w:rPr>
          <w:rFonts w:ascii="Times New Roman" w:eastAsiaTheme="minorEastAsia" w:hAnsi="Times New Roman"/>
          <w:sz w:val="24"/>
          <w:szCs w:val="24"/>
        </w:rPr>
        <w:t>.</w:t>
      </w:r>
    </w:p>
    <w:p w:rsidR="00B65C75" w:rsidRDefault="00A51C84" w:rsidP="00B603D3">
      <w:pPr>
        <w:pStyle w:val="ListParagraph"/>
        <w:numPr>
          <w:ilvl w:val="0"/>
          <w:numId w:val="30"/>
        </w:numPr>
        <w:spacing w:after="0" w:line="480" w:lineRule="auto"/>
        <w:jc w:val="both"/>
        <w:rPr>
          <w:rFonts w:ascii="Times New Roman" w:hAnsi="Times New Roman"/>
          <w:sz w:val="24"/>
          <w:szCs w:val="24"/>
        </w:rPr>
      </w:pPr>
      <w:r>
        <w:rPr>
          <w:rFonts w:ascii="Times New Roman" w:hAnsi="Times New Roman"/>
          <w:sz w:val="24"/>
          <w:szCs w:val="24"/>
        </w:rPr>
        <w:t>Pengambilan keputusan</w:t>
      </w:r>
    </w:p>
    <w:p w:rsidR="00A51C84" w:rsidRPr="00B65C75" w:rsidRDefault="00A51C84" w:rsidP="00B65C75">
      <w:pPr>
        <w:pStyle w:val="ListParagraph"/>
        <w:spacing w:after="0" w:line="480" w:lineRule="auto"/>
        <w:ind w:left="1855"/>
        <w:jc w:val="both"/>
        <w:rPr>
          <w:rFonts w:ascii="Times New Roman" w:hAnsi="Times New Roman"/>
          <w:sz w:val="24"/>
          <w:szCs w:val="24"/>
        </w:rPr>
      </w:pPr>
      <w:r w:rsidRPr="00B65C75">
        <w:rPr>
          <w:rFonts w:ascii="Times New Roman" w:hAnsi="Times New Roman"/>
          <w:sz w:val="24"/>
          <w:szCs w:val="24"/>
        </w:rPr>
        <w:t xml:space="preserve">Berdasarkan </w:t>
      </w:r>
      <w:r w:rsidR="00FA2F26" w:rsidRPr="00B65C75">
        <w:rPr>
          <w:rFonts w:ascii="Times New Roman" w:hAnsi="Times New Roman"/>
          <w:sz w:val="24"/>
          <w:szCs w:val="24"/>
        </w:rPr>
        <w:t>perhitungan</w:t>
      </w:r>
      <w:r w:rsidRPr="00B65C75">
        <w:rPr>
          <w:rFonts w:ascii="Times New Roman" w:hAnsi="Times New Roman"/>
          <w:i/>
          <w:iCs/>
          <w:sz w:val="24"/>
          <w:szCs w:val="24"/>
        </w:rPr>
        <w:t xml:space="preserve">SPSS </w:t>
      </w:r>
      <w:r w:rsidRPr="00B65C75">
        <w:rPr>
          <w:rFonts w:ascii="Times New Roman" w:hAnsi="Times New Roman"/>
          <w:sz w:val="24"/>
          <w:szCs w:val="24"/>
        </w:rPr>
        <w:t xml:space="preserve">pada </w:t>
      </w:r>
      <w:r w:rsidR="00FA2F26" w:rsidRPr="00B65C75">
        <w:rPr>
          <w:rFonts w:ascii="Times New Roman" w:hAnsi="Times New Roman"/>
          <w:b/>
          <w:bCs/>
          <w:sz w:val="24"/>
          <w:szCs w:val="24"/>
        </w:rPr>
        <w:t>lampiran 27</w:t>
      </w:r>
      <w:r w:rsidRPr="00B65C75">
        <w:rPr>
          <w:rFonts w:ascii="Times New Roman" w:hAnsi="Times New Roman"/>
          <w:sz w:val="24"/>
          <w:szCs w:val="24"/>
        </w:rPr>
        <w:t xml:space="preserve"> diperoleh </w:t>
      </w:r>
      <w:proofErr w:type="gramStart"/>
      <w:r w:rsidRPr="00B65C75">
        <w:rPr>
          <w:rFonts w:ascii="Times New Roman" w:hAnsi="Times New Roman"/>
          <w:sz w:val="24"/>
          <w:szCs w:val="24"/>
        </w:rPr>
        <w:t xml:space="preserve">nilai </w:t>
      </w:r>
      <m:oMath>
        <m:r>
          <w:rPr>
            <w:rFonts w:ascii="Cambria Math" w:hAnsi="Cambria Math"/>
            <w:sz w:val="24"/>
            <w:szCs w:val="24"/>
          </w:rPr>
          <m:t>=</m:t>
        </m:r>
        <w:proofErr w:type="gramEnd"/>
        <m:r>
          <w:rPr>
            <w:rFonts w:ascii="Cambria Math" w:hAnsi="Cambria Math"/>
            <w:sz w:val="24"/>
            <w:szCs w:val="24"/>
          </w:rPr>
          <m:t>0,138</m:t>
        </m:r>
      </m:oMath>
      <w:r w:rsidR="00B65C75" w:rsidRPr="00B65C75">
        <w:rPr>
          <w:rFonts w:ascii="Times New Roman" w:hAnsi="Times New Roman"/>
          <w:sz w:val="24"/>
          <w:szCs w:val="24"/>
        </w:rPr>
        <w:t xml:space="preserve"> , nilai </w:t>
      </w:r>
      <w:r w:rsidR="00B65C75" w:rsidRPr="00B65C75">
        <w:rPr>
          <w:rFonts w:ascii="Times New Roman" w:hAnsi="Times New Roman"/>
          <w:i/>
          <w:sz w:val="24"/>
          <w:szCs w:val="24"/>
        </w:rPr>
        <w:t>Asymp. Sig. (2-tailed</w:t>
      </w:r>
      <w:proofErr w:type="gramStart"/>
      <w:r w:rsidR="00B65C75" w:rsidRPr="00B65C75">
        <w:rPr>
          <w:rFonts w:ascii="Times New Roman" w:hAnsi="Times New Roman"/>
          <w:i/>
          <w:sz w:val="24"/>
          <w:szCs w:val="24"/>
        </w:rPr>
        <w:t>)</w:t>
      </w:r>
      <w:r w:rsidR="00B65C75" w:rsidRPr="00B65C75">
        <w:rPr>
          <w:rFonts w:ascii="Times New Roman" w:hAnsi="Times New Roman"/>
          <w:sz w:val="24"/>
          <w:szCs w:val="24"/>
        </w:rPr>
        <w:t>tersebut</w:t>
      </w:r>
      <w:proofErr w:type="gramEnd"/>
      <w:r w:rsidR="00B65C75" w:rsidRPr="00B65C75">
        <w:rPr>
          <w:rFonts w:ascii="Times New Roman" w:hAnsi="Times New Roman"/>
          <w:sz w:val="24"/>
          <w:szCs w:val="24"/>
        </w:rPr>
        <w:t xml:space="preserve"> </w:t>
      </w:r>
      <m:oMath>
        <m:r>
          <w:rPr>
            <w:rFonts w:ascii="Cambria Math" w:hAnsi="Cambria Math"/>
            <w:sz w:val="24"/>
            <w:szCs w:val="24"/>
          </w:rPr>
          <m:t>≥α</m:t>
        </m:r>
      </m:oMath>
      <w:r w:rsidR="00B65C75" w:rsidRPr="00B65C75">
        <w:rPr>
          <w:rFonts w:ascii="Times New Roman" w:hAnsi="Times New Roman"/>
          <w:sz w:val="24"/>
          <w:szCs w:val="24"/>
        </w:rPr>
        <w:t xml:space="preserve">, maka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0</m:t>
            </m:r>
          </m:sub>
        </m:sSub>
      </m:oMath>
      <w:r w:rsidR="00B65C75" w:rsidRPr="00B65C75">
        <w:rPr>
          <w:rFonts w:ascii="Times New Roman" w:hAnsi="Times New Roman"/>
          <w:sz w:val="24"/>
          <w:szCs w:val="24"/>
        </w:rPr>
        <w:t xml:space="preserve"> diterima.</w:t>
      </w:r>
    </w:p>
    <w:p w:rsidR="00A51C84" w:rsidRDefault="00A51C84" w:rsidP="00B603D3">
      <w:pPr>
        <w:pStyle w:val="ListParagraph"/>
        <w:numPr>
          <w:ilvl w:val="0"/>
          <w:numId w:val="30"/>
        </w:numPr>
        <w:spacing w:after="0" w:line="480" w:lineRule="auto"/>
        <w:jc w:val="both"/>
        <w:rPr>
          <w:rFonts w:ascii="Times New Roman" w:hAnsi="Times New Roman"/>
          <w:sz w:val="24"/>
          <w:szCs w:val="24"/>
        </w:rPr>
      </w:pPr>
      <w:r>
        <w:rPr>
          <w:rFonts w:ascii="Times New Roman" w:hAnsi="Times New Roman"/>
          <w:sz w:val="24"/>
          <w:szCs w:val="24"/>
        </w:rPr>
        <w:t>Membuat kesimpulan</w:t>
      </w:r>
    </w:p>
    <w:p w:rsidR="00A51C84" w:rsidRDefault="00A51C84" w:rsidP="00A51C84">
      <w:pPr>
        <w:pStyle w:val="ListParagraph"/>
        <w:spacing w:after="0" w:line="480" w:lineRule="auto"/>
        <w:ind w:left="1855"/>
        <w:jc w:val="both"/>
        <w:rPr>
          <w:rFonts w:ascii="Times New Roman" w:hAnsi="Times New Roman"/>
          <w:sz w:val="24"/>
          <w:szCs w:val="24"/>
        </w:rPr>
      </w:pPr>
      <w:proofErr w:type="gramStart"/>
      <w:r>
        <w:rPr>
          <w:rFonts w:ascii="Times New Roman" w:hAnsi="Times New Roman"/>
          <w:sz w:val="24"/>
          <w:szCs w:val="24"/>
        </w:rPr>
        <w:t xml:space="preserve">Berdasarkan keputusan yang diambil, dapat ditarik kesimpulan bahwa </w:t>
      </w:r>
      <w:r w:rsidRPr="0075618C">
        <w:rPr>
          <w:rFonts w:ascii="Times New Roman" w:hAnsi="Times New Roman"/>
          <w:i/>
          <w:iCs/>
          <w:sz w:val="24"/>
          <w:szCs w:val="24"/>
        </w:rPr>
        <w:t>H</w:t>
      </w:r>
      <w:r w:rsidRPr="0075618C">
        <w:rPr>
          <w:rFonts w:ascii="Times New Roman" w:hAnsi="Times New Roman"/>
          <w:i/>
          <w:iCs/>
          <w:sz w:val="24"/>
          <w:szCs w:val="24"/>
          <w:vertAlign w:val="subscript"/>
        </w:rPr>
        <w:t>0</w:t>
      </w:r>
      <w:r>
        <w:rPr>
          <w:rFonts w:ascii="Times New Roman" w:hAnsi="Times New Roman"/>
          <w:sz w:val="24"/>
          <w:szCs w:val="24"/>
        </w:rPr>
        <w:t xml:space="preserve">diterima, artinya data nilai </w:t>
      </w:r>
      <w:r>
        <w:rPr>
          <w:rFonts w:ascii="Times New Roman" w:hAnsi="Times New Roman"/>
          <w:i/>
          <w:iCs/>
          <w:sz w:val="24"/>
          <w:szCs w:val="24"/>
        </w:rPr>
        <w:t xml:space="preserve">pretest </w:t>
      </w:r>
      <w:r>
        <w:rPr>
          <w:rFonts w:ascii="Times New Roman" w:hAnsi="Times New Roman"/>
          <w:sz w:val="24"/>
          <w:szCs w:val="24"/>
        </w:rPr>
        <w:t>hasil belajar siswa berdistribusi normal.</w:t>
      </w:r>
      <w:proofErr w:type="gramEnd"/>
    </w:p>
    <w:p w:rsidR="00A51C84" w:rsidRPr="003C30A0" w:rsidRDefault="00A51C84" w:rsidP="00B603D3">
      <w:pPr>
        <w:pStyle w:val="ListParagraph"/>
        <w:numPr>
          <w:ilvl w:val="0"/>
          <w:numId w:val="29"/>
        </w:numPr>
        <w:spacing w:line="480" w:lineRule="auto"/>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 xml:space="preserve">Uji Normalitas </w:t>
      </w:r>
      <w:r w:rsidRPr="003C30A0">
        <w:rPr>
          <w:rFonts w:asciiTheme="majorBidi" w:eastAsiaTheme="minorEastAsia" w:hAnsiTheme="majorBidi" w:cstheme="majorBidi"/>
          <w:i/>
          <w:iCs/>
          <w:color w:val="000000" w:themeColor="text1"/>
          <w:sz w:val="24"/>
          <w:szCs w:val="24"/>
        </w:rPr>
        <w:t>P</w:t>
      </w:r>
      <w:r>
        <w:rPr>
          <w:rFonts w:asciiTheme="majorBidi" w:eastAsiaTheme="minorEastAsia" w:hAnsiTheme="majorBidi" w:cstheme="majorBidi"/>
          <w:i/>
          <w:iCs/>
          <w:color w:val="000000" w:themeColor="text1"/>
          <w:sz w:val="24"/>
          <w:szCs w:val="24"/>
        </w:rPr>
        <w:t>osttest</w:t>
      </w:r>
    </w:p>
    <w:p w:rsidR="00A51C84" w:rsidRDefault="00A51C84" w:rsidP="00B603D3">
      <w:pPr>
        <w:pStyle w:val="ListParagraph"/>
        <w:numPr>
          <w:ilvl w:val="0"/>
          <w:numId w:val="31"/>
        </w:numPr>
        <w:spacing w:line="480" w:lineRule="auto"/>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 xml:space="preserve">Menentukan hipotesis </w:t>
      </w:r>
    </w:p>
    <w:p w:rsidR="00A51C84" w:rsidRPr="009150A3" w:rsidRDefault="00A51C84" w:rsidP="00A51C84">
      <w:pPr>
        <w:pStyle w:val="ListParagraph"/>
        <w:spacing w:after="0" w:line="480" w:lineRule="auto"/>
        <w:ind w:left="1855"/>
        <w:jc w:val="both"/>
        <w:rPr>
          <w:rFonts w:ascii="Times New Roman" w:hAnsi="Times New Roman"/>
          <w:sz w:val="24"/>
          <w:szCs w:val="24"/>
        </w:rPr>
      </w:pPr>
      <w:proofErr w:type="gramStart"/>
      <w:r w:rsidRPr="009150A3">
        <w:rPr>
          <w:rFonts w:ascii="Times New Roman" w:hAnsi="Times New Roman"/>
          <w:sz w:val="24"/>
          <w:szCs w:val="24"/>
        </w:rPr>
        <w:t>H</w:t>
      </w:r>
      <w:r w:rsidRPr="009150A3">
        <w:rPr>
          <w:rFonts w:ascii="Times New Roman" w:hAnsi="Times New Roman"/>
          <w:sz w:val="24"/>
          <w:szCs w:val="24"/>
          <w:vertAlign w:val="subscript"/>
        </w:rPr>
        <w:t>0</w:t>
      </w:r>
      <w:r w:rsidRPr="009150A3">
        <w:rPr>
          <w:rFonts w:ascii="Times New Roman" w:hAnsi="Times New Roman"/>
          <w:sz w:val="24"/>
          <w:szCs w:val="24"/>
        </w:rPr>
        <w:t xml:space="preserve"> :</w:t>
      </w:r>
      <w:proofErr w:type="gramEnd"/>
      <w:r w:rsidRPr="009150A3">
        <w:rPr>
          <w:rFonts w:ascii="Times New Roman" w:hAnsi="Times New Roman"/>
          <w:sz w:val="24"/>
          <w:szCs w:val="24"/>
        </w:rPr>
        <w:t xml:space="preserve"> data nilai </w:t>
      </w:r>
      <w:r>
        <w:rPr>
          <w:rFonts w:ascii="Times New Roman" w:hAnsi="Times New Roman"/>
          <w:i/>
          <w:sz w:val="24"/>
          <w:szCs w:val="24"/>
        </w:rPr>
        <w:t>post test</w:t>
      </w:r>
      <w:r w:rsidRPr="009150A3">
        <w:rPr>
          <w:rFonts w:ascii="Times New Roman" w:hAnsi="Times New Roman"/>
          <w:sz w:val="24"/>
          <w:szCs w:val="24"/>
        </w:rPr>
        <w:t xml:space="preserve"> berdistribusi normal</w:t>
      </w:r>
    </w:p>
    <w:p w:rsidR="00A51C84" w:rsidRPr="00EC10D5" w:rsidRDefault="00A51C84" w:rsidP="00A51C84">
      <w:pPr>
        <w:pStyle w:val="ListParagraph"/>
        <w:spacing w:after="0" w:line="480" w:lineRule="auto"/>
        <w:ind w:left="1855"/>
        <w:jc w:val="both"/>
        <w:rPr>
          <w:rFonts w:ascii="Times New Roman" w:hAnsi="Times New Roman"/>
          <w:sz w:val="24"/>
          <w:szCs w:val="24"/>
        </w:rPr>
      </w:pPr>
      <w:proofErr w:type="gramStart"/>
      <w:r w:rsidRPr="009150A3">
        <w:rPr>
          <w:rFonts w:ascii="Times New Roman" w:hAnsi="Times New Roman"/>
          <w:sz w:val="24"/>
          <w:szCs w:val="24"/>
        </w:rPr>
        <w:lastRenderedPageBreak/>
        <w:t>H</w:t>
      </w:r>
      <w:r w:rsidRPr="009150A3">
        <w:rPr>
          <w:rFonts w:ascii="Times New Roman" w:hAnsi="Times New Roman"/>
          <w:sz w:val="24"/>
          <w:szCs w:val="24"/>
          <w:vertAlign w:val="subscript"/>
        </w:rPr>
        <w:t>1</w:t>
      </w:r>
      <w:r w:rsidRPr="009150A3">
        <w:rPr>
          <w:rFonts w:ascii="Times New Roman" w:hAnsi="Times New Roman"/>
          <w:sz w:val="24"/>
          <w:szCs w:val="24"/>
        </w:rPr>
        <w:t xml:space="preserve"> :</w:t>
      </w:r>
      <w:proofErr w:type="gramEnd"/>
      <w:r w:rsidRPr="009150A3">
        <w:rPr>
          <w:rFonts w:ascii="Times New Roman" w:hAnsi="Times New Roman"/>
          <w:sz w:val="24"/>
          <w:szCs w:val="24"/>
        </w:rPr>
        <w:t xml:space="preserve"> data nilai </w:t>
      </w:r>
      <w:r>
        <w:rPr>
          <w:rFonts w:ascii="Times New Roman" w:hAnsi="Times New Roman"/>
          <w:i/>
          <w:sz w:val="24"/>
          <w:szCs w:val="24"/>
        </w:rPr>
        <w:t>post</w:t>
      </w:r>
      <w:r w:rsidRPr="009150A3">
        <w:rPr>
          <w:rFonts w:ascii="Times New Roman" w:hAnsi="Times New Roman"/>
          <w:i/>
          <w:sz w:val="24"/>
          <w:szCs w:val="24"/>
        </w:rPr>
        <w:t xml:space="preserve"> test</w:t>
      </w:r>
      <w:r w:rsidRPr="009150A3">
        <w:rPr>
          <w:rFonts w:ascii="Times New Roman" w:hAnsi="Times New Roman"/>
          <w:sz w:val="24"/>
          <w:szCs w:val="24"/>
        </w:rPr>
        <w:t xml:space="preserve"> tidak berdistribusi normal</w:t>
      </w:r>
    </w:p>
    <w:p w:rsidR="00A51C84" w:rsidRDefault="00A51C84" w:rsidP="00B603D3">
      <w:pPr>
        <w:pStyle w:val="ListParagraph"/>
        <w:numPr>
          <w:ilvl w:val="0"/>
          <w:numId w:val="31"/>
        </w:numPr>
        <w:spacing w:line="480" w:lineRule="auto"/>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Menentukan taraf signifikan</w:t>
      </w:r>
    </w:p>
    <w:p w:rsidR="00A51C84" w:rsidRPr="00A51C84" w:rsidRDefault="00A51C84" w:rsidP="00A51C84">
      <w:pPr>
        <w:pStyle w:val="ListParagraph"/>
        <w:spacing w:after="0" w:line="480" w:lineRule="auto"/>
        <w:ind w:left="1855"/>
        <w:jc w:val="both"/>
        <w:rPr>
          <w:rFonts w:ascii="Times New Roman" w:hAnsi="Times New Roman"/>
          <w:sz w:val="24"/>
          <w:szCs w:val="24"/>
        </w:rPr>
      </w:pPr>
      <w:r w:rsidRPr="009150A3">
        <w:rPr>
          <w:rFonts w:ascii="Times New Roman" w:hAnsi="Times New Roman"/>
          <w:sz w:val="24"/>
          <w:szCs w:val="24"/>
        </w:rPr>
        <w:t>Untuk menguji hipotesis dalam penelitian ini menggunakan taraf signifikan 5% (α = 0</w:t>
      </w:r>
      <w:proofErr w:type="gramStart"/>
      <w:r w:rsidRPr="009150A3">
        <w:rPr>
          <w:rFonts w:ascii="Times New Roman" w:hAnsi="Times New Roman"/>
          <w:sz w:val="24"/>
          <w:szCs w:val="24"/>
        </w:rPr>
        <w:t>,05</w:t>
      </w:r>
      <w:proofErr w:type="gramEnd"/>
      <w:r w:rsidRPr="009150A3">
        <w:rPr>
          <w:rFonts w:ascii="Times New Roman" w:hAnsi="Times New Roman"/>
          <w:sz w:val="24"/>
          <w:szCs w:val="24"/>
        </w:rPr>
        <w:t>)</w:t>
      </w:r>
    </w:p>
    <w:p w:rsidR="00A51C84" w:rsidRDefault="00B65C75" w:rsidP="00B603D3">
      <w:pPr>
        <w:pStyle w:val="ListParagraph"/>
        <w:numPr>
          <w:ilvl w:val="0"/>
          <w:numId w:val="31"/>
        </w:numPr>
        <w:tabs>
          <w:tab w:val="left" w:pos="1350"/>
        </w:tabs>
        <w:spacing w:after="0" w:line="480" w:lineRule="auto"/>
        <w:jc w:val="both"/>
        <w:rPr>
          <w:rFonts w:ascii="Times New Roman" w:hAnsi="Times New Roman"/>
          <w:sz w:val="24"/>
          <w:szCs w:val="24"/>
        </w:rPr>
      </w:pPr>
      <w:r>
        <w:rPr>
          <w:rFonts w:ascii="Times New Roman" w:hAnsi="Times New Roman"/>
          <w:sz w:val="24"/>
          <w:szCs w:val="24"/>
        </w:rPr>
        <w:t>Menghitung nilai statistik</w:t>
      </w:r>
    </w:p>
    <w:p w:rsidR="00CD08E8" w:rsidRPr="00CD08E8" w:rsidRDefault="00B65C75" w:rsidP="00BB7480">
      <w:pPr>
        <w:pStyle w:val="ListParagraph"/>
        <w:tabs>
          <w:tab w:val="left" w:pos="1350"/>
        </w:tabs>
        <w:spacing w:after="0" w:line="480" w:lineRule="auto"/>
        <w:ind w:left="1920"/>
        <w:jc w:val="both"/>
        <w:rPr>
          <w:rFonts w:ascii="Times New Roman" w:hAnsi="Times New Roman"/>
          <w:sz w:val="24"/>
          <w:szCs w:val="24"/>
          <w:u w:val="single"/>
        </w:rPr>
      </w:pPr>
      <w:r>
        <w:rPr>
          <w:rFonts w:ascii="Times New Roman" w:hAnsi="Times New Roman"/>
          <w:sz w:val="24"/>
          <w:szCs w:val="24"/>
        </w:rPr>
        <w:t xml:space="preserve">Berdasarkan </w:t>
      </w:r>
      <w:r w:rsidR="00CD08E8">
        <w:rPr>
          <w:rFonts w:ascii="Times New Roman" w:hAnsi="Times New Roman"/>
          <w:sz w:val="24"/>
          <w:szCs w:val="24"/>
        </w:rPr>
        <w:t xml:space="preserve">perhitungan </w:t>
      </w:r>
      <w:r w:rsidR="00CD08E8">
        <w:rPr>
          <w:rFonts w:ascii="Times New Roman" w:hAnsi="Times New Roman"/>
          <w:i/>
          <w:iCs/>
          <w:sz w:val="24"/>
          <w:szCs w:val="24"/>
        </w:rPr>
        <w:t xml:space="preserve">SPSS </w:t>
      </w:r>
      <w:r w:rsidR="00CD08E8">
        <w:rPr>
          <w:rFonts w:ascii="Times New Roman" w:hAnsi="Times New Roman"/>
          <w:sz w:val="24"/>
          <w:szCs w:val="24"/>
        </w:rPr>
        <w:t xml:space="preserve">menggunakan uji </w:t>
      </w:r>
      <w:r w:rsidR="00BB7480">
        <w:rPr>
          <w:rFonts w:ascii="Times New Roman" w:hAnsi="Times New Roman"/>
          <w:i/>
          <w:iCs/>
          <w:sz w:val="24"/>
          <w:szCs w:val="24"/>
        </w:rPr>
        <w:t xml:space="preserve">Shapiro-Wilk </w:t>
      </w:r>
      <w:r w:rsidR="00CD08E8">
        <w:rPr>
          <w:rFonts w:ascii="Times New Roman" w:hAnsi="Times New Roman"/>
          <w:sz w:val="24"/>
          <w:szCs w:val="24"/>
        </w:rPr>
        <w:t>diperoleh nilai signifikan hasil</w:t>
      </w:r>
      <w:r w:rsidR="00D74596">
        <w:rPr>
          <w:rFonts w:ascii="Times New Roman" w:hAnsi="Times New Roman"/>
          <w:i/>
          <w:iCs/>
          <w:sz w:val="24"/>
          <w:szCs w:val="24"/>
        </w:rPr>
        <w:t xml:space="preserve"> posttest</w:t>
      </w:r>
      <w:r w:rsidR="00CD08E8">
        <w:rPr>
          <w:rFonts w:ascii="Times New Roman" w:hAnsi="Times New Roman"/>
          <w:sz w:val="24"/>
          <w:szCs w:val="24"/>
        </w:rPr>
        <w:t xml:space="preserve">sebesar </w:t>
      </w:r>
      <m:oMath>
        <m:r>
          <w:rPr>
            <w:rFonts w:ascii="Cambria Math" w:hAnsi="Cambria Math"/>
            <w:sz w:val="24"/>
            <w:szCs w:val="24"/>
          </w:rPr>
          <m:t>Sig=0,090.</m:t>
        </m:r>
      </m:oMath>
    </w:p>
    <w:p w:rsidR="00B65C75" w:rsidRDefault="00A51C84" w:rsidP="00B603D3">
      <w:pPr>
        <w:pStyle w:val="ListParagraph"/>
        <w:numPr>
          <w:ilvl w:val="0"/>
          <w:numId w:val="31"/>
        </w:numPr>
        <w:spacing w:after="0" w:line="480" w:lineRule="auto"/>
        <w:jc w:val="both"/>
        <w:rPr>
          <w:rFonts w:ascii="Times New Roman" w:hAnsi="Times New Roman"/>
          <w:sz w:val="24"/>
          <w:szCs w:val="24"/>
        </w:rPr>
      </w:pPr>
      <w:r w:rsidRPr="00F06BC4">
        <w:rPr>
          <w:rFonts w:ascii="Times New Roman" w:hAnsi="Times New Roman"/>
          <w:sz w:val="24"/>
          <w:szCs w:val="24"/>
        </w:rPr>
        <w:t>Pengambilan keputusan</w:t>
      </w:r>
    </w:p>
    <w:p w:rsidR="00B65C75" w:rsidRPr="00B65C75" w:rsidRDefault="00F62C06" w:rsidP="00BB7480">
      <w:pPr>
        <w:pStyle w:val="ListParagraph"/>
        <w:spacing w:after="0" w:line="480" w:lineRule="auto"/>
        <w:ind w:left="1920"/>
        <w:jc w:val="both"/>
        <w:rPr>
          <w:rFonts w:ascii="Times New Roman" w:hAnsi="Times New Roman"/>
          <w:sz w:val="24"/>
          <w:szCs w:val="24"/>
        </w:rPr>
      </w:pPr>
      <w:proofErr w:type="gramStart"/>
      <w:r w:rsidRPr="00B65C75">
        <w:rPr>
          <w:rFonts w:ascii="Times New Roman" w:hAnsi="Times New Roman"/>
          <w:sz w:val="24"/>
          <w:szCs w:val="24"/>
        </w:rPr>
        <w:t>Berdasarkan perhitungan</w:t>
      </w:r>
      <w:r w:rsidR="00A51C84" w:rsidRPr="00B65C75">
        <w:rPr>
          <w:rFonts w:ascii="Times New Roman" w:hAnsi="Times New Roman"/>
          <w:i/>
          <w:iCs/>
          <w:sz w:val="24"/>
          <w:szCs w:val="24"/>
        </w:rPr>
        <w:t xml:space="preserve">SPSS </w:t>
      </w:r>
      <w:r w:rsidR="00A51C84" w:rsidRPr="00B65C75">
        <w:rPr>
          <w:rFonts w:ascii="Times New Roman" w:hAnsi="Times New Roman"/>
          <w:sz w:val="24"/>
          <w:szCs w:val="24"/>
        </w:rPr>
        <w:t xml:space="preserve">pada </w:t>
      </w:r>
      <w:r w:rsidR="00CD08E8" w:rsidRPr="00B65C75">
        <w:rPr>
          <w:rFonts w:ascii="Times New Roman" w:hAnsi="Times New Roman"/>
          <w:b/>
          <w:bCs/>
          <w:sz w:val="24"/>
          <w:szCs w:val="24"/>
        </w:rPr>
        <w:t>lampiran 2</w:t>
      </w:r>
      <w:r w:rsidR="00F37DD6">
        <w:rPr>
          <w:rFonts w:ascii="Times New Roman" w:hAnsi="Times New Roman"/>
          <w:b/>
          <w:bCs/>
          <w:sz w:val="24"/>
          <w:szCs w:val="24"/>
        </w:rPr>
        <w:t>8</w:t>
      </w:r>
      <w:r w:rsidR="00A51C84" w:rsidRPr="00B65C75">
        <w:rPr>
          <w:rFonts w:ascii="Times New Roman" w:hAnsi="Times New Roman"/>
          <w:sz w:val="24"/>
          <w:szCs w:val="24"/>
        </w:rPr>
        <w:t xml:space="preserve"> diperoleh nilai </w:t>
      </w:r>
      <m:oMath>
        <m:r>
          <w:rPr>
            <w:rFonts w:ascii="Cambria Math" w:hAnsi="Cambria Math"/>
            <w:sz w:val="24"/>
            <w:szCs w:val="24"/>
          </w:rPr>
          <m:t>Sig=0,090</m:t>
        </m:r>
      </m:oMath>
      <w:r w:rsidR="00B65C75" w:rsidRPr="00B65C75">
        <w:rPr>
          <w:rFonts w:ascii="Times New Roman" w:hAnsi="Times New Roman"/>
          <w:sz w:val="24"/>
          <w:szCs w:val="24"/>
        </w:rPr>
        <w:t xml:space="preserve">nilai </w:t>
      </w:r>
      <w:r w:rsidR="00B65C75" w:rsidRPr="00B65C75">
        <w:rPr>
          <w:rFonts w:ascii="Times New Roman" w:hAnsi="Times New Roman"/>
          <w:i/>
          <w:sz w:val="24"/>
          <w:szCs w:val="24"/>
        </w:rPr>
        <w:t>Asymp.</w:t>
      </w:r>
      <w:proofErr w:type="gramEnd"/>
      <w:r w:rsidR="00B65C75" w:rsidRPr="00B65C75">
        <w:rPr>
          <w:rFonts w:ascii="Times New Roman" w:hAnsi="Times New Roman"/>
          <w:i/>
          <w:sz w:val="24"/>
          <w:szCs w:val="24"/>
        </w:rPr>
        <w:t xml:space="preserve"> Sig. (2-tailed</w:t>
      </w:r>
      <w:proofErr w:type="gramStart"/>
      <w:r w:rsidR="00B65C75" w:rsidRPr="00B65C75">
        <w:rPr>
          <w:rFonts w:ascii="Times New Roman" w:hAnsi="Times New Roman"/>
          <w:i/>
          <w:sz w:val="24"/>
          <w:szCs w:val="24"/>
        </w:rPr>
        <w:t>)</w:t>
      </w:r>
      <w:r w:rsidR="00B65C75" w:rsidRPr="00B65C75">
        <w:rPr>
          <w:rFonts w:ascii="Times New Roman" w:hAnsi="Times New Roman"/>
          <w:sz w:val="24"/>
          <w:szCs w:val="24"/>
        </w:rPr>
        <w:t>tersebut</w:t>
      </w:r>
      <m:oMath>
        <w:proofErr w:type="gramEnd"/>
        <m:r>
          <w:rPr>
            <w:rFonts w:ascii="Cambria Math" w:hAnsi="Cambria Math"/>
            <w:sz w:val="24"/>
            <w:szCs w:val="24"/>
          </w:rPr>
          <m:t>≥α</m:t>
        </m:r>
      </m:oMath>
      <w:r w:rsidR="00B65C75" w:rsidRPr="00B65C75">
        <w:rPr>
          <w:rFonts w:ascii="Times New Roman" w:hAnsi="Times New Roman"/>
          <w:sz w:val="24"/>
          <w:szCs w:val="24"/>
        </w:rPr>
        <w:t xml:space="preserve">, maka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0</m:t>
            </m:r>
          </m:sub>
        </m:sSub>
      </m:oMath>
      <w:r w:rsidR="00B65C75" w:rsidRPr="00B65C75">
        <w:rPr>
          <w:rFonts w:ascii="Times New Roman" w:hAnsi="Times New Roman"/>
          <w:sz w:val="24"/>
          <w:szCs w:val="24"/>
        </w:rPr>
        <w:t xml:space="preserve"> diterima.</w:t>
      </w:r>
    </w:p>
    <w:p w:rsidR="00A51C84" w:rsidRDefault="00A51C84" w:rsidP="00B603D3">
      <w:pPr>
        <w:pStyle w:val="ListParagraph"/>
        <w:numPr>
          <w:ilvl w:val="0"/>
          <w:numId w:val="31"/>
        </w:numPr>
        <w:spacing w:after="0" w:line="480" w:lineRule="auto"/>
        <w:jc w:val="both"/>
        <w:rPr>
          <w:rFonts w:ascii="Times New Roman" w:hAnsi="Times New Roman"/>
          <w:sz w:val="24"/>
          <w:szCs w:val="24"/>
        </w:rPr>
      </w:pPr>
      <w:r>
        <w:rPr>
          <w:rFonts w:ascii="Times New Roman" w:hAnsi="Times New Roman"/>
          <w:sz w:val="24"/>
          <w:szCs w:val="24"/>
        </w:rPr>
        <w:t>Membuat kesimpulan</w:t>
      </w:r>
    </w:p>
    <w:p w:rsidR="00A51C84" w:rsidRPr="00F06BC4" w:rsidRDefault="00A51C84" w:rsidP="00A51C84">
      <w:pPr>
        <w:pStyle w:val="ListParagraph"/>
        <w:spacing w:after="0" w:line="480" w:lineRule="auto"/>
        <w:ind w:left="1855"/>
        <w:jc w:val="both"/>
        <w:rPr>
          <w:rFonts w:ascii="Times New Roman" w:hAnsi="Times New Roman"/>
          <w:sz w:val="24"/>
          <w:szCs w:val="24"/>
        </w:rPr>
      </w:pPr>
      <w:proofErr w:type="gramStart"/>
      <w:r>
        <w:rPr>
          <w:rFonts w:ascii="Times New Roman" w:hAnsi="Times New Roman"/>
          <w:sz w:val="24"/>
          <w:szCs w:val="24"/>
        </w:rPr>
        <w:t xml:space="preserve">Berdasarkan keputusan yang diambil, dapat ditarik kesimpulan bahwa </w:t>
      </w:r>
      <w:r w:rsidRPr="00CD08E8">
        <w:rPr>
          <w:rFonts w:ascii="Times New Roman" w:hAnsi="Times New Roman"/>
          <w:i/>
          <w:iCs/>
          <w:sz w:val="24"/>
          <w:szCs w:val="24"/>
        </w:rPr>
        <w:t>H</w:t>
      </w:r>
      <w:r w:rsidRPr="00CD08E8">
        <w:rPr>
          <w:rFonts w:ascii="Times New Roman" w:hAnsi="Times New Roman"/>
          <w:i/>
          <w:iCs/>
          <w:sz w:val="24"/>
          <w:szCs w:val="24"/>
          <w:vertAlign w:val="subscript"/>
        </w:rPr>
        <w:t>0</w:t>
      </w:r>
      <w:r>
        <w:rPr>
          <w:rFonts w:ascii="Times New Roman" w:hAnsi="Times New Roman"/>
          <w:sz w:val="24"/>
          <w:szCs w:val="24"/>
        </w:rPr>
        <w:t xml:space="preserve">diterima, artinya data nilai </w:t>
      </w:r>
      <w:r>
        <w:rPr>
          <w:rFonts w:ascii="Times New Roman" w:hAnsi="Times New Roman"/>
          <w:i/>
          <w:iCs/>
          <w:sz w:val="24"/>
          <w:szCs w:val="24"/>
        </w:rPr>
        <w:t xml:space="preserve">posttest </w:t>
      </w:r>
      <w:r>
        <w:rPr>
          <w:rFonts w:ascii="Times New Roman" w:hAnsi="Times New Roman"/>
          <w:sz w:val="24"/>
          <w:szCs w:val="24"/>
        </w:rPr>
        <w:t>hasil belajar siswa berdistribusi normal.</w:t>
      </w:r>
      <w:proofErr w:type="gramEnd"/>
    </w:p>
    <w:p w:rsidR="00A51C84" w:rsidRDefault="00A51C84" w:rsidP="00B603D3">
      <w:pPr>
        <w:pStyle w:val="ListParagraph"/>
        <w:numPr>
          <w:ilvl w:val="0"/>
          <w:numId w:val="28"/>
        </w:numPr>
        <w:spacing w:after="0" w:line="480" w:lineRule="auto"/>
        <w:jc w:val="both"/>
        <w:rPr>
          <w:rFonts w:ascii="Times New Roman" w:hAnsi="Times New Roman"/>
          <w:b/>
          <w:bCs/>
          <w:sz w:val="24"/>
          <w:szCs w:val="24"/>
        </w:rPr>
      </w:pPr>
      <w:r>
        <w:rPr>
          <w:rFonts w:ascii="Times New Roman" w:hAnsi="Times New Roman"/>
          <w:b/>
          <w:bCs/>
          <w:sz w:val="24"/>
          <w:szCs w:val="24"/>
        </w:rPr>
        <w:t>Uji Hipotesis</w:t>
      </w:r>
    </w:p>
    <w:p w:rsidR="00A51C84" w:rsidRPr="00C52067" w:rsidRDefault="00A51C84" w:rsidP="001F5D80">
      <w:pPr>
        <w:pStyle w:val="ListParagraph"/>
        <w:spacing w:after="0" w:line="480" w:lineRule="auto"/>
        <w:ind w:left="1080" w:firstLine="360"/>
        <w:jc w:val="both"/>
        <w:rPr>
          <w:rFonts w:ascii="Times New Roman" w:hAnsi="Times New Roman"/>
          <w:sz w:val="24"/>
          <w:szCs w:val="24"/>
        </w:rPr>
      </w:pPr>
      <w:proofErr w:type="gramStart"/>
      <w:r>
        <w:rPr>
          <w:rFonts w:ascii="Times New Roman" w:hAnsi="Times New Roman"/>
          <w:sz w:val="24"/>
          <w:szCs w:val="24"/>
        </w:rPr>
        <w:t xml:space="preserve">Setelah nilai hasil tes siswa </w:t>
      </w:r>
      <w:r w:rsidR="001F5D80">
        <w:rPr>
          <w:rFonts w:ascii="Times New Roman" w:hAnsi="Times New Roman"/>
          <w:sz w:val="24"/>
          <w:szCs w:val="24"/>
        </w:rPr>
        <w:t>dinyatakan berdistribusi normal.Selanjutny</w:t>
      </w:r>
      <w:r>
        <w:rPr>
          <w:rFonts w:ascii="Times New Roman" w:hAnsi="Times New Roman"/>
          <w:sz w:val="24"/>
          <w:szCs w:val="24"/>
        </w:rPr>
        <w:t xml:space="preserve">a, dapat dilakukan uji T dengan menggunakan perhitungan </w:t>
      </w:r>
      <w:r>
        <w:rPr>
          <w:rFonts w:ascii="Times New Roman" w:hAnsi="Times New Roman"/>
          <w:i/>
          <w:iCs/>
          <w:sz w:val="24"/>
          <w:szCs w:val="24"/>
        </w:rPr>
        <w:t>SPSS versi 16.0.</w:t>
      </w:r>
      <w:r>
        <w:rPr>
          <w:rFonts w:ascii="Times New Roman" w:hAnsi="Times New Roman"/>
          <w:sz w:val="24"/>
          <w:szCs w:val="24"/>
        </w:rPr>
        <w:t>pada nilai hasil tes siswa tersebut.</w:t>
      </w:r>
      <w:proofErr w:type="gramEnd"/>
    </w:p>
    <w:p w:rsidR="00A51C84" w:rsidRDefault="00A51C84" w:rsidP="00523692">
      <w:pPr>
        <w:pStyle w:val="ListParagraph"/>
        <w:spacing w:after="0" w:line="480" w:lineRule="auto"/>
        <w:ind w:left="1080"/>
        <w:jc w:val="both"/>
        <w:rPr>
          <w:rFonts w:ascii="Times New Roman" w:hAnsi="Times New Roman"/>
          <w:sz w:val="24"/>
          <w:szCs w:val="24"/>
        </w:rPr>
      </w:pPr>
      <w:r>
        <w:rPr>
          <w:rFonts w:ascii="Times New Roman" w:hAnsi="Times New Roman"/>
          <w:sz w:val="24"/>
          <w:szCs w:val="24"/>
        </w:rPr>
        <w:t xml:space="preserve">Langkah-langkah yang dilakukan sebagai </w:t>
      </w:r>
      <w:proofErr w:type="gramStart"/>
      <w:r>
        <w:rPr>
          <w:rFonts w:ascii="Times New Roman" w:hAnsi="Times New Roman"/>
          <w:sz w:val="24"/>
          <w:szCs w:val="24"/>
        </w:rPr>
        <w:t>berikut :</w:t>
      </w:r>
      <w:proofErr w:type="gramEnd"/>
    </w:p>
    <w:p w:rsidR="00A51C84" w:rsidRDefault="00A51C84" w:rsidP="00B603D3">
      <w:pPr>
        <w:pStyle w:val="ListParagraph"/>
        <w:numPr>
          <w:ilvl w:val="0"/>
          <w:numId w:val="32"/>
        </w:numPr>
        <w:spacing w:after="0" w:line="480" w:lineRule="auto"/>
        <w:jc w:val="both"/>
        <w:rPr>
          <w:rFonts w:ascii="Times New Roman" w:hAnsi="Times New Roman"/>
          <w:sz w:val="24"/>
          <w:szCs w:val="24"/>
        </w:rPr>
      </w:pPr>
      <w:r>
        <w:rPr>
          <w:rFonts w:ascii="Times New Roman" w:hAnsi="Times New Roman"/>
          <w:sz w:val="24"/>
          <w:szCs w:val="24"/>
        </w:rPr>
        <w:t>Menentukan Hipotesis Statistik</w:t>
      </w:r>
    </w:p>
    <w:p w:rsidR="00A51C84" w:rsidRDefault="00A51C84" w:rsidP="00523692">
      <w:pPr>
        <w:pStyle w:val="ListParagraph"/>
        <w:spacing w:after="0" w:line="480" w:lineRule="auto"/>
        <w:ind w:left="2127" w:hanging="687"/>
        <w:jc w:val="both"/>
        <w:rPr>
          <w:rFonts w:ascii="Times New Roman" w:hAnsi="Times New Roman"/>
          <w:sz w:val="24"/>
          <w:szCs w:val="24"/>
        </w:rPr>
      </w:pPr>
      <w:r w:rsidRPr="009150A3">
        <w:rPr>
          <w:rFonts w:ascii="Times New Roman" w:hAnsi="Times New Roman"/>
          <w:sz w:val="24"/>
          <w:szCs w:val="24"/>
        </w:rPr>
        <w:lastRenderedPageBreak/>
        <w:t>H</w:t>
      </w:r>
      <w:r w:rsidRPr="009150A3">
        <w:rPr>
          <w:rFonts w:ascii="Times New Roman" w:hAnsi="Times New Roman"/>
          <w:sz w:val="24"/>
          <w:szCs w:val="24"/>
          <w:vertAlign w:val="subscript"/>
        </w:rPr>
        <w:t>0</w:t>
      </w:r>
      <w:r>
        <w:rPr>
          <w:rFonts w:ascii="Times New Roman" w:hAnsi="Times New Roman"/>
          <w:sz w:val="24"/>
          <w:szCs w:val="24"/>
        </w:rPr>
        <w:t xml:space="preserve">: </w:t>
      </w:r>
      <w:proofErr w:type="gramStart"/>
      <w:r>
        <w:rPr>
          <w:rFonts w:ascii="Times New Roman" w:hAnsi="Times New Roman"/>
          <w:sz w:val="24"/>
          <w:szCs w:val="24"/>
        </w:rPr>
        <w:t>“ tidak</w:t>
      </w:r>
      <w:proofErr w:type="gramEnd"/>
      <w:r>
        <w:rPr>
          <w:rFonts w:ascii="Times New Roman" w:hAnsi="Times New Roman"/>
          <w:sz w:val="24"/>
          <w:szCs w:val="24"/>
        </w:rPr>
        <w:t xml:space="preserve"> ada perbedaan hasil belajar matematika sebelum dan sesudah diberikan metode perkalian </w:t>
      </w:r>
      <w:r>
        <w:rPr>
          <w:rFonts w:ascii="Times New Roman" w:hAnsi="Times New Roman"/>
          <w:i/>
          <w:iCs/>
          <w:sz w:val="24"/>
          <w:szCs w:val="24"/>
        </w:rPr>
        <w:t xml:space="preserve">garismatika </w:t>
      </w:r>
      <w:r>
        <w:rPr>
          <w:rFonts w:ascii="Times New Roman" w:hAnsi="Times New Roman"/>
          <w:sz w:val="24"/>
          <w:szCs w:val="24"/>
        </w:rPr>
        <w:t>siswa kelas III SDN Rejoagung Ploso Jombang 2019/2020”</w:t>
      </w:r>
    </w:p>
    <w:p w:rsidR="00A51C84" w:rsidRDefault="00A51C84" w:rsidP="00523692">
      <w:pPr>
        <w:pStyle w:val="ListParagraph"/>
        <w:spacing w:after="0" w:line="480" w:lineRule="auto"/>
        <w:ind w:left="2127" w:hanging="687"/>
        <w:jc w:val="both"/>
        <w:rPr>
          <w:rFonts w:ascii="Times New Roman" w:hAnsi="Times New Roman"/>
          <w:sz w:val="24"/>
          <w:szCs w:val="24"/>
        </w:rPr>
      </w:pPr>
      <w:proofErr w:type="gramStart"/>
      <w:r w:rsidRPr="009150A3">
        <w:rPr>
          <w:rFonts w:ascii="Times New Roman" w:hAnsi="Times New Roman"/>
          <w:sz w:val="24"/>
          <w:szCs w:val="24"/>
        </w:rPr>
        <w:t>H</w:t>
      </w:r>
      <w:r>
        <w:rPr>
          <w:rFonts w:ascii="Times New Roman" w:hAnsi="Times New Roman"/>
          <w:sz w:val="24"/>
          <w:szCs w:val="24"/>
          <w:vertAlign w:val="subscript"/>
        </w:rPr>
        <w:t xml:space="preserve">1 </w:t>
      </w:r>
      <w:r>
        <w:rPr>
          <w:rFonts w:ascii="Times New Roman" w:hAnsi="Times New Roman"/>
          <w:sz w:val="24"/>
          <w:szCs w:val="24"/>
        </w:rPr>
        <w:t>:</w:t>
      </w:r>
      <w:proofErr w:type="gramEnd"/>
      <w:r>
        <w:rPr>
          <w:rFonts w:ascii="Times New Roman" w:hAnsi="Times New Roman"/>
          <w:sz w:val="24"/>
          <w:szCs w:val="24"/>
        </w:rPr>
        <w:t xml:space="preserve"> “ ada perbedaan hasil belajar matematika sebelum dan sesudah diberikan metode perkalian </w:t>
      </w:r>
      <w:r>
        <w:rPr>
          <w:rFonts w:ascii="Times New Roman" w:hAnsi="Times New Roman"/>
          <w:i/>
          <w:iCs/>
          <w:sz w:val="24"/>
          <w:szCs w:val="24"/>
        </w:rPr>
        <w:t xml:space="preserve">garismatika </w:t>
      </w:r>
      <w:r>
        <w:rPr>
          <w:rFonts w:ascii="Times New Roman" w:hAnsi="Times New Roman"/>
          <w:sz w:val="24"/>
          <w:szCs w:val="24"/>
        </w:rPr>
        <w:t>siswa kelas III SDN Rejoagung Ploso Jombang 2019/2020”</w:t>
      </w:r>
    </w:p>
    <w:p w:rsidR="00A51C84" w:rsidRDefault="00A51C84" w:rsidP="00B603D3">
      <w:pPr>
        <w:pStyle w:val="ListParagraph"/>
        <w:numPr>
          <w:ilvl w:val="0"/>
          <w:numId w:val="32"/>
        </w:numPr>
        <w:spacing w:after="0" w:line="480" w:lineRule="auto"/>
        <w:jc w:val="both"/>
        <w:rPr>
          <w:rFonts w:ascii="Times New Roman" w:hAnsi="Times New Roman"/>
          <w:sz w:val="24"/>
          <w:szCs w:val="24"/>
        </w:rPr>
      </w:pPr>
      <w:r>
        <w:rPr>
          <w:rFonts w:ascii="Times New Roman" w:hAnsi="Times New Roman"/>
          <w:sz w:val="24"/>
          <w:szCs w:val="24"/>
        </w:rPr>
        <w:t>Menentukan taraf signifikan</w:t>
      </w:r>
    </w:p>
    <w:p w:rsidR="00A51C84" w:rsidRDefault="00A51C84" w:rsidP="00523692">
      <w:pPr>
        <w:pStyle w:val="ListParagraph"/>
        <w:spacing w:after="0" w:line="480" w:lineRule="auto"/>
        <w:ind w:left="1440"/>
        <w:jc w:val="both"/>
        <w:rPr>
          <w:rFonts w:ascii="Times New Roman" w:hAnsi="Times New Roman"/>
          <w:sz w:val="24"/>
          <w:szCs w:val="24"/>
        </w:rPr>
      </w:pPr>
      <w:r w:rsidRPr="009150A3">
        <w:rPr>
          <w:rFonts w:ascii="Times New Roman" w:hAnsi="Times New Roman"/>
          <w:sz w:val="24"/>
          <w:szCs w:val="24"/>
        </w:rPr>
        <w:t>Untuk menguji hipotesis dalam penelitian ini menggunakan taraf signifikan 5% (α = 0</w:t>
      </w:r>
      <w:proofErr w:type="gramStart"/>
      <w:r w:rsidRPr="009150A3">
        <w:rPr>
          <w:rFonts w:ascii="Times New Roman" w:hAnsi="Times New Roman"/>
          <w:sz w:val="24"/>
          <w:szCs w:val="24"/>
        </w:rPr>
        <w:t>,05</w:t>
      </w:r>
      <w:proofErr w:type="gramEnd"/>
      <w:r w:rsidRPr="009150A3">
        <w:rPr>
          <w:rFonts w:ascii="Times New Roman" w:hAnsi="Times New Roman"/>
          <w:sz w:val="24"/>
          <w:szCs w:val="24"/>
        </w:rPr>
        <w:t>)</w:t>
      </w:r>
      <w:r>
        <w:rPr>
          <w:rFonts w:ascii="Times New Roman" w:hAnsi="Times New Roman"/>
          <w:sz w:val="24"/>
          <w:szCs w:val="24"/>
        </w:rPr>
        <w:t>.</w:t>
      </w:r>
    </w:p>
    <w:p w:rsidR="00A51C84" w:rsidRDefault="00A51C84" w:rsidP="00B603D3">
      <w:pPr>
        <w:pStyle w:val="ListParagraph"/>
        <w:numPr>
          <w:ilvl w:val="0"/>
          <w:numId w:val="32"/>
        </w:numPr>
        <w:spacing w:after="0" w:line="480" w:lineRule="auto"/>
        <w:jc w:val="both"/>
        <w:rPr>
          <w:rFonts w:ascii="Times New Roman" w:hAnsi="Times New Roman"/>
          <w:sz w:val="24"/>
          <w:szCs w:val="24"/>
        </w:rPr>
      </w:pPr>
      <w:r>
        <w:rPr>
          <w:rFonts w:ascii="Times New Roman" w:hAnsi="Times New Roman"/>
          <w:sz w:val="24"/>
          <w:szCs w:val="24"/>
        </w:rPr>
        <w:t>Menghitung nilai statisti</w:t>
      </w:r>
      <w:r w:rsidR="00B56A42">
        <w:rPr>
          <w:rFonts w:ascii="Times New Roman" w:hAnsi="Times New Roman"/>
          <w:sz w:val="24"/>
          <w:szCs w:val="24"/>
        </w:rPr>
        <w:t>k</w:t>
      </w:r>
    </w:p>
    <w:p w:rsidR="00A51C84" w:rsidRPr="00B65C75" w:rsidRDefault="00B56A42" w:rsidP="00B65C75">
      <w:pPr>
        <w:pStyle w:val="ListParagraph"/>
        <w:tabs>
          <w:tab w:val="left" w:pos="1350"/>
        </w:tabs>
        <w:spacing w:after="0" w:line="480" w:lineRule="auto"/>
        <w:ind w:left="1440"/>
        <w:jc w:val="both"/>
        <w:rPr>
          <w:rFonts w:ascii="Times New Roman" w:hAnsi="Times New Roman"/>
          <w:sz w:val="24"/>
          <w:szCs w:val="24"/>
          <w:u w:val="single"/>
        </w:rPr>
      </w:pPr>
      <w:r>
        <w:rPr>
          <w:rFonts w:ascii="Times New Roman" w:hAnsi="Times New Roman"/>
          <w:sz w:val="24"/>
          <w:szCs w:val="24"/>
        </w:rPr>
        <w:t xml:space="preserve">Berdasarkan </w:t>
      </w:r>
      <w:r w:rsidR="00B65C75">
        <w:rPr>
          <w:rFonts w:ascii="Times New Roman" w:hAnsi="Times New Roman"/>
          <w:sz w:val="24"/>
          <w:szCs w:val="24"/>
        </w:rPr>
        <w:t xml:space="preserve">hasil perhitungan uji T dengan </w:t>
      </w:r>
      <w:r w:rsidR="00B65C75">
        <w:rPr>
          <w:rFonts w:ascii="Times New Roman" w:hAnsi="Times New Roman"/>
          <w:i/>
          <w:iCs/>
          <w:sz w:val="24"/>
          <w:szCs w:val="24"/>
        </w:rPr>
        <w:t xml:space="preserve">Paired Samples T Test </w:t>
      </w:r>
      <w:r w:rsidR="00B65C75">
        <w:rPr>
          <w:rFonts w:ascii="Times New Roman" w:hAnsi="Times New Roman"/>
          <w:sz w:val="24"/>
          <w:szCs w:val="24"/>
        </w:rPr>
        <w:t xml:space="preserve">diperoleh nilai </w:t>
      </w:r>
      <w:r w:rsidR="00B65C75" w:rsidRPr="009B68FE">
        <w:rPr>
          <w:rFonts w:ascii="Times New Roman" w:hAnsi="Times New Roman"/>
          <w:i/>
          <w:sz w:val="24"/>
          <w:szCs w:val="24"/>
        </w:rPr>
        <w:t>Sig</w:t>
      </w:r>
      <w:r w:rsidR="00B65C75" w:rsidRPr="009B68FE">
        <w:rPr>
          <w:rFonts w:ascii="Times New Roman" w:hAnsi="Times New Roman"/>
          <w:sz w:val="24"/>
          <w:szCs w:val="24"/>
        </w:rPr>
        <w:t xml:space="preserve"> = 0,</w:t>
      </w:r>
      <w:r w:rsidR="00B65C75">
        <w:rPr>
          <w:rFonts w:ascii="Times New Roman" w:hAnsi="Times New Roman"/>
          <w:sz w:val="24"/>
          <w:szCs w:val="24"/>
        </w:rPr>
        <w:t>002</w:t>
      </w:r>
      <w:r w:rsidR="00390696">
        <w:rPr>
          <w:rFonts w:ascii="Times New Roman" w:hAnsi="Times New Roman"/>
          <w:sz w:val="24"/>
          <w:szCs w:val="24"/>
        </w:rPr>
        <w:t>.</w:t>
      </w:r>
    </w:p>
    <w:p w:rsidR="00A51C84" w:rsidRDefault="00A51C84" w:rsidP="00B603D3">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Pengambilan keputusan</w:t>
      </w:r>
    </w:p>
    <w:p w:rsidR="00F37DD6" w:rsidRPr="00B65C75" w:rsidRDefault="00F37DD6" w:rsidP="00F37DD6">
      <w:pPr>
        <w:pStyle w:val="ListParagraph"/>
        <w:spacing w:after="0" w:line="480" w:lineRule="auto"/>
        <w:ind w:left="1440"/>
        <w:jc w:val="both"/>
        <w:rPr>
          <w:rFonts w:ascii="Times New Roman" w:hAnsi="Times New Roman"/>
          <w:sz w:val="24"/>
          <w:szCs w:val="24"/>
        </w:rPr>
      </w:pPr>
      <w:proofErr w:type="gramStart"/>
      <w:r w:rsidRPr="00B65C75">
        <w:rPr>
          <w:rFonts w:ascii="Times New Roman" w:hAnsi="Times New Roman"/>
          <w:sz w:val="24"/>
          <w:szCs w:val="24"/>
        </w:rPr>
        <w:t xml:space="preserve">Berdasarkan perhitungan </w:t>
      </w:r>
      <w:r w:rsidRPr="00B65C75">
        <w:rPr>
          <w:rFonts w:ascii="Times New Roman" w:hAnsi="Times New Roman"/>
          <w:i/>
          <w:iCs/>
          <w:sz w:val="24"/>
          <w:szCs w:val="24"/>
        </w:rPr>
        <w:t xml:space="preserve">SPSS </w:t>
      </w:r>
      <w:r w:rsidRPr="00B65C75">
        <w:rPr>
          <w:rFonts w:ascii="Times New Roman" w:hAnsi="Times New Roman"/>
          <w:sz w:val="24"/>
          <w:szCs w:val="24"/>
        </w:rPr>
        <w:t xml:space="preserve">pada </w:t>
      </w:r>
      <w:r w:rsidRPr="00B65C75">
        <w:rPr>
          <w:rFonts w:ascii="Times New Roman" w:hAnsi="Times New Roman"/>
          <w:b/>
          <w:bCs/>
          <w:sz w:val="24"/>
          <w:szCs w:val="24"/>
        </w:rPr>
        <w:t>lampiran 2</w:t>
      </w:r>
      <w:r>
        <w:rPr>
          <w:rFonts w:ascii="Times New Roman" w:hAnsi="Times New Roman"/>
          <w:b/>
          <w:bCs/>
          <w:sz w:val="24"/>
          <w:szCs w:val="24"/>
        </w:rPr>
        <w:t>8</w:t>
      </w:r>
      <w:r w:rsidRPr="00B65C75">
        <w:rPr>
          <w:rFonts w:ascii="Times New Roman" w:hAnsi="Times New Roman"/>
          <w:sz w:val="24"/>
          <w:szCs w:val="24"/>
        </w:rPr>
        <w:t xml:space="preserve"> diperoleh nilai </w:t>
      </w:r>
      <m:oMath>
        <m:r>
          <w:rPr>
            <w:rFonts w:ascii="Cambria Math" w:hAnsi="Cambria Math"/>
            <w:sz w:val="24"/>
            <w:szCs w:val="24"/>
          </w:rPr>
          <m:t>Sig=0,002</m:t>
        </m:r>
      </m:oMath>
      <w:r w:rsidRPr="00B65C75">
        <w:rPr>
          <w:rFonts w:ascii="Times New Roman" w:hAnsi="Times New Roman"/>
          <w:sz w:val="24"/>
          <w:szCs w:val="24"/>
        </w:rPr>
        <w:t xml:space="preserve">nilai </w:t>
      </w:r>
      <w:r w:rsidRPr="00B65C75">
        <w:rPr>
          <w:rFonts w:ascii="Times New Roman" w:hAnsi="Times New Roman"/>
          <w:i/>
          <w:sz w:val="24"/>
          <w:szCs w:val="24"/>
        </w:rPr>
        <w:t>Asymp.</w:t>
      </w:r>
      <w:proofErr w:type="gramEnd"/>
      <w:r w:rsidRPr="00B65C75">
        <w:rPr>
          <w:rFonts w:ascii="Times New Roman" w:hAnsi="Times New Roman"/>
          <w:i/>
          <w:sz w:val="24"/>
          <w:szCs w:val="24"/>
        </w:rPr>
        <w:t xml:space="preserve"> Sig. (2-tailed</w:t>
      </w:r>
      <w:proofErr w:type="gramStart"/>
      <w:r w:rsidRPr="00B65C75">
        <w:rPr>
          <w:rFonts w:ascii="Times New Roman" w:hAnsi="Times New Roman"/>
          <w:i/>
          <w:sz w:val="24"/>
          <w:szCs w:val="24"/>
        </w:rPr>
        <w:t>)</w:t>
      </w:r>
      <w:r w:rsidRPr="00B65C75">
        <w:rPr>
          <w:rFonts w:ascii="Times New Roman" w:hAnsi="Times New Roman"/>
          <w:sz w:val="24"/>
          <w:szCs w:val="24"/>
        </w:rPr>
        <w:t>tersebut</w:t>
      </w:r>
      <m:oMath>
        <w:proofErr w:type="gramEnd"/>
        <m:r>
          <w:rPr>
            <w:rFonts w:ascii="Cambria Math" w:hAnsi="Cambria Math"/>
            <w:sz w:val="24"/>
            <w:szCs w:val="24"/>
          </w:rPr>
          <m:t>&lt;α</m:t>
        </m:r>
      </m:oMath>
      <w:r w:rsidRPr="00B65C75">
        <w:rPr>
          <w:rFonts w:ascii="Times New Roman" w:hAnsi="Times New Roman"/>
          <w:sz w:val="24"/>
          <w:szCs w:val="24"/>
        </w:rPr>
        <w:t xml:space="preserve">, maka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0</m:t>
            </m:r>
          </m:sub>
        </m:sSub>
      </m:oMath>
      <w:r>
        <w:rPr>
          <w:rFonts w:ascii="Times New Roman" w:hAnsi="Times New Roman"/>
          <w:sz w:val="24"/>
          <w:szCs w:val="24"/>
        </w:rPr>
        <w:t xml:space="preserve"> ditolak</w:t>
      </w:r>
      <w:r w:rsidR="00CC6CE9">
        <w:rPr>
          <w:rFonts w:ascii="Times New Roman" w:hAnsi="Times New Roman"/>
          <w:sz w:val="24"/>
          <w:szCs w:val="24"/>
        </w:rPr>
        <w:t xml:space="preserve"> dan </w:t>
      </w:r>
      <m:oMath>
        <m:sSub>
          <m:sSubPr>
            <m:ctrlPr>
              <w:rPr>
                <w:rFonts w:ascii="Cambria Math" w:hAnsi="Cambria Math"/>
                <w:i/>
              </w:rPr>
            </m:ctrlPr>
          </m:sSubPr>
          <m:e>
            <m:r>
              <w:rPr>
                <w:rFonts w:ascii="Cambria Math" w:hAnsi="Cambria Math"/>
                <w:sz w:val="24"/>
                <w:szCs w:val="24"/>
              </w:rPr>
              <m:t>H</m:t>
            </m:r>
          </m:e>
          <m:sub>
            <m:r>
              <w:rPr>
                <w:rFonts w:ascii="Cambria Math" w:hAnsi="Cambria Math"/>
                <w:sz w:val="24"/>
                <w:szCs w:val="24"/>
              </w:rPr>
              <m:t>1</m:t>
            </m:r>
          </m:sub>
        </m:sSub>
        <m:r>
          <w:rPr>
            <w:rFonts w:ascii="Cambria Math" w:hAnsi="Cambria Math"/>
          </w:rPr>
          <m:t xml:space="preserve"> diterima</m:t>
        </m:r>
      </m:oMath>
      <w:r w:rsidRPr="00B65C75">
        <w:rPr>
          <w:rFonts w:ascii="Times New Roman" w:hAnsi="Times New Roman"/>
          <w:sz w:val="24"/>
          <w:szCs w:val="24"/>
        </w:rPr>
        <w:t>.</w:t>
      </w:r>
    </w:p>
    <w:p w:rsidR="00A51C84" w:rsidRDefault="00A51C84" w:rsidP="00B603D3">
      <w:pPr>
        <w:pStyle w:val="ListParagraph"/>
        <w:numPr>
          <w:ilvl w:val="0"/>
          <w:numId w:val="32"/>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Membuat kesimpulan </w:t>
      </w:r>
    </w:p>
    <w:p w:rsidR="006A6025" w:rsidRDefault="00A51C84" w:rsidP="00653BBB">
      <w:pPr>
        <w:pStyle w:val="ListParagraph"/>
        <w:autoSpaceDE w:val="0"/>
        <w:autoSpaceDN w:val="0"/>
        <w:adjustRightInd w:val="0"/>
        <w:spacing w:after="0" w:line="480" w:lineRule="auto"/>
        <w:ind w:left="1440"/>
        <w:jc w:val="both"/>
        <w:rPr>
          <w:rFonts w:ascii="Times New Roman" w:hAnsi="Times New Roman"/>
          <w:sz w:val="24"/>
          <w:szCs w:val="24"/>
        </w:rPr>
      </w:pPr>
      <w:r>
        <w:rPr>
          <w:rFonts w:ascii="Times New Roman" w:hAnsi="Times New Roman" w:cs="Times New Roman"/>
          <w:sz w:val="24"/>
          <w:szCs w:val="24"/>
        </w:rPr>
        <w:t xml:space="preserve">Berdasarkan pengambilan keputusan diatas, dimana </w:t>
      </w:r>
      <w:r w:rsidRPr="009150A3">
        <w:rPr>
          <w:rFonts w:ascii="Times New Roman" w:hAnsi="Times New Roman"/>
          <w:sz w:val="24"/>
          <w:szCs w:val="24"/>
        </w:rPr>
        <w:t>H</w:t>
      </w:r>
      <w:r>
        <w:rPr>
          <w:rFonts w:ascii="Times New Roman" w:hAnsi="Times New Roman"/>
          <w:sz w:val="24"/>
          <w:szCs w:val="24"/>
          <w:vertAlign w:val="subscript"/>
        </w:rPr>
        <w:t>1</w:t>
      </w:r>
      <w:r>
        <w:rPr>
          <w:rFonts w:ascii="Times New Roman" w:hAnsi="Times New Roman"/>
          <w:sz w:val="24"/>
          <w:szCs w:val="24"/>
        </w:rPr>
        <w:t xml:space="preserve"> diterima dengan taraf signifikan </w:t>
      </w:r>
      <w:r w:rsidRPr="009150A3">
        <w:rPr>
          <w:rFonts w:ascii="Times New Roman" w:hAnsi="Times New Roman"/>
          <w:sz w:val="24"/>
          <w:szCs w:val="24"/>
        </w:rPr>
        <w:t>(α = 0</w:t>
      </w:r>
      <w:proofErr w:type="gramStart"/>
      <w:r w:rsidRPr="009150A3">
        <w:rPr>
          <w:rFonts w:ascii="Times New Roman" w:hAnsi="Times New Roman"/>
          <w:sz w:val="24"/>
          <w:szCs w:val="24"/>
        </w:rPr>
        <w:t>,05</w:t>
      </w:r>
      <w:proofErr w:type="gramEnd"/>
      <w:r w:rsidRPr="009150A3">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Dengan demikian dapa</w:t>
      </w:r>
      <w:r w:rsidR="00772446">
        <w:rPr>
          <w:rFonts w:ascii="Times New Roman" w:hAnsi="Times New Roman"/>
          <w:sz w:val="24"/>
          <w:szCs w:val="24"/>
        </w:rPr>
        <w:t xml:space="preserve">t disimpulkan bahwa </w:t>
      </w:r>
      <w:r w:rsidR="00BF6EB5">
        <w:rPr>
          <w:rFonts w:ascii="Times New Roman" w:hAnsi="Times New Roman"/>
          <w:sz w:val="24"/>
          <w:szCs w:val="24"/>
        </w:rPr>
        <w:t xml:space="preserve">ada perbedaan hasil belajar matematika sebelum dan sesudah diberikan metode perkalian </w:t>
      </w:r>
      <w:r w:rsidR="00BF6EB5">
        <w:rPr>
          <w:rFonts w:ascii="Times New Roman" w:hAnsi="Times New Roman"/>
          <w:i/>
          <w:iCs/>
          <w:sz w:val="24"/>
          <w:szCs w:val="24"/>
        </w:rPr>
        <w:t xml:space="preserve">garismatika </w:t>
      </w:r>
      <w:r w:rsidR="00BF6EB5">
        <w:rPr>
          <w:rFonts w:ascii="Times New Roman" w:hAnsi="Times New Roman"/>
          <w:sz w:val="24"/>
          <w:szCs w:val="24"/>
        </w:rPr>
        <w:t>siswa kelas III SDN Rejoagung Ploso Jombang 2019/2020</w:t>
      </w:r>
      <w:r>
        <w:rPr>
          <w:rFonts w:ascii="Times New Roman" w:hAnsi="Times New Roman"/>
          <w:sz w:val="24"/>
          <w:szCs w:val="24"/>
        </w:rPr>
        <w:t>.</w:t>
      </w:r>
      <w:proofErr w:type="gramEnd"/>
    </w:p>
    <w:p w:rsidR="008959DE" w:rsidRDefault="008959DE" w:rsidP="00653BBB">
      <w:pPr>
        <w:pStyle w:val="ListParagraph"/>
        <w:autoSpaceDE w:val="0"/>
        <w:autoSpaceDN w:val="0"/>
        <w:adjustRightInd w:val="0"/>
        <w:spacing w:after="0" w:line="480" w:lineRule="auto"/>
        <w:ind w:left="1440"/>
        <w:jc w:val="both"/>
        <w:rPr>
          <w:rFonts w:ascii="Times New Roman" w:hAnsi="Times New Roman"/>
          <w:sz w:val="24"/>
          <w:szCs w:val="24"/>
        </w:rPr>
      </w:pPr>
    </w:p>
    <w:p w:rsidR="008959DE" w:rsidRPr="00653BBB" w:rsidRDefault="008959DE" w:rsidP="00653BBB">
      <w:pPr>
        <w:pStyle w:val="ListParagraph"/>
        <w:autoSpaceDE w:val="0"/>
        <w:autoSpaceDN w:val="0"/>
        <w:adjustRightInd w:val="0"/>
        <w:spacing w:after="0" w:line="480" w:lineRule="auto"/>
        <w:ind w:left="1440"/>
        <w:jc w:val="both"/>
        <w:rPr>
          <w:rFonts w:ascii="Times New Roman" w:hAnsi="Times New Roman"/>
          <w:sz w:val="24"/>
          <w:szCs w:val="24"/>
        </w:rPr>
      </w:pPr>
    </w:p>
    <w:p w:rsidR="00A51C84" w:rsidRDefault="00A51C84" w:rsidP="00B603D3">
      <w:pPr>
        <w:pStyle w:val="ListParagraph"/>
        <w:numPr>
          <w:ilvl w:val="0"/>
          <w:numId w:val="28"/>
        </w:num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lastRenderedPageBreak/>
        <w:t>Analisis Data</w:t>
      </w:r>
      <w:r w:rsidRPr="00B60206">
        <w:rPr>
          <w:rFonts w:ascii="Times New Roman" w:hAnsi="Times New Roman"/>
          <w:b/>
          <w:sz w:val="24"/>
          <w:szCs w:val="24"/>
        </w:rPr>
        <w:t xml:space="preserve"> Angket Respon Siswa</w:t>
      </w:r>
    </w:p>
    <w:p w:rsidR="00A51C84" w:rsidRPr="00E61AD2" w:rsidRDefault="00A51C84" w:rsidP="00556F73">
      <w:pPr>
        <w:pStyle w:val="ListParagraph"/>
        <w:autoSpaceDE w:val="0"/>
        <w:autoSpaceDN w:val="0"/>
        <w:adjustRightInd w:val="0"/>
        <w:spacing w:after="0" w:line="480" w:lineRule="auto"/>
        <w:ind w:left="1080" w:firstLine="360"/>
        <w:jc w:val="both"/>
        <w:rPr>
          <w:rFonts w:ascii="Times New Roman" w:hAnsi="Times New Roman"/>
          <w:sz w:val="24"/>
          <w:szCs w:val="24"/>
        </w:rPr>
      </w:pPr>
      <w:proofErr w:type="gramStart"/>
      <w:r>
        <w:rPr>
          <w:rFonts w:ascii="Times New Roman" w:hAnsi="Times New Roman"/>
          <w:sz w:val="24"/>
          <w:szCs w:val="24"/>
        </w:rPr>
        <w:t>Data angket respon siswa yang diperoleh melalui angket dianalisis berdasarkan persentase.</w:t>
      </w:r>
      <w:proofErr w:type="gramEnd"/>
      <w:r>
        <w:rPr>
          <w:rFonts w:ascii="Times New Roman" w:hAnsi="Times New Roman"/>
          <w:sz w:val="24"/>
          <w:szCs w:val="24"/>
        </w:rPr>
        <w:t xml:space="preserve"> Persentase tiap angket respon dihitung dengan </w:t>
      </w:r>
      <w:proofErr w:type="gramStart"/>
      <w:r>
        <w:rPr>
          <w:rFonts w:ascii="Times New Roman" w:hAnsi="Times New Roman"/>
          <w:sz w:val="24"/>
          <w:szCs w:val="24"/>
        </w:rPr>
        <w:t>cara</w:t>
      </w:r>
      <w:proofErr w:type="gramEnd"/>
      <w:r>
        <w:rPr>
          <w:rFonts w:ascii="Times New Roman" w:hAnsi="Times New Roman"/>
          <w:sz w:val="24"/>
          <w:szCs w:val="24"/>
        </w:rPr>
        <w:t xml:space="preserve"> jumlah respon siswa tiap aspek yang muncul dibagi dengan jumlah seluruh siswa dikali 100%. R</w:t>
      </w:r>
      <w:r w:rsidR="004620DF">
        <w:rPr>
          <w:rFonts w:ascii="Times New Roman" w:hAnsi="Times New Roman"/>
          <w:sz w:val="24"/>
          <w:szCs w:val="24"/>
        </w:rPr>
        <w:t>espon siswa positif jika jawaban</w:t>
      </w:r>
      <w:r>
        <w:rPr>
          <w:rFonts w:ascii="Times New Roman" w:hAnsi="Times New Roman"/>
          <w:sz w:val="24"/>
          <w:szCs w:val="24"/>
        </w:rPr>
        <w:t xml:space="preserve">siswa tiap aspek respon lebih besar atau </w:t>
      </w:r>
      <w:proofErr w:type="gramStart"/>
      <w:r>
        <w:rPr>
          <w:rFonts w:ascii="Times New Roman" w:hAnsi="Times New Roman"/>
          <w:sz w:val="24"/>
          <w:szCs w:val="24"/>
        </w:rPr>
        <w:t>sama</w:t>
      </w:r>
      <w:proofErr w:type="gramEnd"/>
      <w:r>
        <w:rPr>
          <w:rFonts w:ascii="Times New Roman" w:hAnsi="Times New Roman"/>
          <w:sz w:val="24"/>
          <w:szCs w:val="24"/>
        </w:rPr>
        <w:t xml:space="preserve"> dengan 80%. Adapun a</w:t>
      </w:r>
      <w:r w:rsidRPr="00B60206">
        <w:rPr>
          <w:rFonts w:ascii="Times New Roman" w:hAnsi="Times New Roman"/>
          <w:sz w:val="24"/>
          <w:szCs w:val="24"/>
        </w:rPr>
        <w:t>nalisis</w:t>
      </w:r>
      <w:r w:rsidR="00D4497C">
        <w:rPr>
          <w:rFonts w:ascii="Times New Roman" w:hAnsi="Times New Roman"/>
          <w:sz w:val="24"/>
          <w:szCs w:val="24"/>
        </w:rPr>
        <w:t xml:space="preserve"> data yang diperoleh dari </w:t>
      </w:r>
      <w:r w:rsidRPr="00B60206">
        <w:rPr>
          <w:rFonts w:ascii="Times New Roman" w:hAnsi="Times New Roman"/>
          <w:sz w:val="24"/>
          <w:szCs w:val="24"/>
        </w:rPr>
        <w:t xml:space="preserve">hasil </w:t>
      </w:r>
      <w:r w:rsidR="004504D2">
        <w:rPr>
          <w:rFonts w:ascii="Times New Roman" w:hAnsi="Times New Roman"/>
          <w:sz w:val="24"/>
          <w:szCs w:val="24"/>
        </w:rPr>
        <w:t>angket respon siswa s</w:t>
      </w:r>
      <w:r w:rsidR="00653BBB">
        <w:rPr>
          <w:rFonts w:ascii="Times New Roman" w:hAnsi="Times New Roman"/>
          <w:sz w:val="24"/>
          <w:szCs w:val="24"/>
        </w:rPr>
        <w:t>ebagaimana hasil perhitungan per</w:t>
      </w:r>
      <w:r w:rsidR="004504D2">
        <w:rPr>
          <w:rFonts w:ascii="Times New Roman" w:hAnsi="Times New Roman"/>
          <w:sz w:val="24"/>
          <w:szCs w:val="24"/>
        </w:rPr>
        <w:t xml:space="preserve">sentase </w:t>
      </w:r>
      <w:r>
        <w:rPr>
          <w:rFonts w:ascii="Times New Roman" w:hAnsi="Times New Roman"/>
          <w:sz w:val="24"/>
          <w:szCs w:val="24"/>
        </w:rPr>
        <w:t xml:space="preserve">sebagai </w:t>
      </w:r>
      <w:proofErr w:type="gramStart"/>
      <w:r>
        <w:rPr>
          <w:rFonts w:ascii="Times New Roman" w:hAnsi="Times New Roman"/>
          <w:sz w:val="24"/>
          <w:szCs w:val="24"/>
        </w:rPr>
        <w:t>berikut :</w:t>
      </w:r>
      <w:proofErr w:type="gramEnd"/>
    </w:p>
    <w:tbl>
      <w:tblPr>
        <w:tblStyle w:val="TableGrid"/>
        <w:tblW w:w="5096"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6"/>
      </w:tblGrid>
      <w:tr w:rsidR="00A51C84" w:rsidRPr="00914780" w:rsidTr="00375A67">
        <w:trPr>
          <w:trHeight w:val="554"/>
        </w:trPr>
        <w:tc>
          <w:tcPr>
            <w:tcW w:w="5096" w:type="dxa"/>
          </w:tcPr>
          <w:p w:rsidR="00A51C84" w:rsidRPr="00914780" w:rsidRDefault="000713B4" w:rsidP="00375A67">
            <w:pPr>
              <w:spacing w:line="360" w:lineRule="auto"/>
              <w:jc w:val="both"/>
              <w:rPr>
                <w:rFonts w:ascii="Times New Roman" w:eastAsiaTheme="minorEastAsia" w:hAnsi="Times New Roman"/>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P</m:t>
                    </m:r>
                  </m:e>
                  <m:sub>
                    <m:r>
                      <m:rPr>
                        <m:sty m:val="bi"/>
                      </m:rPr>
                      <w:rPr>
                        <w:rFonts w:ascii="Cambria Math" w:hAnsi="Cambria Math"/>
                        <w:sz w:val="20"/>
                        <w:szCs w:val="20"/>
                      </w:rPr>
                      <m:t>1</m:t>
                    </m:r>
                  </m:sub>
                </m:sSub>
                <m:r>
                  <m:rPr>
                    <m:sty m:val="bi"/>
                  </m:rP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f</m:t>
                    </m:r>
                  </m:num>
                  <m:den>
                    <m:r>
                      <w:rPr>
                        <w:rFonts w:ascii="Cambria Math" w:hAnsi="Cambria Math"/>
                        <w:sz w:val="20"/>
                        <w:szCs w:val="20"/>
                      </w:rPr>
                      <m:t>n</m:t>
                    </m:r>
                  </m:den>
                </m:f>
                <m:r>
                  <w:rPr>
                    <w:rFonts w:ascii="Cambria Math" w:hAnsi="Cambria Math"/>
                    <w:sz w:val="20"/>
                    <w:szCs w:val="20"/>
                  </w:rPr>
                  <m:t xml:space="preserve"> ×100 %= </m:t>
                </m:r>
                <m:f>
                  <m:fPr>
                    <m:ctrlPr>
                      <w:rPr>
                        <w:rFonts w:ascii="Cambria Math" w:hAnsi="Cambria Math"/>
                        <w:i/>
                        <w:sz w:val="20"/>
                        <w:szCs w:val="20"/>
                      </w:rPr>
                    </m:ctrlPr>
                  </m:fPr>
                  <m:num>
                    <m:r>
                      <w:rPr>
                        <w:rFonts w:ascii="Cambria Math" w:hAnsi="Cambria Math"/>
                        <w:sz w:val="20"/>
                        <w:szCs w:val="20"/>
                      </w:rPr>
                      <m:t>26</m:t>
                    </m:r>
                  </m:num>
                  <m:den>
                    <m:r>
                      <w:rPr>
                        <w:rFonts w:ascii="Cambria Math" w:hAnsi="Cambria Math"/>
                        <w:sz w:val="20"/>
                        <w:szCs w:val="20"/>
                      </w:rPr>
                      <m:t>26</m:t>
                    </m:r>
                  </m:den>
                </m:f>
                <m:r>
                  <w:rPr>
                    <w:rFonts w:ascii="Cambria Math" w:hAnsi="Cambria Math"/>
                    <w:sz w:val="20"/>
                    <w:szCs w:val="20"/>
                  </w:rPr>
                  <m:t xml:space="preserve"> ×100 %=100 %</m:t>
                </m:r>
              </m:oMath>
            </m:oMathPara>
          </w:p>
        </w:tc>
      </w:tr>
      <w:tr w:rsidR="00A51C84" w:rsidRPr="00914780" w:rsidTr="00375A67">
        <w:trPr>
          <w:trHeight w:val="571"/>
        </w:trPr>
        <w:tc>
          <w:tcPr>
            <w:tcW w:w="5096" w:type="dxa"/>
          </w:tcPr>
          <w:p w:rsidR="00A51C84" w:rsidRPr="00914780" w:rsidRDefault="000713B4" w:rsidP="00375A67">
            <w:pPr>
              <w:spacing w:line="360" w:lineRule="auto"/>
              <w:jc w:val="both"/>
              <w:rPr>
                <w:rFonts w:ascii="Times New Roman" w:eastAsiaTheme="minorEastAsia" w:hAnsi="Times New Roman"/>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P</m:t>
                    </m:r>
                  </m:e>
                  <m:sub>
                    <m:r>
                      <m:rPr>
                        <m:sty m:val="bi"/>
                      </m:rPr>
                      <w:rPr>
                        <w:rFonts w:ascii="Cambria Math" w:hAnsi="Cambria Math"/>
                        <w:sz w:val="20"/>
                        <w:szCs w:val="20"/>
                      </w:rPr>
                      <m:t>2</m:t>
                    </m:r>
                  </m:sub>
                </m:sSub>
                <m:r>
                  <m:rPr>
                    <m:sty m:val="bi"/>
                  </m:rP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f</m:t>
                    </m:r>
                  </m:num>
                  <m:den>
                    <m:r>
                      <w:rPr>
                        <w:rFonts w:ascii="Cambria Math" w:hAnsi="Cambria Math"/>
                        <w:sz w:val="20"/>
                        <w:szCs w:val="20"/>
                      </w:rPr>
                      <m:t>n</m:t>
                    </m:r>
                  </m:den>
                </m:f>
                <m:r>
                  <w:rPr>
                    <w:rFonts w:ascii="Cambria Math" w:hAnsi="Cambria Math"/>
                    <w:sz w:val="20"/>
                    <w:szCs w:val="20"/>
                  </w:rPr>
                  <m:t xml:space="preserve"> ×100 %= </m:t>
                </m:r>
                <m:f>
                  <m:fPr>
                    <m:ctrlPr>
                      <w:rPr>
                        <w:rFonts w:ascii="Cambria Math" w:hAnsi="Cambria Math"/>
                        <w:i/>
                        <w:sz w:val="20"/>
                        <w:szCs w:val="20"/>
                      </w:rPr>
                    </m:ctrlPr>
                  </m:fPr>
                  <m:num>
                    <m:r>
                      <w:rPr>
                        <w:rFonts w:ascii="Cambria Math" w:hAnsi="Cambria Math"/>
                        <w:sz w:val="20"/>
                        <w:szCs w:val="20"/>
                      </w:rPr>
                      <m:t>22</m:t>
                    </m:r>
                  </m:num>
                  <m:den>
                    <m:r>
                      <w:rPr>
                        <w:rFonts w:ascii="Cambria Math" w:hAnsi="Cambria Math"/>
                        <w:sz w:val="20"/>
                        <w:szCs w:val="20"/>
                      </w:rPr>
                      <m:t>26</m:t>
                    </m:r>
                  </m:den>
                </m:f>
                <m:r>
                  <w:rPr>
                    <w:rFonts w:ascii="Cambria Math" w:hAnsi="Cambria Math"/>
                    <w:sz w:val="20"/>
                    <w:szCs w:val="20"/>
                  </w:rPr>
                  <m:t xml:space="preserve"> ×100 %=84 %</m:t>
                </m:r>
              </m:oMath>
            </m:oMathPara>
          </w:p>
        </w:tc>
      </w:tr>
      <w:tr w:rsidR="00A51C84" w:rsidRPr="00914780" w:rsidTr="00375A67">
        <w:trPr>
          <w:trHeight w:val="554"/>
        </w:trPr>
        <w:tc>
          <w:tcPr>
            <w:tcW w:w="5096" w:type="dxa"/>
          </w:tcPr>
          <w:p w:rsidR="00A51C84" w:rsidRPr="00914780" w:rsidRDefault="000713B4" w:rsidP="00375A67">
            <w:pPr>
              <w:spacing w:line="360" w:lineRule="auto"/>
              <w:jc w:val="both"/>
              <w:rPr>
                <w:rFonts w:ascii="Times New Roman" w:eastAsiaTheme="minorEastAsia" w:hAnsi="Times New Roman"/>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P</m:t>
                    </m:r>
                  </m:e>
                  <m:sub>
                    <m:r>
                      <m:rPr>
                        <m:sty m:val="bi"/>
                      </m:rPr>
                      <w:rPr>
                        <w:rFonts w:ascii="Cambria Math" w:hAnsi="Cambria Math"/>
                        <w:sz w:val="20"/>
                        <w:szCs w:val="20"/>
                      </w:rPr>
                      <m:t>3</m:t>
                    </m:r>
                  </m:sub>
                </m:sSub>
                <m:r>
                  <m:rPr>
                    <m:sty m:val="bi"/>
                  </m:rP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f</m:t>
                    </m:r>
                  </m:num>
                  <m:den>
                    <m:r>
                      <w:rPr>
                        <w:rFonts w:ascii="Cambria Math" w:hAnsi="Cambria Math"/>
                        <w:sz w:val="20"/>
                        <w:szCs w:val="20"/>
                      </w:rPr>
                      <m:t>n</m:t>
                    </m:r>
                  </m:den>
                </m:f>
                <m:r>
                  <w:rPr>
                    <w:rFonts w:ascii="Cambria Math" w:hAnsi="Cambria Math"/>
                    <w:sz w:val="20"/>
                    <w:szCs w:val="20"/>
                  </w:rPr>
                  <m:t xml:space="preserve"> ×100 %= </m:t>
                </m:r>
                <m:f>
                  <m:fPr>
                    <m:ctrlPr>
                      <w:rPr>
                        <w:rFonts w:ascii="Cambria Math" w:hAnsi="Cambria Math"/>
                        <w:i/>
                        <w:sz w:val="20"/>
                        <w:szCs w:val="20"/>
                      </w:rPr>
                    </m:ctrlPr>
                  </m:fPr>
                  <m:num>
                    <m:r>
                      <w:rPr>
                        <w:rFonts w:ascii="Cambria Math" w:hAnsi="Cambria Math"/>
                        <w:sz w:val="20"/>
                        <w:szCs w:val="20"/>
                      </w:rPr>
                      <m:t>26</m:t>
                    </m:r>
                  </m:num>
                  <m:den>
                    <m:r>
                      <w:rPr>
                        <w:rFonts w:ascii="Cambria Math" w:hAnsi="Cambria Math"/>
                        <w:sz w:val="20"/>
                        <w:szCs w:val="20"/>
                      </w:rPr>
                      <m:t>26</m:t>
                    </m:r>
                  </m:den>
                </m:f>
                <m:r>
                  <w:rPr>
                    <w:rFonts w:ascii="Cambria Math" w:hAnsi="Cambria Math"/>
                    <w:sz w:val="20"/>
                    <w:szCs w:val="20"/>
                  </w:rPr>
                  <m:t xml:space="preserve"> ×100 %=100 %</m:t>
                </m:r>
              </m:oMath>
            </m:oMathPara>
          </w:p>
        </w:tc>
      </w:tr>
      <w:tr w:rsidR="00A51C84" w:rsidRPr="00914780" w:rsidTr="00375A67">
        <w:trPr>
          <w:trHeight w:val="554"/>
        </w:trPr>
        <w:tc>
          <w:tcPr>
            <w:tcW w:w="5096" w:type="dxa"/>
          </w:tcPr>
          <w:p w:rsidR="00A51C84" w:rsidRPr="00914780" w:rsidRDefault="000713B4" w:rsidP="00375A67">
            <w:pPr>
              <w:spacing w:line="360" w:lineRule="auto"/>
              <w:jc w:val="both"/>
              <w:rPr>
                <w:rFonts w:ascii="Times New Roman" w:eastAsiaTheme="minorEastAsia" w:hAnsi="Times New Roman"/>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P</m:t>
                    </m:r>
                  </m:e>
                  <m:sub>
                    <m:r>
                      <m:rPr>
                        <m:sty m:val="bi"/>
                      </m:rPr>
                      <w:rPr>
                        <w:rFonts w:ascii="Cambria Math" w:hAnsi="Cambria Math"/>
                        <w:sz w:val="20"/>
                        <w:szCs w:val="20"/>
                      </w:rPr>
                      <m:t>4</m:t>
                    </m:r>
                  </m:sub>
                </m:sSub>
                <m:r>
                  <m:rPr>
                    <m:sty m:val="bi"/>
                  </m:rP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f</m:t>
                    </m:r>
                  </m:num>
                  <m:den>
                    <m:r>
                      <w:rPr>
                        <w:rFonts w:ascii="Cambria Math" w:hAnsi="Cambria Math"/>
                        <w:sz w:val="20"/>
                        <w:szCs w:val="20"/>
                      </w:rPr>
                      <m:t>n</m:t>
                    </m:r>
                  </m:den>
                </m:f>
                <m:r>
                  <w:rPr>
                    <w:rFonts w:ascii="Cambria Math" w:hAnsi="Cambria Math"/>
                    <w:sz w:val="20"/>
                    <w:szCs w:val="20"/>
                  </w:rPr>
                  <m:t xml:space="preserve"> ×100 %=</m:t>
                </m:r>
                <m:f>
                  <m:fPr>
                    <m:ctrlPr>
                      <w:rPr>
                        <w:rFonts w:ascii="Cambria Math" w:hAnsi="Cambria Math"/>
                        <w:i/>
                        <w:sz w:val="20"/>
                        <w:szCs w:val="20"/>
                      </w:rPr>
                    </m:ctrlPr>
                  </m:fPr>
                  <m:num>
                    <m:r>
                      <w:rPr>
                        <w:rFonts w:ascii="Cambria Math" w:hAnsi="Cambria Math"/>
                        <w:sz w:val="20"/>
                        <w:szCs w:val="20"/>
                      </w:rPr>
                      <m:t>26</m:t>
                    </m:r>
                  </m:num>
                  <m:den>
                    <m:r>
                      <w:rPr>
                        <w:rFonts w:ascii="Cambria Math" w:hAnsi="Cambria Math"/>
                        <w:sz w:val="20"/>
                        <w:szCs w:val="20"/>
                      </w:rPr>
                      <m:t>26</m:t>
                    </m:r>
                  </m:den>
                </m:f>
                <m:r>
                  <w:rPr>
                    <w:rFonts w:ascii="Cambria Math" w:hAnsi="Cambria Math"/>
                    <w:sz w:val="20"/>
                    <w:szCs w:val="20"/>
                  </w:rPr>
                  <m:t xml:space="preserve"> ×100 %=100 %</m:t>
                </m:r>
              </m:oMath>
            </m:oMathPara>
          </w:p>
        </w:tc>
      </w:tr>
      <w:tr w:rsidR="00A51C84" w:rsidRPr="00914780" w:rsidTr="00375A67">
        <w:trPr>
          <w:trHeight w:val="554"/>
        </w:trPr>
        <w:tc>
          <w:tcPr>
            <w:tcW w:w="5096" w:type="dxa"/>
          </w:tcPr>
          <w:p w:rsidR="00A51C84" w:rsidRPr="00914780" w:rsidRDefault="000713B4" w:rsidP="00375A67">
            <w:pPr>
              <w:spacing w:line="360" w:lineRule="auto"/>
              <w:jc w:val="both"/>
              <w:rPr>
                <w:rFonts w:ascii="Times New Roman" w:eastAsiaTheme="minorEastAsia" w:hAnsi="Times New Roman"/>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P</m:t>
                    </m:r>
                  </m:e>
                  <m:sub>
                    <m:r>
                      <m:rPr>
                        <m:sty m:val="bi"/>
                      </m:rPr>
                      <w:rPr>
                        <w:rFonts w:ascii="Cambria Math" w:hAnsi="Cambria Math"/>
                        <w:sz w:val="20"/>
                        <w:szCs w:val="20"/>
                      </w:rPr>
                      <m:t>5</m:t>
                    </m:r>
                  </m:sub>
                </m:sSub>
                <m:r>
                  <m:rPr>
                    <m:sty m:val="bi"/>
                  </m:rP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f</m:t>
                    </m:r>
                  </m:num>
                  <m:den>
                    <m:r>
                      <w:rPr>
                        <w:rFonts w:ascii="Cambria Math" w:hAnsi="Cambria Math"/>
                        <w:sz w:val="20"/>
                        <w:szCs w:val="20"/>
                      </w:rPr>
                      <m:t>n</m:t>
                    </m:r>
                  </m:den>
                </m:f>
                <m:r>
                  <w:rPr>
                    <w:rFonts w:ascii="Cambria Math" w:hAnsi="Cambria Math"/>
                    <w:sz w:val="20"/>
                    <w:szCs w:val="20"/>
                  </w:rPr>
                  <m:t xml:space="preserve"> ×100 %= </m:t>
                </m:r>
                <m:f>
                  <m:fPr>
                    <m:ctrlPr>
                      <w:rPr>
                        <w:rFonts w:ascii="Cambria Math" w:hAnsi="Cambria Math"/>
                        <w:i/>
                        <w:sz w:val="20"/>
                        <w:szCs w:val="20"/>
                      </w:rPr>
                    </m:ctrlPr>
                  </m:fPr>
                  <m:num>
                    <m:r>
                      <w:rPr>
                        <w:rFonts w:ascii="Cambria Math" w:hAnsi="Cambria Math"/>
                        <w:sz w:val="20"/>
                        <w:szCs w:val="20"/>
                      </w:rPr>
                      <m:t>26</m:t>
                    </m:r>
                  </m:num>
                  <m:den>
                    <m:r>
                      <w:rPr>
                        <w:rFonts w:ascii="Cambria Math" w:hAnsi="Cambria Math"/>
                        <w:sz w:val="20"/>
                        <w:szCs w:val="20"/>
                      </w:rPr>
                      <m:t>26</m:t>
                    </m:r>
                  </m:den>
                </m:f>
                <m:r>
                  <w:rPr>
                    <w:rFonts w:ascii="Cambria Math" w:hAnsi="Cambria Math"/>
                    <w:sz w:val="20"/>
                    <w:szCs w:val="20"/>
                  </w:rPr>
                  <m:t xml:space="preserve"> ×100 %=100 %</m:t>
                </m:r>
              </m:oMath>
            </m:oMathPara>
          </w:p>
        </w:tc>
      </w:tr>
      <w:tr w:rsidR="00A51C84" w:rsidRPr="00914780" w:rsidTr="00375A67">
        <w:trPr>
          <w:trHeight w:val="571"/>
        </w:trPr>
        <w:tc>
          <w:tcPr>
            <w:tcW w:w="5096" w:type="dxa"/>
          </w:tcPr>
          <w:p w:rsidR="00A51C84" w:rsidRPr="00914780" w:rsidRDefault="000713B4" w:rsidP="00375A67">
            <w:pPr>
              <w:spacing w:line="360" w:lineRule="auto"/>
              <w:jc w:val="both"/>
              <w:rPr>
                <w:rFonts w:ascii="Times New Roman" w:eastAsiaTheme="minorEastAsia" w:hAnsi="Times New Roman"/>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P</m:t>
                    </m:r>
                  </m:e>
                  <m:sub>
                    <m:r>
                      <m:rPr>
                        <m:sty m:val="bi"/>
                      </m:rPr>
                      <w:rPr>
                        <w:rFonts w:ascii="Cambria Math" w:hAnsi="Cambria Math"/>
                        <w:sz w:val="20"/>
                        <w:szCs w:val="20"/>
                      </w:rPr>
                      <m:t>6</m:t>
                    </m:r>
                  </m:sub>
                </m:sSub>
                <m:r>
                  <m:rPr>
                    <m:sty m:val="bi"/>
                  </m:rP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f</m:t>
                    </m:r>
                  </m:num>
                  <m:den>
                    <m:r>
                      <w:rPr>
                        <w:rFonts w:ascii="Cambria Math" w:hAnsi="Cambria Math"/>
                        <w:sz w:val="20"/>
                        <w:szCs w:val="20"/>
                      </w:rPr>
                      <m:t>n</m:t>
                    </m:r>
                  </m:den>
                </m:f>
                <m:r>
                  <w:rPr>
                    <w:rFonts w:ascii="Cambria Math" w:hAnsi="Cambria Math"/>
                    <w:sz w:val="20"/>
                    <w:szCs w:val="20"/>
                  </w:rPr>
                  <m:t xml:space="preserve"> ×100 %= </m:t>
                </m:r>
                <m:f>
                  <m:fPr>
                    <m:ctrlPr>
                      <w:rPr>
                        <w:rFonts w:ascii="Cambria Math" w:hAnsi="Cambria Math"/>
                        <w:i/>
                        <w:sz w:val="20"/>
                        <w:szCs w:val="20"/>
                      </w:rPr>
                    </m:ctrlPr>
                  </m:fPr>
                  <m:num>
                    <m:r>
                      <w:rPr>
                        <w:rFonts w:ascii="Cambria Math" w:hAnsi="Cambria Math"/>
                        <w:sz w:val="20"/>
                        <w:szCs w:val="20"/>
                      </w:rPr>
                      <m:t>26</m:t>
                    </m:r>
                  </m:num>
                  <m:den>
                    <m:r>
                      <w:rPr>
                        <w:rFonts w:ascii="Cambria Math" w:hAnsi="Cambria Math"/>
                        <w:sz w:val="20"/>
                        <w:szCs w:val="20"/>
                      </w:rPr>
                      <m:t>26</m:t>
                    </m:r>
                  </m:den>
                </m:f>
                <m:r>
                  <w:rPr>
                    <w:rFonts w:ascii="Cambria Math" w:hAnsi="Cambria Math"/>
                    <w:sz w:val="20"/>
                    <w:szCs w:val="20"/>
                  </w:rPr>
                  <m:t xml:space="preserve"> ×100 %=100 %</m:t>
                </m:r>
              </m:oMath>
            </m:oMathPara>
          </w:p>
        </w:tc>
      </w:tr>
      <w:tr w:rsidR="00A51C84" w:rsidRPr="00914780" w:rsidTr="00375A67">
        <w:trPr>
          <w:trHeight w:val="554"/>
        </w:trPr>
        <w:tc>
          <w:tcPr>
            <w:tcW w:w="5096" w:type="dxa"/>
          </w:tcPr>
          <w:p w:rsidR="00A51C84" w:rsidRPr="00914780" w:rsidRDefault="000713B4" w:rsidP="00375A67">
            <w:pPr>
              <w:spacing w:line="360" w:lineRule="auto"/>
              <w:jc w:val="both"/>
              <w:rPr>
                <w:rFonts w:ascii="Times New Roman" w:eastAsia="Times New Roman" w:hAnsi="Times New Roman" w:cs="Times New Roman"/>
                <w:b/>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P</m:t>
                    </m:r>
                  </m:e>
                  <m:sub>
                    <m:r>
                      <m:rPr>
                        <m:sty m:val="bi"/>
                      </m:rPr>
                      <w:rPr>
                        <w:rFonts w:ascii="Cambria Math" w:hAnsi="Cambria Math"/>
                        <w:sz w:val="20"/>
                        <w:szCs w:val="20"/>
                      </w:rPr>
                      <m:t>7</m:t>
                    </m:r>
                  </m:sub>
                </m:sSub>
                <m:r>
                  <m:rPr>
                    <m:sty m:val="bi"/>
                  </m:rP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f</m:t>
                    </m:r>
                  </m:num>
                  <m:den>
                    <m:r>
                      <w:rPr>
                        <w:rFonts w:ascii="Cambria Math" w:hAnsi="Cambria Math"/>
                        <w:sz w:val="20"/>
                        <w:szCs w:val="20"/>
                      </w:rPr>
                      <m:t>n</m:t>
                    </m:r>
                  </m:den>
                </m:f>
                <m:r>
                  <w:rPr>
                    <w:rFonts w:ascii="Cambria Math" w:hAnsi="Cambria Math"/>
                    <w:sz w:val="20"/>
                    <w:szCs w:val="20"/>
                  </w:rPr>
                  <m:t xml:space="preserve"> ×100 %= </m:t>
                </m:r>
                <m:f>
                  <m:fPr>
                    <m:ctrlPr>
                      <w:rPr>
                        <w:rFonts w:ascii="Cambria Math" w:hAnsi="Cambria Math"/>
                        <w:i/>
                        <w:sz w:val="20"/>
                        <w:szCs w:val="20"/>
                      </w:rPr>
                    </m:ctrlPr>
                  </m:fPr>
                  <m:num>
                    <m:r>
                      <w:rPr>
                        <w:rFonts w:ascii="Cambria Math" w:hAnsi="Cambria Math"/>
                        <w:sz w:val="20"/>
                        <w:szCs w:val="20"/>
                      </w:rPr>
                      <m:t>26</m:t>
                    </m:r>
                  </m:num>
                  <m:den>
                    <m:r>
                      <w:rPr>
                        <w:rFonts w:ascii="Cambria Math" w:hAnsi="Cambria Math"/>
                        <w:sz w:val="20"/>
                        <w:szCs w:val="20"/>
                      </w:rPr>
                      <m:t>26</m:t>
                    </m:r>
                  </m:den>
                </m:f>
                <m:r>
                  <w:rPr>
                    <w:rFonts w:ascii="Cambria Math" w:hAnsi="Cambria Math"/>
                    <w:sz w:val="20"/>
                    <w:szCs w:val="20"/>
                  </w:rPr>
                  <m:t xml:space="preserve"> ×100 %=100 %</m:t>
                </m:r>
              </m:oMath>
            </m:oMathPara>
          </w:p>
        </w:tc>
      </w:tr>
      <w:tr w:rsidR="00A51C84" w:rsidRPr="00914780" w:rsidTr="00375A67">
        <w:trPr>
          <w:trHeight w:val="554"/>
        </w:trPr>
        <w:tc>
          <w:tcPr>
            <w:tcW w:w="5096" w:type="dxa"/>
          </w:tcPr>
          <w:p w:rsidR="00A51C84" w:rsidRPr="00914780" w:rsidRDefault="000713B4" w:rsidP="00375A67">
            <w:pPr>
              <w:spacing w:line="360" w:lineRule="auto"/>
              <w:jc w:val="both"/>
              <w:rPr>
                <w:rFonts w:ascii="Times New Roman" w:eastAsia="Times New Roman" w:hAnsi="Times New Roman" w:cs="Times New Roman"/>
                <w:b/>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P</m:t>
                    </m:r>
                  </m:e>
                  <m:sub>
                    <m:r>
                      <m:rPr>
                        <m:sty m:val="bi"/>
                      </m:rPr>
                      <w:rPr>
                        <w:rFonts w:ascii="Cambria Math" w:hAnsi="Cambria Math"/>
                        <w:sz w:val="20"/>
                        <w:szCs w:val="20"/>
                      </w:rPr>
                      <m:t>8</m:t>
                    </m:r>
                  </m:sub>
                </m:sSub>
                <m:r>
                  <m:rPr>
                    <m:sty m:val="bi"/>
                  </m:rP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f</m:t>
                    </m:r>
                  </m:num>
                  <m:den>
                    <m:r>
                      <w:rPr>
                        <w:rFonts w:ascii="Cambria Math" w:hAnsi="Cambria Math"/>
                        <w:sz w:val="20"/>
                        <w:szCs w:val="20"/>
                      </w:rPr>
                      <m:t>n</m:t>
                    </m:r>
                  </m:den>
                </m:f>
                <m:r>
                  <w:rPr>
                    <w:rFonts w:ascii="Cambria Math" w:hAnsi="Cambria Math"/>
                    <w:sz w:val="20"/>
                    <w:szCs w:val="20"/>
                  </w:rPr>
                  <m:t xml:space="preserve"> ×100 %= </m:t>
                </m:r>
                <m:f>
                  <m:fPr>
                    <m:ctrlPr>
                      <w:rPr>
                        <w:rFonts w:ascii="Cambria Math" w:hAnsi="Cambria Math"/>
                        <w:i/>
                        <w:sz w:val="20"/>
                        <w:szCs w:val="20"/>
                      </w:rPr>
                    </m:ctrlPr>
                  </m:fPr>
                  <m:num>
                    <m:r>
                      <w:rPr>
                        <w:rFonts w:ascii="Cambria Math" w:hAnsi="Cambria Math"/>
                        <w:sz w:val="20"/>
                        <w:szCs w:val="20"/>
                      </w:rPr>
                      <m:t>26</m:t>
                    </m:r>
                  </m:num>
                  <m:den>
                    <m:r>
                      <w:rPr>
                        <w:rFonts w:ascii="Cambria Math" w:hAnsi="Cambria Math"/>
                        <w:sz w:val="20"/>
                        <w:szCs w:val="20"/>
                      </w:rPr>
                      <m:t>26</m:t>
                    </m:r>
                  </m:den>
                </m:f>
                <m:r>
                  <w:rPr>
                    <w:rFonts w:ascii="Cambria Math" w:hAnsi="Cambria Math"/>
                    <w:sz w:val="20"/>
                    <w:szCs w:val="20"/>
                  </w:rPr>
                  <m:t xml:space="preserve"> ×100 %=100 %</m:t>
                </m:r>
              </m:oMath>
            </m:oMathPara>
          </w:p>
        </w:tc>
      </w:tr>
      <w:tr w:rsidR="00A51C84" w:rsidRPr="00914780" w:rsidTr="00375A67">
        <w:trPr>
          <w:trHeight w:val="554"/>
        </w:trPr>
        <w:tc>
          <w:tcPr>
            <w:tcW w:w="5096" w:type="dxa"/>
          </w:tcPr>
          <w:p w:rsidR="00A51C84" w:rsidRPr="00914780" w:rsidRDefault="000713B4" w:rsidP="00375A67">
            <w:pPr>
              <w:spacing w:line="360" w:lineRule="auto"/>
              <w:jc w:val="both"/>
              <w:rPr>
                <w:rFonts w:ascii="Times New Roman" w:eastAsia="Times New Roman" w:hAnsi="Times New Roman" w:cs="Times New Roman"/>
                <w:b/>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P</m:t>
                    </m:r>
                  </m:e>
                  <m:sub>
                    <m:r>
                      <m:rPr>
                        <m:sty m:val="bi"/>
                      </m:rPr>
                      <w:rPr>
                        <w:rFonts w:ascii="Cambria Math" w:hAnsi="Cambria Math"/>
                        <w:sz w:val="20"/>
                        <w:szCs w:val="20"/>
                      </w:rPr>
                      <m:t>9</m:t>
                    </m:r>
                  </m:sub>
                </m:sSub>
                <m:r>
                  <m:rPr>
                    <m:sty m:val="bi"/>
                  </m:rP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f</m:t>
                    </m:r>
                  </m:num>
                  <m:den>
                    <m:r>
                      <w:rPr>
                        <w:rFonts w:ascii="Cambria Math" w:hAnsi="Cambria Math"/>
                        <w:sz w:val="20"/>
                        <w:szCs w:val="20"/>
                      </w:rPr>
                      <m:t>n</m:t>
                    </m:r>
                  </m:den>
                </m:f>
                <m:r>
                  <w:rPr>
                    <w:rFonts w:ascii="Cambria Math" w:hAnsi="Cambria Math"/>
                    <w:sz w:val="20"/>
                    <w:szCs w:val="20"/>
                  </w:rPr>
                  <m:t xml:space="preserve"> ×100 %= </m:t>
                </m:r>
                <m:f>
                  <m:fPr>
                    <m:ctrlPr>
                      <w:rPr>
                        <w:rFonts w:ascii="Cambria Math" w:hAnsi="Cambria Math"/>
                        <w:i/>
                        <w:sz w:val="20"/>
                        <w:szCs w:val="20"/>
                      </w:rPr>
                    </m:ctrlPr>
                  </m:fPr>
                  <m:num>
                    <m:r>
                      <w:rPr>
                        <w:rFonts w:ascii="Cambria Math" w:hAnsi="Cambria Math"/>
                        <w:sz w:val="20"/>
                        <w:szCs w:val="20"/>
                      </w:rPr>
                      <m:t>26</m:t>
                    </m:r>
                  </m:num>
                  <m:den>
                    <m:r>
                      <w:rPr>
                        <w:rFonts w:ascii="Cambria Math" w:hAnsi="Cambria Math"/>
                        <w:sz w:val="20"/>
                        <w:szCs w:val="20"/>
                      </w:rPr>
                      <m:t>26</m:t>
                    </m:r>
                  </m:den>
                </m:f>
                <m:r>
                  <w:rPr>
                    <w:rFonts w:ascii="Cambria Math" w:hAnsi="Cambria Math"/>
                    <w:sz w:val="20"/>
                    <w:szCs w:val="20"/>
                  </w:rPr>
                  <m:t xml:space="preserve"> ×100 %=100 %</m:t>
                </m:r>
              </m:oMath>
            </m:oMathPara>
          </w:p>
        </w:tc>
      </w:tr>
    </w:tbl>
    <w:p w:rsidR="00A51C84" w:rsidRDefault="00A51C84" w:rsidP="00A51C84">
      <w:pPr>
        <w:pStyle w:val="ListParagraph"/>
        <w:spacing w:after="0"/>
        <w:ind w:left="1080"/>
        <w:jc w:val="both"/>
        <w:rPr>
          <w:rFonts w:ascii="Times New Roman" w:eastAsiaTheme="minorEastAsia" w:hAnsi="Times New Roman"/>
          <w:sz w:val="24"/>
          <w:szCs w:val="24"/>
        </w:rPr>
      </w:pPr>
    </w:p>
    <w:p w:rsidR="00A51C84" w:rsidRPr="00FB786F" w:rsidRDefault="00907EB4" w:rsidP="00BB5160">
      <w:pPr>
        <w:pStyle w:val="ListParagraph"/>
        <w:spacing w:after="0" w:line="480" w:lineRule="auto"/>
        <w:ind w:left="1080" w:firstLine="360"/>
        <w:jc w:val="both"/>
        <w:rPr>
          <w:rFonts w:ascii="Times New Roman" w:hAnsi="Times New Roman"/>
          <w:sz w:val="24"/>
          <w:szCs w:val="24"/>
        </w:rPr>
      </w:pPr>
      <w:r>
        <w:rPr>
          <w:rFonts w:ascii="Times New Roman" w:eastAsiaTheme="minorEastAsia" w:hAnsi="Times New Roman"/>
          <w:sz w:val="24"/>
          <w:szCs w:val="24"/>
        </w:rPr>
        <w:t xml:space="preserve">Berdasarkan </w:t>
      </w:r>
      <w:r w:rsidR="00BB5160">
        <w:rPr>
          <w:rFonts w:ascii="Times New Roman" w:eastAsiaTheme="minorEastAsia" w:hAnsi="Times New Roman"/>
          <w:sz w:val="24"/>
          <w:szCs w:val="24"/>
        </w:rPr>
        <w:t>persentase di atas</w:t>
      </w:r>
      <w:r w:rsidR="00A51C84">
        <w:rPr>
          <w:rFonts w:ascii="Times New Roman" w:eastAsiaTheme="minorEastAsia" w:hAnsi="Times New Roman"/>
          <w:sz w:val="24"/>
          <w:szCs w:val="24"/>
        </w:rPr>
        <w:t xml:space="preserve"> dapat dianalisis bahwa dari 26 siswa</w:t>
      </w:r>
      <w:r w:rsidR="004541E1">
        <w:rPr>
          <w:rFonts w:ascii="Times New Roman" w:eastAsiaTheme="minorEastAsia" w:hAnsi="Times New Roman"/>
          <w:sz w:val="24"/>
          <w:szCs w:val="24"/>
        </w:rPr>
        <w:t xml:space="preserve"> yang mengisi angket, </w:t>
      </w:r>
      <w:r w:rsidR="00A51C84">
        <w:rPr>
          <w:rFonts w:ascii="Times New Roman" w:eastAsiaTheme="minorEastAsia" w:hAnsi="Times New Roman"/>
          <w:sz w:val="24"/>
          <w:szCs w:val="24"/>
        </w:rPr>
        <w:t xml:space="preserve">persentase respon siswa terhadap semua aspek berada di atas 80%.Artinya setiap aspek direspon positif oleh siswa. Dengan demikian, berdasarkan angket respon siswa metode perkalian </w:t>
      </w:r>
      <w:r w:rsidR="00A51C84">
        <w:rPr>
          <w:rFonts w:ascii="Times New Roman" w:eastAsiaTheme="minorEastAsia" w:hAnsi="Times New Roman"/>
          <w:i/>
          <w:iCs/>
          <w:sz w:val="24"/>
          <w:szCs w:val="24"/>
        </w:rPr>
        <w:t>garismatika</w:t>
      </w:r>
      <w:r w:rsidR="00A51C84">
        <w:rPr>
          <w:rFonts w:ascii="Times New Roman" w:eastAsiaTheme="minorEastAsia" w:hAnsi="Times New Roman"/>
          <w:sz w:val="24"/>
          <w:szCs w:val="24"/>
        </w:rPr>
        <w:t xml:space="preserve"> baik untuk diterapkan di dalam proses pembelajaran </w:t>
      </w:r>
      <w:r w:rsidR="006A6025">
        <w:rPr>
          <w:rFonts w:ascii="Times New Roman" w:eastAsiaTheme="minorEastAsia" w:hAnsi="Times New Roman"/>
          <w:sz w:val="24"/>
          <w:szCs w:val="24"/>
        </w:rPr>
        <w:lastRenderedPageBreak/>
        <w:t xml:space="preserve">matematika </w:t>
      </w:r>
      <w:r w:rsidR="00A51C84">
        <w:rPr>
          <w:rFonts w:ascii="Times New Roman" w:eastAsiaTheme="minorEastAsia" w:hAnsi="Times New Roman"/>
          <w:sz w:val="24"/>
          <w:szCs w:val="24"/>
        </w:rPr>
        <w:t xml:space="preserve">kelas III SDN Rejoagung Ploso </w:t>
      </w:r>
      <w:r w:rsidR="00A51C84">
        <w:rPr>
          <w:rFonts w:ascii="Times New Roman" w:eastAsiaTheme="minorEastAsia" w:hAnsi="Times New Roman"/>
          <w:sz w:val="24"/>
          <w:szCs w:val="24"/>
        </w:rPr>
        <w:br/>
        <w:t>Jombang.</w:t>
      </w:r>
    </w:p>
    <w:p w:rsidR="00A51C84" w:rsidRDefault="00A51C84" w:rsidP="00B603D3">
      <w:pPr>
        <w:pStyle w:val="ListParagraph"/>
        <w:numPr>
          <w:ilvl w:val="0"/>
          <w:numId w:val="27"/>
        </w:numPr>
        <w:spacing w:line="480" w:lineRule="auto"/>
        <w:rPr>
          <w:rFonts w:asciiTheme="majorBidi" w:eastAsiaTheme="minorEastAsia" w:hAnsiTheme="majorBidi" w:cstheme="majorBidi"/>
          <w:b/>
          <w:bCs/>
          <w:color w:val="000000" w:themeColor="text1"/>
          <w:sz w:val="24"/>
          <w:szCs w:val="24"/>
        </w:rPr>
      </w:pPr>
      <w:r>
        <w:rPr>
          <w:rFonts w:asciiTheme="majorBidi" w:eastAsiaTheme="minorEastAsia" w:hAnsiTheme="majorBidi" w:cstheme="majorBidi"/>
          <w:b/>
          <w:bCs/>
          <w:color w:val="000000" w:themeColor="text1"/>
          <w:sz w:val="24"/>
          <w:szCs w:val="24"/>
        </w:rPr>
        <w:t>Pembahasan</w:t>
      </w:r>
    </w:p>
    <w:p w:rsidR="00AD2766" w:rsidRDefault="00C5160D" w:rsidP="00AD2766">
      <w:pPr>
        <w:pStyle w:val="ListParagraph"/>
        <w:spacing w:line="480" w:lineRule="auto"/>
        <w:ind w:left="928" w:firstLine="512"/>
        <w:jc w:val="both"/>
        <w:rPr>
          <w:rFonts w:ascii="Times New Roman" w:hAnsi="Times New Roman" w:cs="Times New Roman"/>
          <w:sz w:val="24"/>
          <w:szCs w:val="24"/>
        </w:rPr>
      </w:pPr>
      <w:proofErr w:type="gramStart"/>
      <w:r w:rsidRPr="00C5160D">
        <w:rPr>
          <w:rFonts w:ascii="Times New Roman" w:hAnsi="Times New Roman" w:cs="Times New Roman"/>
          <w:sz w:val="24"/>
          <w:szCs w:val="24"/>
        </w:rPr>
        <w:t xml:space="preserve">Berdasarkan hasil pengujian hipotesis diperoleh nilai </w:t>
      </w:r>
      <w:r w:rsidRPr="00C5160D">
        <w:rPr>
          <w:rFonts w:ascii="Times New Roman" w:hAnsi="Times New Roman" w:cs="Times New Roman"/>
          <w:i/>
          <w:sz w:val="24"/>
          <w:szCs w:val="24"/>
        </w:rPr>
        <w:t>Sig</w:t>
      </w:r>
      <w:r w:rsidR="007F648D">
        <w:rPr>
          <w:rFonts w:ascii="Times New Roman" w:hAnsi="Times New Roman" w:cs="Times New Roman"/>
          <w:sz w:val="24"/>
          <w:szCs w:val="24"/>
        </w:rPr>
        <w:t xml:space="preserve"> sebesar 0,002</w:t>
      </w:r>
      <w:r w:rsidRPr="00C5160D">
        <w:rPr>
          <w:rFonts w:ascii="Times New Roman" w:hAnsi="Times New Roman" w:cs="Times New Roman"/>
          <w:sz w:val="24"/>
          <w:szCs w:val="24"/>
        </w:rPr>
        <w:t xml:space="preserve">.Hal ini berarti nilai probabilitas </w:t>
      </w:r>
      <w:r w:rsidRPr="00C5160D">
        <w:rPr>
          <w:rFonts w:ascii="Times New Roman" w:hAnsi="Times New Roman" w:cs="Times New Roman"/>
          <w:i/>
          <w:sz w:val="24"/>
          <w:szCs w:val="24"/>
        </w:rPr>
        <w:t>sig &lt;α</w:t>
      </w:r>
      <w:r w:rsidRPr="00C5160D">
        <w:rPr>
          <w:rFonts w:ascii="Times New Roman" w:hAnsi="Times New Roman" w:cs="Times New Roman"/>
          <w:sz w:val="24"/>
          <w:szCs w:val="24"/>
        </w:rPr>
        <w:t>, maka H</w:t>
      </w:r>
      <w:r w:rsidRPr="00C5160D">
        <w:rPr>
          <w:rFonts w:ascii="Times New Roman" w:hAnsi="Times New Roman" w:cs="Times New Roman"/>
          <w:sz w:val="24"/>
          <w:szCs w:val="24"/>
          <w:vertAlign w:val="subscript"/>
        </w:rPr>
        <w:t>0</w:t>
      </w:r>
      <w:r w:rsidRPr="00C5160D">
        <w:rPr>
          <w:rFonts w:ascii="Times New Roman" w:hAnsi="Times New Roman" w:cs="Times New Roman"/>
          <w:sz w:val="24"/>
          <w:szCs w:val="24"/>
        </w:rPr>
        <w:t xml:space="preserve"> ditolak dan H</w:t>
      </w:r>
      <w:r w:rsidRPr="00C5160D">
        <w:rPr>
          <w:rFonts w:ascii="Times New Roman" w:hAnsi="Times New Roman" w:cs="Times New Roman"/>
          <w:sz w:val="24"/>
          <w:szCs w:val="24"/>
          <w:vertAlign w:val="subscript"/>
        </w:rPr>
        <w:t xml:space="preserve">1 </w:t>
      </w:r>
      <w:r w:rsidRPr="00C5160D">
        <w:rPr>
          <w:rFonts w:ascii="Times New Roman" w:hAnsi="Times New Roman" w:cs="Times New Roman"/>
          <w:sz w:val="24"/>
          <w:szCs w:val="24"/>
        </w:rPr>
        <w:t xml:space="preserve">diterima.Sehingga dapat disimpulkan bahwa ada perbedaan yang signifikan hasil belajar matematika siswa kelas III </w:t>
      </w:r>
      <w:r>
        <w:rPr>
          <w:rFonts w:ascii="Times New Roman" w:hAnsi="Times New Roman" w:cs="Times New Roman"/>
          <w:sz w:val="24"/>
          <w:szCs w:val="24"/>
        </w:rPr>
        <w:t xml:space="preserve">sebelum diberikan metode perkalian </w:t>
      </w:r>
      <w:r>
        <w:rPr>
          <w:rFonts w:ascii="Times New Roman" w:hAnsi="Times New Roman" w:cs="Times New Roman"/>
          <w:i/>
          <w:iCs/>
          <w:sz w:val="24"/>
          <w:szCs w:val="24"/>
        </w:rPr>
        <w:t xml:space="preserve">garismatika </w:t>
      </w:r>
      <w:r>
        <w:rPr>
          <w:rFonts w:ascii="Times New Roman" w:hAnsi="Times New Roman" w:cs="Times New Roman"/>
          <w:sz w:val="24"/>
          <w:szCs w:val="24"/>
        </w:rPr>
        <w:t xml:space="preserve">dan sesudah di berikan metode perkalian </w:t>
      </w:r>
      <w:r>
        <w:rPr>
          <w:rFonts w:ascii="Times New Roman" w:hAnsi="Times New Roman" w:cs="Times New Roman"/>
          <w:i/>
          <w:iCs/>
          <w:sz w:val="24"/>
          <w:szCs w:val="24"/>
        </w:rPr>
        <w:t xml:space="preserve">garismatika </w:t>
      </w:r>
      <w:r>
        <w:rPr>
          <w:rFonts w:ascii="Times New Roman" w:hAnsi="Times New Roman" w:cs="Times New Roman"/>
          <w:sz w:val="24"/>
          <w:szCs w:val="24"/>
        </w:rPr>
        <w:t>di SDN Rejoagung Ploso Jombang.</w:t>
      </w:r>
      <w:proofErr w:type="gramEnd"/>
    </w:p>
    <w:p w:rsidR="00AD2766" w:rsidRDefault="009863E3" w:rsidP="00AD2766">
      <w:pPr>
        <w:pStyle w:val="ListParagraph"/>
        <w:spacing w:line="480" w:lineRule="auto"/>
        <w:ind w:left="928" w:firstLine="512"/>
        <w:jc w:val="both"/>
        <w:rPr>
          <w:rFonts w:ascii="Times New Roman" w:hAnsi="Times New Roman" w:cs="Times New Roman"/>
          <w:i/>
          <w:iCs/>
          <w:sz w:val="24"/>
          <w:szCs w:val="24"/>
        </w:rPr>
      </w:pPr>
      <w:proofErr w:type="gramStart"/>
      <w:r w:rsidRPr="00AD2766">
        <w:rPr>
          <w:rFonts w:ascii="Times New Roman" w:hAnsi="Times New Roman" w:cs="Times New Roman"/>
          <w:sz w:val="24"/>
          <w:szCs w:val="24"/>
        </w:rPr>
        <w:t>Peneliti membutuhkan 4</w:t>
      </w:r>
      <w:r w:rsidR="00C5160D" w:rsidRPr="00AD2766">
        <w:rPr>
          <w:rFonts w:ascii="Times New Roman" w:hAnsi="Times New Roman" w:cs="Times New Roman"/>
          <w:sz w:val="24"/>
          <w:szCs w:val="24"/>
        </w:rPr>
        <w:t xml:space="preserve"> kali pertemuan untuk melakukan penelitian di tiap kelasnya.</w:t>
      </w:r>
      <w:proofErr w:type="gramEnd"/>
      <w:r w:rsidR="00C5160D" w:rsidRPr="00AD2766">
        <w:rPr>
          <w:rFonts w:ascii="Times New Roman" w:hAnsi="Times New Roman" w:cs="Times New Roman"/>
          <w:sz w:val="24"/>
          <w:szCs w:val="24"/>
        </w:rPr>
        <w:t xml:space="preserve"> Hal itu dilakukan agar proses pembelajaran dengan menggunakan </w:t>
      </w:r>
      <w:r w:rsidRPr="00AD2766">
        <w:rPr>
          <w:rFonts w:ascii="Times New Roman" w:hAnsi="Times New Roman" w:cs="Times New Roman"/>
          <w:sz w:val="24"/>
          <w:szCs w:val="24"/>
        </w:rPr>
        <w:t xml:space="preserve">metode perkalian </w:t>
      </w:r>
      <w:r w:rsidRPr="00AD2766">
        <w:rPr>
          <w:rFonts w:ascii="Times New Roman" w:hAnsi="Times New Roman" w:cs="Times New Roman"/>
          <w:i/>
          <w:iCs/>
          <w:sz w:val="24"/>
          <w:szCs w:val="24"/>
        </w:rPr>
        <w:t>garismatika</w:t>
      </w:r>
      <w:r w:rsidR="00C5160D" w:rsidRPr="00AD2766">
        <w:rPr>
          <w:rFonts w:ascii="Times New Roman" w:hAnsi="Times New Roman" w:cs="Times New Roman"/>
          <w:sz w:val="24"/>
          <w:szCs w:val="24"/>
        </w:rPr>
        <w:t xml:space="preserve"> dapat berjalan dengan baik.</w:t>
      </w:r>
      <w:r w:rsidR="00EB4E9C" w:rsidRPr="00AD2766">
        <w:rPr>
          <w:rFonts w:ascii="Times New Roman" w:hAnsi="Times New Roman" w:cs="Times New Roman"/>
          <w:sz w:val="24"/>
          <w:szCs w:val="24"/>
        </w:rPr>
        <w:t xml:space="preserve">Pada awal kegiatan pembelajaran, peneliti </w:t>
      </w:r>
      <w:r w:rsidR="000B4CDD" w:rsidRPr="00AD2766">
        <w:rPr>
          <w:rFonts w:ascii="Times New Roman" w:hAnsi="Times New Roman" w:cs="Times New Roman"/>
          <w:sz w:val="24"/>
          <w:szCs w:val="24"/>
        </w:rPr>
        <w:t xml:space="preserve">memberikan </w:t>
      </w:r>
      <w:r w:rsidR="00EB4E9C" w:rsidRPr="00AD2766">
        <w:rPr>
          <w:rFonts w:ascii="Times New Roman" w:hAnsi="Times New Roman" w:cs="Times New Roman"/>
          <w:i/>
          <w:sz w:val="24"/>
          <w:szCs w:val="24"/>
        </w:rPr>
        <w:t>pretest</w:t>
      </w:r>
      <w:r w:rsidR="000B4CDD" w:rsidRPr="00AD2766">
        <w:rPr>
          <w:rFonts w:ascii="Times New Roman" w:hAnsi="Times New Roman" w:cs="Times New Roman"/>
          <w:sz w:val="24"/>
          <w:szCs w:val="24"/>
        </w:rPr>
        <w:t xml:space="preserve">untuk mengetahui kemampuan awal siswa </w:t>
      </w:r>
      <w:r w:rsidR="00EB4E9C" w:rsidRPr="00AD2766">
        <w:rPr>
          <w:rFonts w:ascii="Times New Roman" w:hAnsi="Times New Roman" w:cs="Times New Roman"/>
          <w:sz w:val="24"/>
          <w:szCs w:val="24"/>
        </w:rPr>
        <w:t xml:space="preserve">sebelum diterapkan metode perkalian </w:t>
      </w:r>
      <w:r w:rsidR="00EB4E9C" w:rsidRPr="00AD2766">
        <w:rPr>
          <w:rFonts w:ascii="Times New Roman" w:hAnsi="Times New Roman" w:cs="Times New Roman"/>
          <w:i/>
          <w:iCs/>
          <w:sz w:val="24"/>
          <w:szCs w:val="24"/>
        </w:rPr>
        <w:t>garismatika</w:t>
      </w:r>
      <w:r w:rsidR="000B4CDD" w:rsidRPr="00AD2766">
        <w:rPr>
          <w:rFonts w:ascii="Times New Roman" w:hAnsi="Times New Roman" w:cs="Times New Roman"/>
          <w:sz w:val="24"/>
          <w:szCs w:val="24"/>
        </w:rPr>
        <w:t xml:space="preserve">dan dilanjutkan dengan penyampaian materi tentang metode perkalian </w:t>
      </w:r>
      <w:r w:rsidR="000B4CDD" w:rsidRPr="00AD2766">
        <w:rPr>
          <w:rFonts w:ascii="Times New Roman" w:hAnsi="Times New Roman" w:cs="Times New Roman"/>
          <w:i/>
          <w:iCs/>
          <w:sz w:val="24"/>
          <w:szCs w:val="24"/>
        </w:rPr>
        <w:t>garismatika</w:t>
      </w:r>
      <w:r w:rsidR="00EB4E9C" w:rsidRPr="00AD2766">
        <w:rPr>
          <w:rFonts w:ascii="Times New Roman" w:hAnsi="Times New Roman" w:cs="Times New Roman"/>
          <w:sz w:val="24"/>
          <w:szCs w:val="24"/>
        </w:rPr>
        <w:t>.</w:t>
      </w:r>
      <w:r w:rsidR="000B4CDD" w:rsidRPr="00AD2766">
        <w:rPr>
          <w:rFonts w:ascii="Times New Roman" w:hAnsi="Times New Roman" w:cs="Times New Roman"/>
          <w:sz w:val="24"/>
          <w:szCs w:val="24"/>
        </w:rPr>
        <w:t>Pada pertemuan kedua dan ketiga peneliti memberikan LK</w:t>
      </w:r>
      <w:r w:rsidR="00FD41EA" w:rsidRPr="00AD2766">
        <w:rPr>
          <w:rFonts w:ascii="Times New Roman" w:hAnsi="Times New Roman" w:cs="Times New Roman"/>
          <w:sz w:val="24"/>
          <w:szCs w:val="24"/>
        </w:rPr>
        <w:t>S untuk didiskusikan oleh siswa. Saat proses diskusi berlangsung</w:t>
      </w:r>
      <w:r w:rsidR="00C5160D" w:rsidRPr="00AD2766">
        <w:rPr>
          <w:rFonts w:ascii="Times New Roman" w:hAnsi="Times New Roman" w:cs="Times New Roman"/>
          <w:sz w:val="24"/>
          <w:szCs w:val="24"/>
        </w:rPr>
        <w:t xml:space="preserve">terlihat bahwa siswa lebih antusias dan lebih aktif untuk mengikuti diskusi kelompok dan </w:t>
      </w:r>
      <w:r w:rsidRPr="00AD2766">
        <w:rPr>
          <w:rFonts w:ascii="Times New Roman" w:hAnsi="Times New Roman" w:cs="Times New Roman"/>
          <w:sz w:val="24"/>
          <w:szCs w:val="24"/>
        </w:rPr>
        <w:t>saling berebut menggambar warna garis</w:t>
      </w:r>
      <w:r w:rsidR="00C5160D" w:rsidRPr="00AD2766">
        <w:rPr>
          <w:rFonts w:ascii="Times New Roman" w:hAnsi="Times New Roman" w:cs="Times New Roman"/>
          <w:sz w:val="24"/>
          <w:szCs w:val="24"/>
        </w:rPr>
        <w:t>.</w:t>
      </w:r>
      <w:r w:rsidR="007D3485">
        <w:rPr>
          <w:rFonts w:ascii="Times New Roman" w:hAnsi="Times New Roman" w:cs="Times New Roman"/>
          <w:sz w:val="24"/>
          <w:szCs w:val="24"/>
        </w:rPr>
        <w:t>pada pertemuan ke empat siswa melanjutkan diskusi LKS.</w:t>
      </w:r>
      <w:r w:rsidR="00C5160D" w:rsidRPr="00AD2766">
        <w:rPr>
          <w:rFonts w:ascii="Times New Roman" w:hAnsi="Times New Roman" w:cs="Times New Roman"/>
          <w:sz w:val="24"/>
          <w:szCs w:val="24"/>
        </w:rPr>
        <w:t xml:space="preserve">Pada akhir kegiatan pembelajaran, peneliti melaksanakan tes hasil belajar atau </w:t>
      </w:r>
      <w:r w:rsidR="00C5160D" w:rsidRPr="00AD2766">
        <w:rPr>
          <w:rFonts w:ascii="Times New Roman" w:hAnsi="Times New Roman" w:cs="Times New Roman"/>
          <w:i/>
          <w:sz w:val="24"/>
          <w:szCs w:val="24"/>
        </w:rPr>
        <w:t>posttest</w:t>
      </w:r>
      <w:r w:rsidR="00C5160D" w:rsidRPr="00AD2766">
        <w:rPr>
          <w:rFonts w:ascii="Times New Roman" w:hAnsi="Times New Roman" w:cs="Times New Roman"/>
          <w:sz w:val="24"/>
          <w:szCs w:val="24"/>
        </w:rPr>
        <w:t xml:space="preserve">.Setelah tes hasil belajar dilakukan, peneliti memberikan angket untuk diisi oleh siswa kelas </w:t>
      </w:r>
      <w:r w:rsidR="002413C8" w:rsidRPr="00AD2766">
        <w:rPr>
          <w:rFonts w:ascii="Times New Roman" w:hAnsi="Times New Roman" w:cs="Times New Roman"/>
          <w:sz w:val="24"/>
          <w:szCs w:val="24"/>
        </w:rPr>
        <w:t xml:space="preserve">III </w:t>
      </w:r>
      <w:r w:rsidR="00C5160D" w:rsidRPr="00AD2766">
        <w:rPr>
          <w:rFonts w:ascii="Times New Roman" w:hAnsi="Times New Roman" w:cs="Times New Roman"/>
          <w:sz w:val="24"/>
          <w:szCs w:val="24"/>
        </w:rPr>
        <w:t xml:space="preserve">yang tujuannya adalah untuk mengetahui respon siswa tentang </w:t>
      </w:r>
      <w:r w:rsidR="002413C8" w:rsidRPr="00AD2766">
        <w:rPr>
          <w:rFonts w:ascii="Times New Roman" w:hAnsi="Times New Roman" w:cs="Times New Roman"/>
          <w:sz w:val="24"/>
          <w:szCs w:val="24"/>
        </w:rPr>
        <w:t xml:space="preserve">metode perkalian </w:t>
      </w:r>
      <w:r w:rsidR="002413C8" w:rsidRPr="00AD2766">
        <w:rPr>
          <w:rFonts w:ascii="Times New Roman" w:hAnsi="Times New Roman" w:cs="Times New Roman"/>
          <w:i/>
          <w:iCs/>
          <w:sz w:val="24"/>
          <w:szCs w:val="24"/>
        </w:rPr>
        <w:lastRenderedPageBreak/>
        <w:t>garismatika</w:t>
      </w:r>
      <w:r w:rsidR="00C5160D" w:rsidRPr="00AD2766">
        <w:rPr>
          <w:rFonts w:ascii="Times New Roman" w:hAnsi="Times New Roman" w:cs="Times New Roman"/>
          <w:sz w:val="24"/>
          <w:szCs w:val="24"/>
        </w:rPr>
        <w:t xml:space="preserve">yang telah diterapkan. Kemudian data angket yang ada dianalisis dan dari hasil analisis angket menunjukkan bahwa siswa merespon positif </w:t>
      </w:r>
      <w:r w:rsidR="002413C8" w:rsidRPr="00AD2766">
        <w:rPr>
          <w:rFonts w:ascii="Times New Roman" w:hAnsi="Times New Roman" w:cs="Times New Roman"/>
          <w:sz w:val="24"/>
          <w:szCs w:val="24"/>
        </w:rPr>
        <w:t xml:space="preserve">metode perkalian </w:t>
      </w:r>
      <w:r w:rsidR="002413C8" w:rsidRPr="00AD2766">
        <w:rPr>
          <w:rFonts w:ascii="Times New Roman" w:hAnsi="Times New Roman" w:cs="Times New Roman"/>
          <w:i/>
          <w:iCs/>
          <w:sz w:val="24"/>
          <w:szCs w:val="24"/>
        </w:rPr>
        <w:t>garismatika</w:t>
      </w:r>
    </w:p>
    <w:p w:rsidR="00C5160D" w:rsidRPr="00AD2766" w:rsidRDefault="00C5160D" w:rsidP="00AD2766">
      <w:pPr>
        <w:pStyle w:val="ListParagraph"/>
        <w:spacing w:line="480" w:lineRule="auto"/>
        <w:ind w:left="928" w:firstLine="512"/>
        <w:jc w:val="both"/>
        <w:rPr>
          <w:rFonts w:ascii="Times New Roman" w:hAnsi="Times New Roman" w:cs="Times New Roman"/>
          <w:b/>
          <w:sz w:val="24"/>
          <w:szCs w:val="24"/>
        </w:rPr>
      </w:pPr>
      <w:r w:rsidRPr="00AD2766">
        <w:rPr>
          <w:rFonts w:ascii="Times New Roman" w:hAnsi="Times New Roman" w:cs="Times New Roman"/>
          <w:sz w:val="24"/>
          <w:szCs w:val="24"/>
        </w:rPr>
        <w:t xml:space="preserve">Berdasarkan uraian di atas, peneliti menyimpulkan bahwa kegiatan pembelajaran menggunakan </w:t>
      </w:r>
      <w:r w:rsidR="002239F2" w:rsidRPr="00AD2766">
        <w:rPr>
          <w:rFonts w:ascii="Times New Roman" w:hAnsi="Times New Roman" w:cs="Times New Roman"/>
          <w:sz w:val="24"/>
          <w:szCs w:val="24"/>
        </w:rPr>
        <w:t xml:space="preserve">metode perkalian </w:t>
      </w:r>
      <w:r w:rsidR="002239F2" w:rsidRPr="00AD2766">
        <w:rPr>
          <w:rFonts w:ascii="Times New Roman" w:hAnsi="Times New Roman" w:cs="Times New Roman"/>
          <w:i/>
          <w:iCs/>
          <w:sz w:val="24"/>
          <w:szCs w:val="24"/>
        </w:rPr>
        <w:t>garismatika</w:t>
      </w:r>
      <w:r w:rsidRPr="00AD2766">
        <w:rPr>
          <w:rFonts w:ascii="Times New Roman" w:hAnsi="Times New Roman" w:cs="Times New Roman"/>
          <w:sz w:val="24"/>
          <w:szCs w:val="24"/>
        </w:rPr>
        <w:t xml:space="preserve">dapat berjalan lancar sesuai dengan rencana yang disusun.Selain itu telah dapat dibuktikan dengan </w:t>
      </w:r>
      <w:r w:rsidR="002239F2" w:rsidRPr="00AD2766">
        <w:rPr>
          <w:rFonts w:ascii="Times New Roman" w:hAnsi="Times New Roman" w:cs="Times New Roman"/>
          <w:sz w:val="24"/>
          <w:szCs w:val="24"/>
        </w:rPr>
        <w:t xml:space="preserve">adanya perbedaan yang signifikan hasil belajar matematika siswa kelas III sebelum diberikan metode perkalian </w:t>
      </w:r>
      <w:r w:rsidR="002239F2" w:rsidRPr="00AD2766">
        <w:rPr>
          <w:rFonts w:ascii="Times New Roman" w:hAnsi="Times New Roman" w:cs="Times New Roman"/>
          <w:i/>
          <w:iCs/>
          <w:sz w:val="24"/>
          <w:szCs w:val="24"/>
        </w:rPr>
        <w:t xml:space="preserve">garismatika </w:t>
      </w:r>
      <w:r w:rsidR="002239F2" w:rsidRPr="00AD2766">
        <w:rPr>
          <w:rFonts w:ascii="Times New Roman" w:hAnsi="Times New Roman" w:cs="Times New Roman"/>
          <w:sz w:val="24"/>
          <w:szCs w:val="24"/>
        </w:rPr>
        <w:t xml:space="preserve">dan sesudah di berikan metode perkalian </w:t>
      </w:r>
      <w:r w:rsidR="002239F2" w:rsidRPr="00AD2766">
        <w:rPr>
          <w:rFonts w:ascii="Times New Roman" w:hAnsi="Times New Roman" w:cs="Times New Roman"/>
          <w:i/>
          <w:iCs/>
          <w:sz w:val="24"/>
          <w:szCs w:val="24"/>
        </w:rPr>
        <w:t xml:space="preserve">garismatika </w:t>
      </w:r>
      <w:r w:rsidR="002239F2" w:rsidRPr="00AD2766">
        <w:rPr>
          <w:rFonts w:ascii="Times New Roman" w:hAnsi="Times New Roman" w:cs="Times New Roman"/>
          <w:sz w:val="24"/>
          <w:szCs w:val="24"/>
        </w:rPr>
        <w:t>di SDN Rejoagung Ploso Jombang.</w:t>
      </w:r>
      <w:r w:rsidRPr="00AD2766">
        <w:rPr>
          <w:rFonts w:ascii="Times New Roman" w:hAnsi="Times New Roman" w:cs="Times New Roman"/>
          <w:sz w:val="24"/>
          <w:szCs w:val="24"/>
        </w:rPr>
        <w:t>Kare</w:t>
      </w:r>
      <w:r w:rsidR="009E4830" w:rsidRPr="00AD2766">
        <w:rPr>
          <w:rFonts w:ascii="Times New Roman" w:hAnsi="Times New Roman" w:cs="Times New Roman"/>
          <w:sz w:val="24"/>
          <w:szCs w:val="24"/>
        </w:rPr>
        <w:t xml:space="preserve">na terdapat perbedaan signifikan </w:t>
      </w:r>
      <w:r w:rsidRPr="00AD2766">
        <w:rPr>
          <w:rFonts w:ascii="Times New Roman" w:hAnsi="Times New Roman" w:cs="Times New Roman"/>
          <w:sz w:val="24"/>
          <w:szCs w:val="24"/>
        </w:rPr>
        <w:t xml:space="preserve">hasil belajar, maka ada pengaruh penerapan </w:t>
      </w:r>
      <w:r w:rsidR="009E4830" w:rsidRPr="00AD2766">
        <w:rPr>
          <w:rFonts w:ascii="Times New Roman" w:hAnsi="Times New Roman" w:cs="Times New Roman"/>
          <w:sz w:val="24"/>
          <w:szCs w:val="24"/>
        </w:rPr>
        <w:t xml:space="preserve">metode perkalian </w:t>
      </w:r>
      <w:r w:rsidR="009E4830" w:rsidRPr="00AD2766">
        <w:rPr>
          <w:rFonts w:ascii="Times New Roman" w:hAnsi="Times New Roman" w:cs="Times New Roman"/>
          <w:i/>
          <w:iCs/>
          <w:sz w:val="24"/>
          <w:szCs w:val="24"/>
        </w:rPr>
        <w:t xml:space="preserve">garismatika </w:t>
      </w:r>
      <w:r w:rsidR="009E4830" w:rsidRPr="00AD2766">
        <w:rPr>
          <w:rFonts w:ascii="Times New Roman" w:hAnsi="Times New Roman" w:cs="Times New Roman"/>
          <w:sz w:val="24"/>
          <w:szCs w:val="24"/>
        </w:rPr>
        <w:t>terhadap hasil belajar matematika siswa kelas III SDN Rejoagung Ploso Jombang.</w:t>
      </w:r>
    </w:p>
    <w:p w:rsidR="00C5160D" w:rsidRPr="00BB3B97" w:rsidRDefault="00C5160D" w:rsidP="005B05C9">
      <w:pPr>
        <w:pStyle w:val="ListParagraph"/>
        <w:spacing w:line="480" w:lineRule="auto"/>
        <w:ind w:left="928" w:firstLine="512"/>
        <w:jc w:val="both"/>
        <w:rPr>
          <w:rFonts w:ascii="Times New Roman" w:hAnsi="Times New Roman" w:cs="Times New Roman"/>
          <w:b/>
          <w:sz w:val="24"/>
          <w:szCs w:val="24"/>
        </w:rPr>
      </w:pPr>
      <w:r w:rsidRPr="00BB3B97">
        <w:rPr>
          <w:rFonts w:ascii="Times New Roman" w:hAnsi="Times New Roman" w:cs="Times New Roman"/>
          <w:sz w:val="24"/>
          <w:szCs w:val="24"/>
        </w:rPr>
        <w:t xml:space="preserve">Berdasarkan analisis data, diperoleh hasil angket respon siswa dalam proses pembelajaran dengan penerapan </w:t>
      </w:r>
      <w:r w:rsidR="00BB3B97">
        <w:rPr>
          <w:rFonts w:ascii="Times New Roman" w:hAnsi="Times New Roman" w:cs="Times New Roman"/>
          <w:sz w:val="24"/>
          <w:szCs w:val="24"/>
        </w:rPr>
        <w:t xml:space="preserve">metode perkalian </w:t>
      </w:r>
      <w:r w:rsidR="00BB3B97">
        <w:rPr>
          <w:rFonts w:ascii="Times New Roman" w:hAnsi="Times New Roman" w:cs="Times New Roman"/>
          <w:i/>
          <w:iCs/>
          <w:sz w:val="24"/>
          <w:szCs w:val="24"/>
        </w:rPr>
        <w:t>garismatika</w:t>
      </w:r>
      <w:r w:rsidRPr="00BB3B97">
        <w:rPr>
          <w:rFonts w:ascii="Times New Roman" w:hAnsi="Times New Roman" w:cs="Times New Roman"/>
          <w:sz w:val="24"/>
          <w:szCs w:val="24"/>
        </w:rPr>
        <w:t xml:space="preserve"> adalah lebih besar 80% (&gt;80%), sehingga dapat disimpulkan bahwa respon yang diberikan siswa adalah respon positif.  Respon positif tersebut dapat ditunjukkan saat kegiatan pendahuluan yaitu siswa memberikan respon yang menyatakan bahwa mereka dapat mendengarkan dengan baik </w:t>
      </w:r>
      <w:proofErr w:type="gramStart"/>
      <w:r w:rsidRPr="00BB3B97">
        <w:rPr>
          <w:rFonts w:ascii="Times New Roman" w:hAnsi="Times New Roman" w:cs="Times New Roman"/>
          <w:sz w:val="24"/>
          <w:szCs w:val="24"/>
        </w:rPr>
        <w:t>apa</w:t>
      </w:r>
      <w:proofErr w:type="gramEnd"/>
      <w:r w:rsidRPr="00BB3B97">
        <w:rPr>
          <w:rFonts w:ascii="Times New Roman" w:hAnsi="Times New Roman" w:cs="Times New Roman"/>
          <w:sz w:val="24"/>
          <w:szCs w:val="24"/>
        </w:rPr>
        <w:t xml:space="preserve"> yang disampaikan guru dan mereka juga merasa termotivasi </w:t>
      </w:r>
      <w:r w:rsidR="00BB3B97">
        <w:rPr>
          <w:rFonts w:ascii="Times New Roman" w:hAnsi="Times New Roman" w:cs="Times New Roman"/>
          <w:sz w:val="24"/>
          <w:szCs w:val="24"/>
        </w:rPr>
        <w:t xml:space="preserve">karena pembelajaran kali ini menggunakan banyak warna </w:t>
      </w:r>
      <w:r w:rsidRPr="00BB3B97">
        <w:rPr>
          <w:rFonts w:ascii="Times New Roman" w:hAnsi="Times New Roman" w:cs="Times New Roman"/>
          <w:sz w:val="24"/>
          <w:szCs w:val="24"/>
        </w:rPr>
        <w:t xml:space="preserve">sehingga mereka semangat dalam mengikuti pembelajaran. </w:t>
      </w:r>
      <w:proofErr w:type="gramStart"/>
      <w:r w:rsidRPr="00BB3B97">
        <w:rPr>
          <w:rFonts w:ascii="Times New Roman" w:hAnsi="Times New Roman" w:cs="Times New Roman"/>
          <w:sz w:val="24"/>
          <w:szCs w:val="24"/>
        </w:rPr>
        <w:t xml:space="preserve">Pada saat kegiatan inti, siswa </w:t>
      </w:r>
      <w:r w:rsidR="005B05C9">
        <w:rPr>
          <w:rFonts w:ascii="Times New Roman" w:hAnsi="Times New Roman" w:cs="Times New Roman"/>
          <w:sz w:val="24"/>
          <w:szCs w:val="24"/>
        </w:rPr>
        <w:t xml:space="preserve">saling berebut untuk menggambar garis sesuai warna angka dan mereka mengerjakan sesuai dengan petunjuk yang </w:t>
      </w:r>
      <w:r w:rsidR="005B05C9">
        <w:rPr>
          <w:rFonts w:ascii="Times New Roman" w:hAnsi="Times New Roman" w:cs="Times New Roman"/>
          <w:sz w:val="24"/>
          <w:szCs w:val="24"/>
        </w:rPr>
        <w:lastRenderedPageBreak/>
        <w:t>diberikan guru.</w:t>
      </w:r>
      <w:proofErr w:type="gramEnd"/>
      <w:r w:rsidR="008959DE">
        <w:rPr>
          <w:rFonts w:ascii="Times New Roman" w:hAnsi="Times New Roman" w:cs="Times New Roman"/>
          <w:sz w:val="24"/>
          <w:szCs w:val="24"/>
        </w:rPr>
        <w:t xml:space="preserve"> </w:t>
      </w:r>
      <w:proofErr w:type="gramStart"/>
      <w:r w:rsidRPr="00BB3B97">
        <w:rPr>
          <w:rFonts w:ascii="Times New Roman" w:hAnsi="Times New Roman" w:cs="Times New Roman"/>
          <w:sz w:val="24"/>
          <w:szCs w:val="24"/>
        </w:rPr>
        <w:t>Pada kegiatan penutup, siswa sangat antusias membuat kesimpulan materi bersama</w:t>
      </w:r>
      <w:r w:rsidR="005B05C9">
        <w:rPr>
          <w:rFonts w:ascii="Times New Roman" w:hAnsi="Times New Roman" w:cs="Times New Roman"/>
          <w:sz w:val="24"/>
          <w:szCs w:val="24"/>
        </w:rPr>
        <w:t>.</w:t>
      </w:r>
      <w:proofErr w:type="gramEnd"/>
    </w:p>
    <w:p w:rsidR="000A3731" w:rsidRDefault="000A3731"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8959DE" w:rsidRPr="00005B73" w:rsidRDefault="008959DE" w:rsidP="000A3731">
      <w:pPr>
        <w:pStyle w:val="ListParagraph"/>
        <w:spacing w:line="480" w:lineRule="auto"/>
        <w:ind w:firstLine="720"/>
        <w:jc w:val="both"/>
        <w:rPr>
          <w:rFonts w:asciiTheme="majorBidi" w:eastAsiaTheme="minorEastAsia" w:hAnsiTheme="majorBidi" w:cstheme="majorBidi"/>
          <w:b/>
          <w:bCs/>
          <w:color w:val="000000" w:themeColor="text1"/>
          <w:sz w:val="24"/>
          <w:szCs w:val="24"/>
        </w:rPr>
      </w:pPr>
    </w:p>
    <w:p w:rsidR="00A51C84" w:rsidRPr="00005B73" w:rsidRDefault="00A51C84" w:rsidP="000A3731">
      <w:pPr>
        <w:pStyle w:val="ListParagraph"/>
        <w:spacing w:line="480" w:lineRule="auto"/>
        <w:ind w:left="1080"/>
        <w:jc w:val="both"/>
        <w:rPr>
          <w:rFonts w:ascii="Times New Roman" w:hAnsi="Times New Roman" w:cs="Times New Roman"/>
          <w:sz w:val="24"/>
          <w:szCs w:val="24"/>
        </w:rPr>
      </w:pPr>
    </w:p>
    <w:p w:rsidR="00B772C0" w:rsidRDefault="00B772C0" w:rsidP="00DB3C85">
      <w:pPr>
        <w:jc w:val="both"/>
        <w:rPr>
          <w:rFonts w:asciiTheme="majorBidi" w:eastAsiaTheme="minorEastAsia" w:hAnsiTheme="majorBidi" w:cstheme="majorBidi"/>
          <w:b/>
          <w:bCs/>
          <w:color w:val="000000" w:themeColor="text1"/>
          <w:sz w:val="24"/>
          <w:szCs w:val="24"/>
        </w:rPr>
      </w:pPr>
    </w:p>
    <w:p w:rsidR="00B772C0" w:rsidRPr="00DB3C85" w:rsidRDefault="00B772C0" w:rsidP="00DB3C85">
      <w:pPr>
        <w:jc w:val="both"/>
        <w:rPr>
          <w:rFonts w:asciiTheme="majorBidi" w:eastAsiaTheme="minorEastAsia" w:hAnsiTheme="majorBidi" w:cstheme="majorBidi"/>
          <w:b/>
          <w:bCs/>
          <w:color w:val="000000" w:themeColor="text1"/>
          <w:sz w:val="24"/>
          <w:szCs w:val="24"/>
        </w:rPr>
      </w:pPr>
    </w:p>
    <w:p w:rsidR="00A51C84" w:rsidRPr="008D42ED" w:rsidRDefault="00A51C84" w:rsidP="000A3731">
      <w:pPr>
        <w:spacing w:after="0" w:line="480" w:lineRule="auto"/>
        <w:jc w:val="center"/>
        <w:outlineLvl w:val="0"/>
        <w:rPr>
          <w:rFonts w:ascii="Times New Roman" w:hAnsi="Times New Roman" w:cs="Times New Roman"/>
          <w:b/>
          <w:sz w:val="24"/>
          <w:szCs w:val="24"/>
        </w:rPr>
      </w:pPr>
      <w:r w:rsidRPr="008D42ED">
        <w:rPr>
          <w:rFonts w:ascii="Times New Roman" w:hAnsi="Times New Roman" w:cs="Times New Roman"/>
          <w:b/>
          <w:sz w:val="24"/>
          <w:szCs w:val="24"/>
        </w:rPr>
        <w:lastRenderedPageBreak/>
        <w:t>BAB V</w:t>
      </w:r>
    </w:p>
    <w:p w:rsidR="00A51C84" w:rsidRPr="008D42ED" w:rsidRDefault="00A51C84" w:rsidP="000A3731">
      <w:pPr>
        <w:spacing w:after="0" w:line="480" w:lineRule="auto"/>
        <w:jc w:val="center"/>
        <w:outlineLvl w:val="0"/>
        <w:rPr>
          <w:rFonts w:ascii="Times New Roman" w:hAnsi="Times New Roman" w:cs="Times New Roman"/>
          <w:b/>
          <w:sz w:val="24"/>
          <w:szCs w:val="24"/>
        </w:rPr>
      </w:pPr>
      <w:r w:rsidRPr="008D42ED">
        <w:rPr>
          <w:rFonts w:ascii="Times New Roman" w:hAnsi="Times New Roman" w:cs="Times New Roman"/>
          <w:b/>
          <w:sz w:val="24"/>
          <w:szCs w:val="24"/>
        </w:rPr>
        <w:t>PENUTUP</w:t>
      </w:r>
    </w:p>
    <w:p w:rsidR="00A51C84" w:rsidRPr="008D42ED" w:rsidRDefault="00A51C84" w:rsidP="000A3731">
      <w:pPr>
        <w:spacing w:after="0" w:line="480" w:lineRule="auto"/>
        <w:jc w:val="center"/>
        <w:rPr>
          <w:rFonts w:ascii="Times New Roman" w:hAnsi="Times New Roman" w:cs="Times New Roman"/>
          <w:b/>
          <w:sz w:val="24"/>
          <w:szCs w:val="24"/>
        </w:rPr>
      </w:pPr>
    </w:p>
    <w:p w:rsidR="00A51C84" w:rsidRDefault="00A51C84" w:rsidP="00B603D3">
      <w:pPr>
        <w:pStyle w:val="ListParagraph"/>
        <w:numPr>
          <w:ilvl w:val="0"/>
          <w:numId w:val="33"/>
        </w:numPr>
        <w:spacing w:after="0" w:line="480" w:lineRule="auto"/>
        <w:jc w:val="both"/>
        <w:rPr>
          <w:rFonts w:ascii="Times New Roman" w:hAnsi="Times New Roman" w:cs="Times New Roman"/>
          <w:b/>
          <w:sz w:val="24"/>
          <w:szCs w:val="24"/>
        </w:rPr>
      </w:pPr>
      <w:r w:rsidRPr="008D42ED">
        <w:rPr>
          <w:rFonts w:ascii="Times New Roman" w:hAnsi="Times New Roman" w:cs="Times New Roman"/>
          <w:b/>
          <w:sz w:val="24"/>
          <w:szCs w:val="24"/>
        </w:rPr>
        <w:t>Simpulan</w:t>
      </w:r>
    </w:p>
    <w:p w:rsidR="00BC176F" w:rsidRPr="00BC176F" w:rsidRDefault="00A51C84" w:rsidP="00B603D3">
      <w:pPr>
        <w:pStyle w:val="ListParagraph"/>
        <w:numPr>
          <w:ilvl w:val="0"/>
          <w:numId w:val="35"/>
        </w:numPr>
        <w:spacing w:after="0" w:line="480" w:lineRule="auto"/>
        <w:jc w:val="both"/>
        <w:rPr>
          <w:rFonts w:ascii="Times New Roman" w:hAnsi="Times New Roman" w:cs="Times New Roman"/>
          <w:b/>
          <w:sz w:val="24"/>
          <w:szCs w:val="24"/>
        </w:rPr>
      </w:pPr>
      <w:r w:rsidRPr="00BC176F">
        <w:rPr>
          <w:rFonts w:ascii="Times New Roman" w:hAnsi="Times New Roman" w:cs="Times New Roman"/>
          <w:bCs/>
          <w:sz w:val="24"/>
          <w:szCs w:val="24"/>
        </w:rPr>
        <w:t xml:space="preserve">Berdasarkan hasil </w:t>
      </w:r>
      <w:r w:rsidR="002D1B21">
        <w:rPr>
          <w:rFonts w:ascii="Times New Roman" w:hAnsi="Times New Roman" w:cs="Times New Roman"/>
          <w:bCs/>
          <w:sz w:val="24"/>
          <w:szCs w:val="24"/>
        </w:rPr>
        <w:t xml:space="preserve">analisis </w:t>
      </w:r>
      <w:r w:rsidR="00BC176F" w:rsidRPr="00BC176F">
        <w:rPr>
          <w:rFonts w:ascii="Times New Roman" w:hAnsi="Times New Roman" w:cs="Times New Roman"/>
          <w:bCs/>
          <w:sz w:val="24"/>
          <w:szCs w:val="24"/>
        </w:rPr>
        <w:t xml:space="preserve">data Uji </w:t>
      </w:r>
      <w:r w:rsidR="00BC176F" w:rsidRPr="00BC176F">
        <w:rPr>
          <w:rFonts w:ascii="Times New Roman" w:hAnsi="Times New Roman"/>
          <w:i/>
          <w:iCs/>
          <w:sz w:val="24"/>
          <w:szCs w:val="24"/>
        </w:rPr>
        <w:t>One Sample Test</w:t>
      </w:r>
      <w:r w:rsidR="00BC176F" w:rsidRPr="00BC176F">
        <w:rPr>
          <w:rFonts w:ascii="Times New Roman" w:hAnsi="Times New Roman" w:cs="Times New Roman"/>
          <w:bCs/>
          <w:sz w:val="24"/>
          <w:szCs w:val="24"/>
        </w:rPr>
        <w:t xml:space="preserve"> yang dilaku</w:t>
      </w:r>
      <w:r w:rsidR="002D1B21">
        <w:rPr>
          <w:rFonts w:ascii="Times New Roman" w:hAnsi="Times New Roman" w:cs="Times New Roman"/>
          <w:bCs/>
          <w:sz w:val="24"/>
          <w:szCs w:val="24"/>
        </w:rPr>
        <w:t>kan dengan menggunakan program k</w:t>
      </w:r>
      <w:r w:rsidR="00BC176F" w:rsidRPr="00BC176F">
        <w:rPr>
          <w:rFonts w:ascii="Times New Roman" w:hAnsi="Times New Roman" w:cs="Times New Roman"/>
          <w:bCs/>
          <w:sz w:val="24"/>
          <w:szCs w:val="24"/>
        </w:rPr>
        <w:t xml:space="preserve">omputer </w:t>
      </w:r>
      <w:r w:rsidR="00BC176F" w:rsidRPr="00BC176F">
        <w:rPr>
          <w:rFonts w:ascii="Times New Roman" w:hAnsi="Times New Roman" w:cs="Times New Roman"/>
          <w:i/>
          <w:sz w:val="24"/>
          <w:szCs w:val="24"/>
        </w:rPr>
        <w:t>SPSS 16.0 for windows</w:t>
      </w:r>
      <w:r w:rsidR="00BC176F" w:rsidRPr="00BC176F">
        <w:rPr>
          <w:rFonts w:ascii="Times New Roman" w:hAnsi="Times New Roman" w:cs="Times New Roman"/>
          <w:sz w:val="24"/>
          <w:szCs w:val="24"/>
        </w:rPr>
        <w:t xml:space="preserve"> didapatkan nilai</w:t>
      </w:r>
      <w:r w:rsidR="00BC176F" w:rsidRPr="00BC176F">
        <w:rPr>
          <w:rFonts w:ascii="Times New Roman" w:hAnsi="Times New Roman" w:cs="Times New Roman"/>
          <w:i/>
          <w:sz w:val="24"/>
          <w:szCs w:val="24"/>
        </w:rPr>
        <w:t xml:space="preserve"> Sig </w:t>
      </w:r>
      <w:r w:rsidR="00BC176F" w:rsidRPr="00BC176F">
        <w:rPr>
          <w:rFonts w:ascii="Times New Roman" w:hAnsi="Times New Roman" w:cs="Times New Roman"/>
          <w:sz w:val="24"/>
          <w:szCs w:val="24"/>
        </w:rPr>
        <w:t xml:space="preserve">atau nilai probabilitas sebesar </w:t>
      </w:r>
      <w:r w:rsidR="00B15432">
        <w:rPr>
          <w:rFonts w:ascii="Times New Roman" w:hAnsi="Times New Roman"/>
          <w:sz w:val="24"/>
          <w:szCs w:val="24"/>
        </w:rPr>
        <w:t>0,002</w:t>
      </w:r>
      <w:r w:rsidR="00BC176F" w:rsidRPr="00BC176F">
        <w:rPr>
          <w:rFonts w:ascii="Times New Roman" w:hAnsi="Times New Roman"/>
          <w:sz w:val="24"/>
          <w:szCs w:val="24"/>
        </w:rPr>
        <w:t xml:space="preserve"> yang berarti nilai probabilitas </w:t>
      </w:r>
      <w:r w:rsidR="00BC176F" w:rsidRPr="00BC176F">
        <w:rPr>
          <w:rFonts w:ascii="Times New Roman" w:hAnsi="Times New Roman" w:cs="Times New Roman"/>
          <w:i/>
          <w:sz w:val="24"/>
          <w:szCs w:val="24"/>
        </w:rPr>
        <w:t>sig &lt; 0,05,</w:t>
      </w:r>
      <w:r w:rsidR="00BC176F" w:rsidRPr="00BC176F">
        <w:rPr>
          <w:rFonts w:ascii="Times New Roman" w:hAnsi="Times New Roman" w:cs="Times New Roman"/>
          <w:sz w:val="24"/>
          <w:szCs w:val="24"/>
        </w:rPr>
        <w:t xml:space="preserve"> sehingga berlaku dasar pengambilan keputusan H</w:t>
      </w:r>
      <w:r w:rsidR="00BC176F" w:rsidRPr="00BC176F">
        <w:rPr>
          <w:rFonts w:ascii="Times New Roman" w:hAnsi="Times New Roman" w:cs="Times New Roman"/>
          <w:sz w:val="24"/>
          <w:szCs w:val="24"/>
          <w:vertAlign w:val="subscript"/>
        </w:rPr>
        <w:t>0</w:t>
      </w:r>
      <w:r w:rsidR="00BC176F" w:rsidRPr="00BC176F">
        <w:rPr>
          <w:rFonts w:ascii="Times New Roman" w:hAnsi="Times New Roman" w:cs="Times New Roman"/>
          <w:sz w:val="24"/>
          <w:szCs w:val="24"/>
        </w:rPr>
        <w:t xml:space="preserve"> ditolak dan H</w:t>
      </w:r>
      <w:r w:rsidR="00BC176F" w:rsidRPr="00BC176F">
        <w:rPr>
          <w:rFonts w:ascii="Times New Roman" w:hAnsi="Times New Roman" w:cs="Times New Roman"/>
          <w:sz w:val="24"/>
          <w:szCs w:val="24"/>
          <w:vertAlign w:val="subscript"/>
        </w:rPr>
        <w:t>1</w:t>
      </w:r>
      <w:r w:rsidR="00BC176F" w:rsidRPr="00BC176F">
        <w:rPr>
          <w:rFonts w:ascii="Times New Roman" w:hAnsi="Times New Roman" w:cs="Times New Roman"/>
          <w:sz w:val="24"/>
          <w:szCs w:val="24"/>
        </w:rPr>
        <w:t xml:space="preserve"> diterima. Oleh karena itu, dapat disimpulkan bahwa ada perbedaan hasil belajar matematika siswa kelas III antara </w:t>
      </w:r>
      <w:r w:rsidR="00BC176F">
        <w:rPr>
          <w:rFonts w:ascii="Times New Roman" w:hAnsi="Times New Roman" w:cs="Times New Roman"/>
          <w:sz w:val="24"/>
          <w:szCs w:val="24"/>
        </w:rPr>
        <w:t xml:space="preserve">menggunakan metode perkalian </w:t>
      </w:r>
      <w:r w:rsidR="00BC176F">
        <w:rPr>
          <w:rFonts w:ascii="Times New Roman" w:hAnsi="Times New Roman" w:cs="Times New Roman"/>
          <w:i/>
          <w:iCs/>
          <w:sz w:val="24"/>
          <w:szCs w:val="24"/>
        </w:rPr>
        <w:t xml:space="preserve">garismatika </w:t>
      </w:r>
      <w:r w:rsidR="00BC176F">
        <w:rPr>
          <w:rFonts w:ascii="Times New Roman" w:hAnsi="Times New Roman" w:cs="Times New Roman"/>
          <w:sz w:val="24"/>
          <w:szCs w:val="24"/>
        </w:rPr>
        <w:t xml:space="preserve">dengan tidak menggunakan metode perkalian </w:t>
      </w:r>
      <w:r w:rsidR="00BC176F">
        <w:rPr>
          <w:rFonts w:ascii="Times New Roman" w:hAnsi="Times New Roman" w:cs="Times New Roman"/>
          <w:i/>
          <w:iCs/>
          <w:sz w:val="24"/>
          <w:szCs w:val="24"/>
        </w:rPr>
        <w:t xml:space="preserve">garismatika </w:t>
      </w:r>
      <w:r w:rsidR="00BC176F">
        <w:rPr>
          <w:rFonts w:ascii="Times New Roman" w:hAnsi="Times New Roman" w:cs="Times New Roman"/>
          <w:sz w:val="24"/>
          <w:szCs w:val="24"/>
        </w:rPr>
        <w:t xml:space="preserve">di SDN Rejoagung Ploso Jombang. Sehingga ada pengaruh penerapan metode perkalian </w:t>
      </w:r>
      <w:r w:rsidR="00BC176F">
        <w:rPr>
          <w:rFonts w:ascii="Times New Roman" w:hAnsi="Times New Roman" w:cs="Times New Roman"/>
          <w:i/>
          <w:iCs/>
          <w:sz w:val="24"/>
          <w:szCs w:val="24"/>
        </w:rPr>
        <w:t xml:space="preserve">garismatika </w:t>
      </w:r>
      <w:r w:rsidR="00BC176F">
        <w:rPr>
          <w:rFonts w:ascii="Times New Roman" w:hAnsi="Times New Roman" w:cs="Times New Roman"/>
          <w:sz w:val="24"/>
          <w:szCs w:val="24"/>
        </w:rPr>
        <w:t>terhadap hasil belajar matematika siswa kelas III SDN Rejoagung Ploso Jombang.</w:t>
      </w:r>
    </w:p>
    <w:p w:rsidR="00A51C84" w:rsidRPr="006A6025" w:rsidRDefault="00A51C84" w:rsidP="00B603D3">
      <w:pPr>
        <w:pStyle w:val="ListParagraph"/>
        <w:numPr>
          <w:ilvl w:val="0"/>
          <w:numId w:val="35"/>
        </w:numPr>
        <w:spacing w:after="0" w:line="480" w:lineRule="auto"/>
        <w:jc w:val="both"/>
        <w:rPr>
          <w:rFonts w:ascii="Times New Roman" w:hAnsi="Times New Roman" w:cs="Times New Roman"/>
          <w:b/>
          <w:sz w:val="24"/>
          <w:szCs w:val="24"/>
        </w:rPr>
      </w:pPr>
      <w:r w:rsidRPr="008D42ED">
        <w:rPr>
          <w:rFonts w:ascii="Times New Roman" w:hAnsi="Times New Roman" w:cs="Times New Roman"/>
          <w:sz w:val="24"/>
          <w:szCs w:val="24"/>
        </w:rPr>
        <w:t>Berdasarkan hasil analisis angket respon siswa dapat d</w:t>
      </w:r>
      <w:r>
        <w:rPr>
          <w:rFonts w:ascii="Times New Roman" w:hAnsi="Times New Roman" w:cs="Times New Roman"/>
          <w:sz w:val="24"/>
          <w:szCs w:val="24"/>
        </w:rPr>
        <w:t>isimpulkan bahwa dari 26</w:t>
      </w:r>
      <w:r w:rsidRPr="008D42ED">
        <w:rPr>
          <w:rFonts w:ascii="Times New Roman" w:hAnsi="Times New Roman" w:cs="Times New Roman"/>
          <w:sz w:val="24"/>
          <w:szCs w:val="24"/>
        </w:rPr>
        <w:t xml:space="preserve"> siswa yang mengisi angket, rata-rata persentase respon siswa terhadap semua aspek berada di atas 80%. Artinya setiap aspek direspon positif oleh siswa. Sehingga dapat disimpulkan bahwa </w:t>
      </w:r>
      <w:r>
        <w:rPr>
          <w:rFonts w:ascii="Times New Roman" w:hAnsi="Times New Roman" w:cs="Times New Roman"/>
          <w:sz w:val="24"/>
          <w:szCs w:val="24"/>
        </w:rPr>
        <w:t xml:space="preserve">metode perkalian </w:t>
      </w:r>
      <w:r>
        <w:rPr>
          <w:rFonts w:ascii="Times New Roman" w:hAnsi="Times New Roman" w:cs="Times New Roman"/>
          <w:i/>
          <w:iCs/>
          <w:sz w:val="24"/>
          <w:szCs w:val="24"/>
        </w:rPr>
        <w:t xml:space="preserve">garismatika </w:t>
      </w:r>
      <w:r w:rsidRPr="008D42ED">
        <w:rPr>
          <w:rFonts w:ascii="Times New Roman" w:hAnsi="Times New Roman" w:cs="Times New Roman"/>
          <w:sz w:val="24"/>
          <w:szCs w:val="24"/>
        </w:rPr>
        <w:t>baik untuk diterapkan pada</w:t>
      </w:r>
      <w:r>
        <w:rPr>
          <w:rFonts w:ascii="Times New Roman" w:hAnsi="Times New Roman" w:cs="Times New Roman"/>
          <w:sz w:val="24"/>
          <w:szCs w:val="24"/>
        </w:rPr>
        <w:t xml:space="preserve"> pembelajaran matematika kelas </w:t>
      </w:r>
      <w:r w:rsidRPr="008D42ED">
        <w:rPr>
          <w:rFonts w:ascii="Times New Roman" w:hAnsi="Times New Roman" w:cs="Times New Roman"/>
          <w:sz w:val="24"/>
          <w:szCs w:val="24"/>
        </w:rPr>
        <w:t xml:space="preserve">III </w:t>
      </w:r>
      <w:r>
        <w:rPr>
          <w:rFonts w:ascii="Times New Roman" w:hAnsi="Times New Roman" w:cs="Times New Roman"/>
          <w:sz w:val="24"/>
          <w:szCs w:val="24"/>
        </w:rPr>
        <w:t>SDN Rejoagung Ploso Jombang</w:t>
      </w:r>
      <w:r w:rsidRPr="008D42ED">
        <w:rPr>
          <w:rFonts w:ascii="Times New Roman" w:hAnsi="Times New Roman" w:cs="Times New Roman"/>
          <w:sz w:val="24"/>
          <w:szCs w:val="24"/>
        </w:rPr>
        <w:t>.</w:t>
      </w:r>
    </w:p>
    <w:p w:rsidR="006A6025" w:rsidRDefault="006A6025" w:rsidP="006A6025">
      <w:pPr>
        <w:spacing w:after="0" w:line="480" w:lineRule="auto"/>
        <w:jc w:val="both"/>
        <w:rPr>
          <w:rFonts w:ascii="Times New Roman" w:hAnsi="Times New Roman" w:cs="Times New Roman"/>
          <w:b/>
          <w:sz w:val="24"/>
          <w:szCs w:val="24"/>
        </w:rPr>
      </w:pPr>
    </w:p>
    <w:p w:rsidR="006A6025" w:rsidRDefault="006A6025" w:rsidP="006A6025">
      <w:pPr>
        <w:spacing w:after="0" w:line="480" w:lineRule="auto"/>
        <w:jc w:val="both"/>
        <w:rPr>
          <w:rFonts w:ascii="Times New Roman" w:hAnsi="Times New Roman" w:cs="Times New Roman"/>
          <w:b/>
          <w:sz w:val="24"/>
          <w:szCs w:val="24"/>
        </w:rPr>
      </w:pPr>
    </w:p>
    <w:p w:rsidR="00D11A70" w:rsidRPr="006A6025" w:rsidRDefault="00D11A70" w:rsidP="006A6025">
      <w:pPr>
        <w:spacing w:after="0" w:line="480" w:lineRule="auto"/>
        <w:jc w:val="both"/>
        <w:rPr>
          <w:rFonts w:ascii="Times New Roman" w:hAnsi="Times New Roman" w:cs="Times New Roman"/>
          <w:b/>
          <w:sz w:val="24"/>
          <w:szCs w:val="24"/>
        </w:rPr>
      </w:pPr>
    </w:p>
    <w:p w:rsidR="00A51C84" w:rsidRDefault="00A51C84" w:rsidP="00B603D3">
      <w:pPr>
        <w:pStyle w:val="ListParagraph"/>
        <w:numPr>
          <w:ilvl w:val="0"/>
          <w:numId w:val="33"/>
        </w:numPr>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Saran</w:t>
      </w:r>
    </w:p>
    <w:p w:rsidR="00A51C84" w:rsidRDefault="00A51C84" w:rsidP="00B603D3">
      <w:pPr>
        <w:pStyle w:val="ListParagraph"/>
        <w:numPr>
          <w:ilvl w:val="0"/>
          <w:numId w:val="3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melaksanakan pembelajaran matematika pada materi perkalian dengan metode </w:t>
      </w:r>
      <w:r>
        <w:rPr>
          <w:rFonts w:ascii="Times New Roman" w:hAnsi="Times New Roman" w:cs="Times New Roman"/>
          <w:i/>
          <w:iCs/>
          <w:sz w:val="24"/>
          <w:szCs w:val="24"/>
        </w:rPr>
        <w:t xml:space="preserve">Garismatika </w:t>
      </w:r>
      <w:r>
        <w:rPr>
          <w:rFonts w:ascii="Times New Roman" w:hAnsi="Times New Roman" w:cs="Times New Roman"/>
          <w:sz w:val="24"/>
          <w:szCs w:val="24"/>
        </w:rPr>
        <w:t>sebaiknya siswa memperhatikan setiap langkah agar dalam mengerjakannya lebih mudah dan siswa seharusnya bekerjasama dengan baik antar teman kelompok, agar materi yang didapat dari hasil diskusi dapat dipahami.</w:t>
      </w:r>
    </w:p>
    <w:p w:rsidR="00A51C84" w:rsidRPr="00D965CF" w:rsidRDefault="00A51C84" w:rsidP="00B603D3">
      <w:pPr>
        <w:pStyle w:val="ListParagraph"/>
        <w:numPr>
          <w:ilvl w:val="0"/>
          <w:numId w:val="34"/>
        </w:numPr>
        <w:spacing w:before="240" w:after="0" w:line="480" w:lineRule="auto"/>
        <w:jc w:val="both"/>
        <w:rPr>
          <w:rFonts w:ascii="Times New Roman" w:hAnsi="Times New Roman" w:cs="Times New Roman"/>
          <w:bCs/>
          <w:sz w:val="24"/>
          <w:szCs w:val="24"/>
        </w:rPr>
      </w:pPr>
      <w:r w:rsidRPr="00D965CF">
        <w:rPr>
          <w:rFonts w:ascii="Times New Roman" w:hAnsi="Times New Roman" w:cs="Times New Roman"/>
          <w:sz w:val="24"/>
          <w:szCs w:val="24"/>
        </w:rPr>
        <w:t xml:space="preserve">Guru </w:t>
      </w:r>
      <w:proofErr w:type="gramStart"/>
      <w:r w:rsidRPr="00D965CF">
        <w:rPr>
          <w:rFonts w:ascii="Times New Roman" w:hAnsi="Times New Roman" w:cs="Times New Roman"/>
          <w:sz w:val="24"/>
          <w:szCs w:val="24"/>
        </w:rPr>
        <w:t>dapat</w:t>
      </w:r>
      <w:proofErr w:type="gramEnd"/>
      <w:r w:rsidRPr="00D965CF">
        <w:rPr>
          <w:rFonts w:ascii="Times New Roman" w:hAnsi="Times New Roman" w:cs="Times New Roman"/>
          <w:sz w:val="24"/>
          <w:szCs w:val="24"/>
        </w:rPr>
        <w:t xml:space="preserve"> menggunakan metode perkalian </w:t>
      </w:r>
      <w:r w:rsidRPr="00D965CF">
        <w:rPr>
          <w:rFonts w:ascii="Times New Roman" w:hAnsi="Times New Roman" w:cs="Times New Roman"/>
          <w:i/>
          <w:iCs/>
          <w:sz w:val="24"/>
          <w:szCs w:val="24"/>
        </w:rPr>
        <w:t xml:space="preserve">garismatika </w:t>
      </w:r>
      <w:r w:rsidRPr="00D965CF">
        <w:rPr>
          <w:rFonts w:ascii="Times New Roman" w:hAnsi="Times New Roman" w:cs="Times New Roman"/>
          <w:sz w:val="24"/>
          <w:szCs w:val="24"/>
        </w:rPr>
        <w:t>sebagai salah satu alternatif dalam pembelajaran matematika materi perkalian</w:t>
      </w:r>
      <w:r w:rsidR="00D965CF">
        <w:rPr>
          <w:rFonts w:ascii="Times New Roman" w:hAnsi="Times New Roman" w:cs="Times New Roman"/>
          <w:sz w:val="24"/>
          <w:szCs w:val="24"/>
        </w:rPr>
        <w:t>.</w:t>
      </w:r>
    </w:p>
    <w:p w:rsidR="00A51C84" w:rsidRPr="00383AAE" w:rsidRDefault="00A51C84" w:rsidP="00B603D3">
      <w:pPr>
        <w:pStyle w:val="ListParagraph"/>
        <w:numPr>
          <w:ilvl w:val="0"/>
          <w:numId w:val="34"/>
        </w:numPr>
        <w:spacing w:before="240" w:after="0" w:line="480" w:lineRule="auto"/>
        <w:jc w:val="both"/>
        <w:rPr>
          <w:rFonts w:ascii="Times New Roman" w:hAnsi="Times New Roman" w:cs="Times New Roman"/>
          <w:bCs/>
          <w:sz w:val="24"/>
          <w:szCs w:val="24"/>
        </w:rPr>
      </w:pPr>
      <w:r w:rsidRPr="00D965CF">
        <w:rPr>
          <w:rFonts w:ascii="Times New Roman" w:hAnsi="Times New Roman" w:cs="Times New Roman"/>
          <w:bCs/>
          <w:sz w:val="24"/>
          <w:szCs w:val="24"/>
        </w:rPr>
        <w:t>Berdasarkan hasil penelitian ini, diharapkan sekolah tidak hanya menjadikan penelitian ini sebagai bahan pengetahuan saja, bahwa dengan metode</w:t>
      </w:r>
      <w:r w:rsidRPr="00D965CF">
        <w:rPr>
          <w:rFonts w:ascii="Times New Roman" w:hAnsi="Times New Roman" w:cs="Times New Roman"/>
          <w:bCs/>
          <w:i/>
          <w:iCs/>
          <w:sz w:val="24"/>
          <w:szCs w:val="24"/>
        </w:rPr>
        <w:t xml:space="preserve"> garismatika </w:t>
      </w:r>
      <w:r w:rsidRPr="00D965CF">
        <w:rPr>
          <w:rFonts w:ascii="Times New Roman" w:hAnsi="Times New Roman" w:cs="Times New Roman"/>
          <w:bCs/>
          <w:sz w:val="24"/>
          <w:szCs w:val="24"/>
        </w:rPr>
        <w:t>mampu menambah nilai hasil belajar matematika siswa, melainkan juga menerapkannya dalam menyelesaikan soal perkalian.</w:t>
      </w:r>
    </w:p>
    <w:p w:rsidR="00A51C84" w:rsidRDefault="00A51C84" w:rsidP="004652D7">
      <w:pPr>
        <w:spacing w:after="0" w:line="480" w:lineRule="auto"/>
        <w:ind w:left="426"/>
        <w:jc w:val="both"/>
        <w:rPr>
          <w:rFonts w:asciiTheme="majorBidi" w:hAnsiTheme="majorBidi" w:cstheme="majorBidi"/>
          <w:sz w:val="24"/>
          <w:szCs w:val="24"/>
        </w:rPr>
      </w:pPr>
    </w:p>
    <w:p w:rsidR="000A3731" w:rsidRDefault="000A3731" w:rsidP="004652D7">
      <w:pPr>
        <w:spacing w:after="0" w:line="480" w:lineRule="auto"/>
        <w:ind w:left="426"/>
        <w:jc w:val="both"/>
        <w:rPr>
          <w:rFonts w:asciiTheme="majorBidi" w:hAnsiTheme="majorBidi" w:cstheme="majorBidi"/>
          <w:sz w:val="24"/>
          <w:szCs w:val="24"/>
        </w:rPr>
      </w:pPr>
    </w:p>
    <w:p w:rsidR="000A3731" w:rsidRDefault="000A3731" w:rsidP="004652D7">
      <w:pPr>
        <w:spacing w:after="0" w:line="480" w:lineRule="auto"/>
        <w:ind w:left="426"/>
        <w:jc w:val="both"/>
        <w:rPr>
          <w:rFonts w:asciiTheme="majorBidi" w:hAnsiTheme="majorBidi" w:cstheme="majorBidi"/>
          <w:sz w:val="24"/>
          <w:szCs w:val="24"/>
        </w:rPr>
      </w:pPr>
    </w:p>
    <w:p w:rsidR="000A3731" w:rsidRDefault="000A3731" w:rsidP="004652D7">
      <w:pPr>
        <w:spacing w:after="0" w:line="480" w:lineRule="auto"/>
        <w:ind w:left="426"/>
        <w:jc w:val="both"/>
        <w:rPr>
          <w:rFonts w:asciiTheme="majorBidi" w:hAnsiTheme="majorBidi" w:cstheme="majorBidi"/>
          <w:sz w:val="24"/>
          <w:szCs w:val="24"/>
        </w:rPr>
      </w:pPr>
    </w:p>
    <w:p w:rsidR="000A3731" w:rsidRDefault="000A3731" w:rsidP="004652D7">
      <w:pPr>
        <w:spacing w:after="0" w:line="480" w:lineRule="auto"/>
        <w:ind w:left="426"/>
        <w:jc w:val="both"/>
        <w:rPr>
          <w:rFonts w:asciiTheme="majorBidi" w:hAnsiTheme="majorBidi" w:cstheme="majorBidi"/>
          <w:sz w:val="24"/>
          <w:szCs w:val="24"/>
        </w:rPr>
      </w:pPr>
    </w:p>
    <w:p w:rsidR="000A3731" w:rsidRDefault="000A3731" w:rsidP="004652D7">
      <w:pPr>
        <w:spacing w:after="0" w:line="480" w:lineRule="auto"/>
        <w:ind w:left="426"/>
        <w:jc w:val="both"/>
        <w:rPr>
          <w:rFonts w:asciiTheme="majorBidi" w:hAnsiTheme="majorBidi" w:cstheme="majorBidi"/>
          <w:sz w:val="24"/>
          <w:szCs w:val="24"/>
        </w:rPr>
      </w:pPr>
    </w:p>
    <w:p w:rsidR="000A3731" w:rsidRDefault="000A3731" w:rsidP="006A6025">
      <w:pPr>
        <w:spacing w:after="0" w:line="480" w:lineRule="auto"/>
        <w:jc w:val="both"/>
        <w:rPr>
          <w:rFonts w:asciiTheme="majorBidi" w:hAnsiTheme="majorBidi" w:cstheme="majorBidi"/>
          <w:sz w:val="24"/>
          <w:szCs w:val="24"/>
        </w:rPr>
      </w:pPr>
    </w:p>
    <w:p w:rsidR="000A3731" w:rsidRDefault="000A3731" w:rsidP="004652D7">
      <w:pPr>
        <w:spacing w:after="0" w:line="480" w:lineRule="auto"/>
        <w:ind w:left="426"/>
        <w:jc w:val="both"/>
        <w:rPr>
          <w:rFonts w:asciiTheme="majorBidi" w:hAnsiTheme="majorBidi" w:cstheme="majorBidi"/>
          <w:sz w:val="24"/>
          <w:szCs w:val="24"/>
        </w:rPr>
      </w:pPr>
    </w:p>
    <w:p w:rsidR="00073254" w:rsidRDefault="00073254" w:rsidP="00CE41A6">
      <w:pPr>
        <w:spacing w:line="240" w:lineRule="auto"/>
        <w:rPr>
          <w:rFonts w:asciiTheme="majorBidi" w:hAnsiTheme="majorBidi" w:cstheme="majorBidi"/>
          <w:sz w:val="24"/>
          <w:szCs w:val="24"/>
        </w:rPr>
      </w:pPr>
    </w:p>
    <w:p w:rsidR="000B5724" w:rsidRDefault="000B5724" w:rsidP="00CE41A6">
      <w:pPr>
        <w:spacing w:line="240" w:lineRule="auto"/>
        <w:rPr>
          <w:rFonts w:asciiTheme="majorBidi" w:hAnsiTheme="majorBidi" w:cstheme="majorBidi"/>
          <w:sz w:val="24"/>
          <w:szCs w:val="24"/>
        </w:rPr>
      </w:pPr>
    </w:p>
    <w:p w:rsidR="000B5724" w:rsidRDefault="000B5724" w:rsidP="00CE41A6">
      <w:pPr>
        <w:spacing w:line="240" w:lineRule="auto"/>
        <w:rPr>
          <w:rFonts w:asciiTheme="majorBidi" w:hAnsiTheme="majorBidi" w:cstheme="majorBidi"/>
          <w:sz w:val="24"/>
          <w:szCs w:val="24"/>
        </w:rPr>
      </w:pPr>
    </w:p>
    <w:p w:rsidR="000B5724" w:rsidRDefault="000B5724" w:rsidP="00CE41A6">
      <w:pPr>
        <w:spacing w:line="240" w:lineRule="auto"/>
        <w:rPr>
          <w:rFonts w:asciiTheme="majorBidi" w:hAnsiTheme="majorBidi" w:cstheme="majorBidi"/>
          <w:sz w:val="24"/>
          <w:szCs w:val="24"/>
        </w:rPr>
      </w:pPr>
    </w:p>
    <w:p w:rsidR="004C2462" w:rsidRPr="0020447B" w:rsidRDefault="004C2462" w:rsidP="00460625">
      <w:pPr>
        <w:spacing w:line="240" w:lineRule="auto"/>
        <w:jc w:val="center"/>
        <w:rPr>
          <w:rFonts w:asciiTheme="majorBidi" w:hAnsiTheme="majorBidi" w:cstheme="majorBidi"/>
          <w:b/>
          <w:bCs/>
          <w:sz w:val="24"/>
          <w:szCs w:val="24"/>
        </w:rPr>
      </w:pPr>
      <w:r w:rsidRPr="0020447B">
        <w:rPr>
          <w:rFonts w:asciiTheme="majorBidi" w:hAnsiTheme="majorBidi" w:cstheme="majorBidi"/>
          <w:b/>
          <w:bCs/>
          <w:sz w:val="24"/>
          <w:szCs w:val="24"/>
        </w:rPr>
        <w:lastRenderedPageBreak/>
        <w:t>DAFTAR PUSTAKA</w:t>
      </w:r>
    </w:p>
    <w:p w:rsidR="004C2462" w:rsidRDefault="004C2462"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Adilia, E.G. (2016).</w:t>
      </w:r>
      <w:r w:rsidRPr="00B74AD0">
        <w:rPr>
          <w:rFonts w:asciiTheme="majorBidi" w:hAnsiTheme="majorBidi" w:cstheme="majorBidi"/>
          <w:i/>
          <w:iCs/>
          <w:sz w:val="24"/>
          <w:szCs w:val="24"/>
        </w:rPr>
        <w:t>Hubungan Respon Siswa Terhadap Tugas Yang Diterima Dengan Kemampuan Memecahkan Soal Matematika Kelas IV Sekolah Dasar Se-Gugus 2 Kecamatan Pengasih.</w:t>
      </w:r>
      <w:r>
        <w:rPr>
          <w:rFonts w:asciiTheme="majorBidi" w:hAnsiTheme="majorBidi" w:cstheme="majorBidi"/>
          <w:sz w:val="24"/>
          <w:szCs w:val="24"/>
        </w:rPr>
        <w:t>(</w:t>
      </w:r>
      <w:hyperlink r:id="rId23" w:history="1">
        <w:r w:rsidRPr="002F277B">
          <w:rPr>
            <w:rStyle w:val="Hyperlink"/>
            <w:rFonts w:asciiTheme="majorBidi" w:hAnsiTheme="majorBidi" w:cstheme="majorBidi"/>
            <w:sz w:val="24"/>
            <w:szCs w:val="24"/>
          </w:rPr>
          <w:t>http://eprints.uny.ac.id/37921/1/Eranti%20Gema%20Adilia.pdf</w:t>
        </w:r>
      </w:hyperlink>
      <w:r>
        <w:rPr>
          <w:rFonts w:asciiTheme="majorBidi" w:hAnsiTheme="majorBidi" w:cstheme="majorBidi"/>
          <w:sz w:val="24"/>
          <w:szCs w:val="24"/>
        </w:rPr>
        <w:t>) diakses tanggal 15 April 2019.</w:t>
      </w:r>
    </w:p>
    <w:p w:rsidR="004C2462" w:rsidRPr="00617098" w:rsidRDefault="004C2462"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 xml:space="preserve">Auliya, F.M. (2012). </w:t>
      </w:r>
      <w:r w:rsidRPr="00617098">
        <w:rPr>
          <w:rFonts w:asciiTheme="majorBidi" w:hAnsiTheme="majorBidi" w:cstheme="majorBidi"/>
          <w:i/>
          <w:iCs/>
          <w:sz w:val="24"/>
          <w:szCs w:val="24"/>
        </w:rPr>
        <w:t>Mastermatika Dahsyat</w:t>
      </w:r>
      <w:r>
        <w:rPr>
          <w:rFonts w:asciiTheme="majorBidi" w:hAnsiTheme="majorBidi" w:cstheme="majorBidi"/>
          <w:i/>
          <w:iCs/>
          <w:sz w:val="24"/>
          <w:szCs w:val="24"/>
        </w:rPr>
        <w:t xml:space="preserve"> Tambah Kurang Dan Perkalian. </w:t>
      </w:r>
      <w:r>
        <w:rPr>
          <w:rFonts w:asciiTheme="majorBidi" w:hAnsiTheme="majorBidi" w:cstheme="majorBidi"/>
          <w:sz w:val="24"/>
          <w:szCs w:val="24"/>
        </w:rPr>
        <w:t>Jakarta: Buku Seru.</w:t>
      </w:r>
    </w:p>
    <w:p w:rsidR="004C2462" w:rsidRDefault="004C2462"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 xml:space="preserve">Arikunto, Suharsimi. (2010). </w:t>
      </w:r>
      <w:r w:rsidRPr="003C5A6D">
        <w:rPr>
          <w:rFonts w:asciiTheme="majorBidi" w:hAnsiTheme="majorBidi" w:cstheme="majorBidi"/>
          <w:i/>
          <w:iCs/>
          <w:sz w:val="24"/>
          <w:szCs w:val="24"/>
        </w:rPr>
        <w:t>Prosedur Penelitian Suatu Pendekatan Praktik</w:t>
      </w:r>
      <w:r>
        <w:rPr>
          <w:rFonts w:asciiTheme="majorBidi" w:hAnsiTheme="majorBidi" w:cstheme="majorBidi"/>
          <w:i/>
          <w:iCs/>
          <w:sz w:val="24"/>
          <w:szCs w:val="24"/>
        </w:rPr>
        <w:t>.</w:t>
      </w:r>
      <w:r>
        <w:rPr>
          <w:rFonts w:asciiTheme="majorBidi" w:hAnsiTheme="majorBidi" w:cstheme="majorBidi"/>
          <w:sz w:val="24"/>
          <w:szCs w:val="24"/>
        </w:rPr>
        <w:t>Jakarta: Rineka Cipta.</w:t>
      </w:r>
    </w:p>
    <w:p w:rsidR="004C2462" w:rsidRDefault="004C2462"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Dimyati &amp; Mudjiono</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2009). </w:t>
      </w:r>
      <w:r w:rsidRPr="003C5A6D">
        <w:rPr>
          <w:rFonts w:asciiTheme="majorBidi" w:hAnsiTheme="majorBidi" w:cstheme="majorBidi"/>
          <w:i/>
          <w:iCs/>
          <w:sz w:val="24"/>
          <w:szCs w:val="24"/>
        </w:rPr>
        <w:t>Belajar dan Pembelajaran</w:t>
      </w:r>
      <w:r>
        <w:rPr>
          <w:rFonts w:asciiTheme="majorBidi" w:hAnsiTheme="majorBidi" w:cstheme="majorBidi"/>
          <w:sz w:val="24"/>
          <w:szCs w:val="24"/>
        </w:rPr>
        <w:t>. Jakarta: Rineka Cipta</w:t>
      </w:r>
    </w:p>
    <w:p w:rsidR="004C2462" w:rsidRDefault="004C2462"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Fortuna, dkk</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2014). </w:t>
      </w:r>
      <w:proofErr w:type="gramStart"/>
      <w:r>
        <w:rPr>
          <w:rFonts w:asciiTheme="majorBidi" w:hAnsiTheme="majorBidi" w:cstheme="majorBidi"/>
          <w:sz w:val="24"/>
          <w:szCs w:val="24"/>
        </w:rPr>
        <w:t>e-</w:t>
      </w:r>
      <w:r w:rsidRPr="0091551E">
        <w:rPr>
          <w:rFonts w:asciiTheme="majorBidi" w:hAnsiTheme="majorBidi" w:cstheme="majorBidi"/>
          <w:i/>
          <w:iCs/>
          <w:sz w:val="24"/>
          <w:szCs w:val="24"/>
        </w:rPr>
        <w:t>Journal</w:t>
      </w:r>
      <w:proofErr w:type="gramEnd"/>
      <w:r w:rsidRPr="0091551E">
        <w:rPr>
          <w:rFonts w:asciiTheme="majorBidi" w:hAnsiTheme="majorBidi" w:cstheme="majorBidi"/>
          <w:i/>
          <w:iCs/>
          <w:sz w:val="24"/>
          <w:szCs w:val="24"/>
        </w:rPr>
        <w:t xml:space="preserve"> Program Pascasarjana Universitas Pendidikan Ganesha Program Studi PendidikanDasar</w:t>
      </w:r>
      <w:r>
        <w:rPr>
          <w:rFonts w:asciiTheme="majorBidi" w:hAnsiTheme="majorBidi" w:cstheme="majorBidi"/>
          <w:sz w:val="24"/>
          <w:szCs w:val="24"/>
        </w:rPr>
        <w:t>.4.(Online), (</w:t>
      </w:r>
      <w:hyperlink r:id="rId24" w:history="1">
        <w:r w:rsidRPr="002F277B">
          <w:rPr>
            <w:rStyle w:val="Hyperlink"/>
            <w:rFonts w:asciiTheme="majorBidi" w:hAnsiTheme="majorBidi" w:cstheme="majorBidi"/>
            <w:sz w:val="24"/>
            <w:szCs w:val="24"/>
          </w:rPr>
          <w:t>http://ejournal.undiksha.ac.id</w:t>
        </w:r>
      </w:hyperlink>
      <w:r>
        <w:rPr>
          <w:rFonts w:asciiTheme="majorBidi" w:hAnsiTheme="majorBidi" w:cstheme="majorBidi"/>
          <w:sz w:val="24"/>
          <w:szCs w:val="24"/>
        </w:rPr>
        <w:t>), diakses tanggal 27 Maret 2019.</w:t>
      </w:r>
    </w:p>
    <w:p w:rsidR="004C2462" w:rsidRDefault="004C2462"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 xml:space="preserve">Hamalik, Oemar. (2001). </w:t>
      </w:r>
      <w:r w:rsidRPr="00593550">
        <w:rPr>
          <w:rFonts w:asciiTheme="majorBidi" w:hAnsiTheme="majorBidi" w:cstheme="majorBidi"/>
          <w:i/>
          <w:iCs/>
          <w:sz w:val="24"/>
          <w:szCs w:val="24"/>
        </w:rPr>
        <w:t>Proises Belajar Mengajar</w:t>
      </w:r>
      <w:r>
        <w:rPr>
          <w:rFonts w:asciiTheme="majorBidi" w:hAnsiTheme="majorBidi" w:cstheme="majorBidi"/>
          <w:i/>
          <w:iCs/>
          <w:sz w:val="24"/>
          <w:szCs w:val="24"/>
        </w:rPr>
        <w:t xml:space="preserve">. </w:t>
      </w:r>
      <w:r>
        <w:rPr>
          <w:rFonts w:asciiTheme="majorBidi" w:hAnsiTheme="majorBidi" w:cstheme="majorBidi"/>
          <w:sz w:val="24"/>
          <w:szCs w:val="24"/>
        </w:rPr>
        <w:t>Jakarta: Bumi Aksara</w:t>
      </w:r>
    </w:p>
    <w:p w:rsidR="00B772C0" w:rsidRDefault="00B772C0"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https://www.google.com/amp/s/www.statistikan.com/2013/01/saphiro-wilk.html%3fampe.</w:t>
      </w:r>
    </w:p>
    <w:p w:rsidR="000B5724" w:rsidRPr="000B5724" w:rsidRDefault="000B5724"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 xml:space="preserve">Khairunnisa, D.F. (2019). </w:t>
      </w:r>
      <w:r>
        <w:rPr>
          <w:rFonts w:asciiTheme="majorBidi" w:hAnsiTheme="majorBidi" w:cstheme="majorBidi"/>
          <w:i/>
          <w:iCs/>
          <w:sz w:val="24"/>
          <w:szCs w:val="24"/>
        </w:rPr>
        <w:t xml:space="preserve">Pengaruh Metode Garismatika Terhadap Prestasi Belajar Siswa Kelas III Pada pembelajaran Matematika Materi Pokok Perkalian di MI Negeri 04 Brebes, </w:t>
      </w:r>
      <w:proofErr w:type="gramStart"/>
      <w:r>
        <w:rPr>
          <w:rFonts w:asciiTheme="majorBidi" w:hAnsiTheme="majorBidi" w:cstheme="majorBidi"/>
          <w:sz w:val="24"/>
          <w:szCs w:val="24"/>
        </w:rPr>
        <w:t>diakses  tanggal</w:t>
      </w:r>
      <w:proofErr w:type="gramEnd"/>
      <w:r>
        <w:rPr>
          <w:rFonts w:asciiTheme="majorBidi" w:hAnsiTheme="majorBidi" w:cstheme="majorBidi"/>
          <w:sz w:val="24"/>
          <w:szCs w:val="24"/>
        </w:rPr>
        <w:t xml:space="preserve"> 07 Januari 2020</w:t>
      </w:r>
    </w:p>
    <w:p w:rsidR="004C2462" w:rsidRDefault="004C2462"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 xml:space="preserve">Masruroh, (2016) </w:t>
      </w:r>
      <w:r w:rsidRPr="00306762">
        <w:rPr>
          <w:rFonts w:asciiTheme="majorBidi" w:hAnsiTheme="majorBidi" w:cstheme="majorBidi"/>
          <w:i/>
          <w:iCs/>
          <w:sz w:val="24"/>
          <w:szCs w:val="24"/>
        </w:rPr>
        <w:t>Pengaruh Metode Lattice Terhadap Hasil Belajar Matematika Siswa Kelas IV MI Khoiriyah Sumobito Jombang Pada Materi Perkalian Tahun Pelajaran 2016/2017</w:t>
      </w:r>
      <w:r>
        <w:rPr>
          <w:rFonts w:asciiTheme="majorBidi" w:hAnsiTheme="majorBidi" w:cstheme="majorBidi"/>
          <w:sz w:val="24"/>
          <w:szCs w:val="24"/>
        </w:rPr>
        <w:t>.Jombang STKIP PGRI Jombang.</w:t>
      </w:r>
    </w:p>
    <w:p w:rsidR="004C2462" w:rsidRDefault="004C2462" w:rsidP="00460625">
      <w:pPr>
        <w:spacing w:line="240" w:lineRule="auto"/>
        <w:ind w:left="709" w:hanging="709"/>
        <w:jc w:val="mediumKashida"/>
        <w:rPr>
          <w:rFonts w:asciiTheme="majorBidi" w:hAnsiTheme="majorBidi" w:cstheme="majorBidi"/>
          <w:sz w:val="24"/>
          <w:szCs w:val="24"/>
        </w:rPr>
      </w:pPr>
      <w:proofErr w:type="gramStart"/>
      <w:r>
        <w:rPr>
          <w:rFonts w:asciiTheme="majorBidi" w:hAnsiTheme="majorBidi" w:cstheme="majorBidi"/>
          <w:sz w:val="24"/>
          <w:szCs w:val="24"/>
        </w:rPr>
        <w:t>Paramita, dkk.</w:t>
      </w:r>
      <w:proofErr w:type="gramEnd"/>
      <w:r>
        <w:rPr>
          <w:rFonts w:asciiTheme="majorBidi" w:hAnsiTheme="majorBidi" w:cstheme="majorBidi"/>
          <w:sz w:val="24"/>
          <w:szCs w:val="24"/>
        </w:rPr>
        <w:t xml:space="preserve"> (2016). </w:t>
      </w:r>
      <w:r w:rsidRPr="00F75EEF">
        <w:rPr>
          <w:rFonts w:asciiTheme="majorBidi" w:hAnsiTheme="majorBidi" w:cstheme="majorBidi"/>
          <w:i/>
          <w:iCs/>
          <w:sz w:val="24"/>
          <w:szCs w:val="24"/>
        </w:rPr>
        <w:t>Penggunaan Media Garismatika Sebagai Upaya Meningkatkan Pemahaman Konsep Perkalian Pada Mata Pelajaran Matematika</w:t>
      </w:r>
      <w:r>
        <w:rPr>
          <w:rFonts w:asciiTheme="majorBidi" w:hAnsiTheme="majorBidi" w:cstheme="majorBidi"/>
          <w:i/>
          <w:iCs/>
          <w:sz w:val="24"/>
          <w:szCs w:val="24"/>
        </w:rPr>
        <w:t xml:space="preserve">, </w:t>
      </w:r>
      <w:r>
        <w:rPr>
          <w:rFonts w:asciiTheme="majorBidi" w:hAnsiTheme="majorBidi" w:cstheme="majorBidi"/>
          <w:sz w:val="24"/>
          <w:szCs w:val="24"/>
        </w:rPr>
        <w:t>Jurnal Pendidikan Dasar, diakses tanggal 30 Maret 2019</w:t>
      </w:r>
    </w:p>
    <w:p w:rsidR="003475C0" w:rsidRDefault="003475C0" w:rsidP="00460625">
      <w:pPr>
        <w:spacing w:line="240" w:lineRule="auto"/>
        <w:ind w:left="709" w:hanging="709"/>
        <w:jc w:val="mediumKashida"/>
        <w:rPr>
          <w:rFonts w:asciiTheme="majorBidi" w:hAnsiTheme="majorBidi" w:cstheme="majorBidi"/>
          <w:sz w:val="24"/>
          <w:szCs w:val="24"/>
        </w:rPr>
      </w:pPr>
      <w:proofErr w:type="gramStart"/>
      <w:r>
        <w:rPr>
          <w:rFonts w:asciiTheme="majorBidi" w:hAnsiTheme="majorBidi" w:cstheme="majorBidi"/>
          <w:sz w:val="24"/>
          <w:szCs w:val="24"/>
        </w:rPr>
        <w:t>Qomariyah, U.N 2006.</w:t>
      </w:r>
      <w:r w:rsidRPr="00902E68">
        <w:rPr>
          <w:rFonts w:asciiTheme="majorBidi" w:hAnsiTheme="majorBidi" w:cstheme="majorBidi"/>
          <w:i/>
          <w:iCs/>
          <w:sz w:val="24"/>
          <w:szCs w:val="24"/>
        </w:rPr>
        <w:t>Keefektifan Model Pembelajaran Berbasis Masalah (Problem Based Instruction) dalam Pembelajaran Matematika untuk Pokok Bahasan Anuitas di Kelas XI SMK Negeri 1 Jombang.</w:t>
      </w:r>
      <w:proofErr w:type="gramEnd"/>
      <w:r>
        <w:rPr>
          <w:rFonts w:asciiTheme="majorBidi" w:hAnsiTheme="majorBidi" w:cstheme="majorBidi"/>
          <w:sz w:val="24"/>
          <w:szCs w:val="24"/>
        </w:rPr>
        <w:t xml:space="preserve"> Surabaya. Tesis: Universitas Negeri Surabaya.</w:t>
      </w:r>
    </w:p>
    <w:p w:rsidR="00C075E0" w:rsidRPr="00C075E0" w:rsidRDefault="00C075E0"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 xml:space="preserve">Rachmawati, Reni. (2016). </w:t>
      </w:r>
      <w:r>
        <w:rPr>
          <w:rFonts w:asciiTheme="majorBidi" w:hAnsiTheme="majorBidi" w:cstheme="majorBidi"/>
          <w:i/>
          <w:iCs/>
          <w:sz w:val="24"/>
          <w:szCs w:val="24"/>
        </w:rPr>
        <w:t>Pengaruh Model Pembelajaran Kooperatif Tipe Auditory Intelectually Repetition (AIR) Terhadap Hasil Belajar Siswa Kelas VIII MTsN Denanyar Tahun Pelajaran 2016/2017.</w:t>
      </w:r>
      <w:r>
        <w:rPr>
          <w:rFonts w:asciiTheme="majorBidi" w:hAnsiTheme="majorBidi" w:cstheme="majorBidi"/>
          <w:sz w:val="24"/>
          <w:szCs w:val="24"/>
        </w:rPr>
        <w:t>Jombang STKIP PGRI Jombang.</w:t>
      </w:r>
    </w:p>
    <w:p w:rsidR="00460625" w:rsidRDefault="004C2462" w:rsidP="00C075E0">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lastRenderedPageBreak/>
        <w:t>Rahayu, S. (2014).</w:t>
      </w:r>
      <w:r w:rsidRPr="001D40B5">
        <w:rPr>
          <w:rFonts w:asciiTheme="majorBidi" w:hAnsiTheme="majorBidi" w:cstheme="majorBidi"/>
          <w:i/>
          <w:iCs/>
          <w:sz w:val="24"/>
          <w:szCs w:val="24"/>
        </w:rPr>
        <w:t xml:space="preserve">Respon Siswa Tentang Proses Pembelajaran Learning </w:t>
      </w:r>
      <w:proofErr w:type="gramStart"/>
      <w:r w:rsidRPr="001D40B5">
        <w:rPr>
          <w:rFonts w:asciiTheme="majorBidi" w:hAnsiTheme="majorBidi" w:cstheme="majorBidi"/>
          <w:i/>
          <w:iCs/>
          <w:sz w:val="24"/>
          <w:szCs w:val="24"/>
        </w:rPr>
        <w:t>By</w:t>
      </w:r>
      <w:proofErr w:type="gramEnd"/>
      <w:r w:rsidRPr="001D40B5">
        <w:rPr>
          <w:rFonts w:asciiTheme="majorBidi" w:hAnsiTheme="majorBidi" w:cstheme="majorBidi"/>
          <w:i/>
          <w:iCs/>
          <w:sz w:val="24"/>
          <w:szCs w:val="24"/>
        </w:rPr>
        <w:t xml:space="preserve"> Doing di Sekolah Islam Terpadu (Study pada Siswa SMP Islam Terpadu Insani Bandar Lampung)</w:t>
      </w:r>
      <w:r>
        <w:rPr>
          <w:rFonts w:asciiTheme="majorBidi" w:hAnsiTheme="majorBidi" w:cstheme="majorBidi"/>
          <w:sz w:val="24"/>
          <w:szCs w:val="24"/>
        </w:rPr>
        <w:t xml:space="preserve">. </w:t>
      </w:r>
      <w:proofErr w:type="gramStart"/>
      <w:r>
        <w:rPr>
          <w:rFonts w:asciiTheme="majorBidi" w:hAnsiTheme="majorBidi" w:cstheme="majorBidi"/>
          <w:sz w:val="24"/>
          <w:szCs w:val="24"/>
        </w:rPr>
        <w:t>(</w:t>
      </w:r>
      <w:hyperlink r:id="rId25" w:history="1">
        <w:r w:rsidRPr="002F277B">
          <w:rPr>
            <w:rStyle w:val="Hyperlink"/>
            <w:rFonts w:asciiTheme="majorBidi" w:hAnsiTheme="majorBidi" w:cstheme="majorBidi"/>
            <w:sz w:val="24"/>
            <w:szCs w:val="24"/>
          </w:rPr>
          <w:t>http://digilib.unila.ac.id/5038</w:t>
        </w:r>
      </w:hyperlink>
      <w:r>
        <w:rPr>
          <w:rFonts w:asciiTheme="majorBidi" w:hAnsiTheme="majorBidi" w:cstheme="majorBidi"/>
          <w:sz w:val="24"/>
          <w:szCs w:val="24"/>
        </w:rPr>
        <w:t>), diakses 15 April 2019.</w:t>
      </w:r>
      <w:proofErr w:type="gramEnd"/>
    </w:p>
    <w:p w:rsidR="004C2462" w:rsidRDefault="004C2462" w:rsidP="00C075E0">
      <w:pPr>
        <w:spacing w:line="240" w:lineRule="auto"/>
        <w:ind w:left="709" w:hanging="709"/>
        <w:rPr>
          <w:rFonts w:asciiTheme="majorBidi" w:hAnsiTheme="majorBidi" w:cstheme="majorBidi"/>
          <w:sz w:val="24"/>
          <w:szCs w:val="24"/>
        </w:rPr>
      </w:pPr>
      <w:proofErr w:type="gramStart"/>
      <w:r>
        <w:rPr>
          <w:rFonts w:asciiTheme="majorBidi" w:hAnsiTheme="majorBidi" w:cstheme="majorBidi"/>
          <w:sz w:val="24"/>
          <w:szCs w:val="24"/>
        </w:rPr>
        <w:t>Rohati, dkk.</w:t>
      </w:r>
      <w:proofErr w:type="gramEnd"/>
      <w:r w:rsidR="00C60AE2">
        <w:rPr>
          <w:rFonts w:asciiTheme="majorBidi" w:hAnsiTheme="majorBidi" w:cstheme="majorBidi"/>
          <w:sz w:val="24"/>
          <w:szCs w:val="24"/>
        </w:rPr>
        <w:t xml:space="preserve"> (</w:t>
      </w:r>
      <w:r>
        <w:rPr>
          <w:rFonts w:asciiTheme="majorBidi" w:hAnsiTheme="majorBidi" w:cstheme="majorBidi"/>
          <w:sz w:val="24"/>
          <w:szCs w:val="24"/>
        </w:rPr>
        <w:t>2012</w:t>
      </w:r>
      <w:r w:rsidR="00C60AE2">
        <w:rPr>
          <w:rFonts w:asciiTheme="majorBidi" w:hAnsiTheme="majorBidi" w:cstheme="majorBidi"/>
          <w:sz w:val="24"/>
          <w:szCs w:val="24"/>
        </w:rPr>
        <w:t xml:space="preserve">) </w:t>
      </w:r>
      <w:r>
        <w:rPr>
          <w:rFonts w:asciiTheme="majorBidi" w:hAnsiTheme="majorBidi" w:cstheme="majorBidi"/>
          <w:sz w:val="24"/>
          <w:szCs w:val="24"/>
        </w:rPr>
        <w:t>.</w:t>
      </w:r>
      <w:r w:rsidRPr="009969B9">
        <w:rPr>
          <w:rFonts w:asciiTheme="majorBidi" w:hAnsiTheme="majorBidi" w:cstheme="majorBidi"/>
          <w:i/>
          <w:iCs/>
          <w:sz w:val="24"/>
          <w:szCs w:val="24"/>
        </w:rPr>
        <w:t>Edumatica</w:t>
      </w:r>
      <w:r>
        <w:rPr>
          <w:rFonts w:asciiTheme="majorBidi" w:hAnsiTheme="majorBidi" w:cstheme="majorBidi"/>
          <w:sz w:val="24"/>
          <w:szCs w:val="24"/>
        </w:rPr>
        <w:t>.3 (2)</w:t>
      </w:r>
      <w:proofErr w:type="gramStart"/>
      <w:r>
        <w:rPr>
          <w:rFonts w:asciiTheme="majorBidi" w:hAnsiTheme="majorBidi" w:cstheme="majorBidi"/>
          <w:sz w:val="24"/>
          <w:szCs w:val="24"/>
        </w:rPr>
        <w:t>.(</w:t>
      </w:r>
      <w:proofErr w:type="gramEnd"/>
      <w:r>
        <w:rPr>
          <w:rFonts w:asciiTheme="majorBidi" w:hAnsiTheme="majorBidi" w:cstheme="majorBidi"/>
          <w:sz w:val="24"/>
          <w:szCs w:val="24"/>
        </w:rPr>
        <w:t>Online), (</w:t>
      </w:r>
      <w:hyperlink r:id="rId26" w:history="1">
        <w:r w:rsidRPr="002F277B">
          <w:rPr>
            <w:rStyle w:val="Hyperlink"/>
            <w:rFonts w:asciiTheme="majorBidi" w:hAnsiTheme="majorBidi" w:cstheme="majorBidi"/>
            <w:sz w:val="24"/>
            <w:szCs w:val="24"/>
          </w:rPr>
          <w:t>http://ejournal.undiksha.ac.id</w:t>
        </w:r>
      </w:hyperlink>
      <w:r w:rsidR="00C075E0">
        <w:rPr>
          <w:rFonts w:asciiTheme="majorBidi" w:hAnsiTheme="majorBidi" w:cstheme="majorBidi"/>
          <w:sz w:val="24"/>
          <w:szCs w:val="24"/>
        </w:rPr>
        <w:t xml:space="preserve">), </w:t>
      </w:r>
      <w:r>
        <w:rPr>
          <w:rFonts w:asciiTheme="majorBidi" w:hAnsiTheme="majorBidi" w:cstheme="majorBidi"/>
          <w:sz w:val="24"/>
          <w:szCs w:val="24"/>
        </w:rPr>
        <w:t>diakses tanggal 26 Maret 2019.</w:t>
      </w:r>
    </w:p>
    <w:p w:rsidR="00C60AE2" w:rsidRDefault="00C60AE2" w:rsidP="00C60AE2">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 xml:space="preserve">Rohmawati, Erna. </w:t>
      </w:r>
      <w:proofErr w:type="gramStart"/>
      <w:r>
        <w:rPr>
          <w:rFonts w:asciiTheme="majorBidi" w:hAnsiTheme="majorBidi" w:cstheme="majorBidi"/>
          <w:sz w:val="24"/>
          <w:szCs w:val="24"/>
        </w:rPr>
        <w:t xml:space="preserve">(2014). </w:t>
      </w:r>
      <w:r w:rsidRPr="00C60AE2">
        <w:rPr>
          <w:rFonts w:asciiTheme="majorBidi" w:hAnsiTheme="majorBidi" w:cstheme="majorBidi"/>
          <w:i/>
          <w:iCs/>
          <w:sz w:val="24"/>
          <w:szCs w:val="24"/>
        </w:rPr>
        <w:t>Pengaruh Media Software Geogebra Terhadap Hasil Belajar Matematika Siswa SMK Negeri Kabuh Tahun Ajaran 2018/20120</w:t>
      </w:r>
      <w:r>
        <w:rPr>
          <w:rFonts w:asciiTheme="majorBidi" w:hAnsiTheme="majorBidi" w:cstheme="majorBidi"/>
          <w:sz w:val="24"/>
          <w:szCs w:val="24"/>
        </w:rPr>
        <w:t>.Jombang STKIP PGRI Jombang.</w:t>
      </w:r>
      <w:proofErr w:type="gramEnd"/>
    </w:p>
    <w:p w:rsidR="004C2462" w:rsidRDefault="004C2462"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Rozak, Abd dan W.S. Hidayati</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2014). Pengolahan Data Dengan </w:t>
      </w:r>
      <w:proofErr w:type="gramStart"/>
      <w:r w:rsidRPr="000D34BB">
        <w:rPr>
          <w:rFonts w:asciiTheme="majorBidi" w:hAnsiTheme="majorBidi" w:cstheme="majorBidi"/>
          <w:i/>
          <w:iCs/>
          <w:sz w:val="24"/>
          <w:szCs w:val="24"/>
        </w:rPr>
        <w:t>SPSS</w:t>
      </w:r>
      <w:r>
        <w:rPr>
          <w:rFonts w:asciiTheme="majorBidi" w:hAnsiTheme="majorBidi" w:cstheme="majorBidi"/>
          <w:i/>
          <w:iCs/>
          <w:sz w:val="24"/>
          <w:szCs w:val="24"/>
        </w:rPr>
        <w:t>.</w:t>
      </w:r>
      <w:r>
        <w:rPr>
          <w:rFonts w:asciiTheme="majorBidi" w:hAnsiTheme="majorBidi" w:cstheme="majorBidi"/>
          <w:sz w:val="24"/>
          <w:szCs w:val="24"/>
        </w:rPr>
        <w:t>Malang :</w:t>
      </w:r>
      <w:proofErr w:type="gramEnd"/>
      <w:r>
        <w:rPr>
          <w:rFonts w:asciiTheme="majorBidi" w:hAnsiTheme="majorBidi" w:cstheme="majorBidi"/>
          <w:sz w:val="24"/>
          <w:szCs w:val="24"/>
        </w:rPr>
        <w:t xml:space="preserve"> Intrans Gramedia.</w:t>
      </w:r>
    </w:p>
    <w:p w:rsidR="004C2462" w:rsidRDefault="004C2462"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 xml:space="preserve">Sudjana, Nana. </w:t>
      </w:r>
      <w:proofErr w:type="gramStart"/>
      <w:r>
        <w:rPr>
          <w:rFonts w:asciiTheme="majorBidi" w:hAnsiTheme="majorBidi" w:cstheme="majorBidi"/>
          <w:sz w:val="24"/>
          <w:szCs w:val="24"/>
        </w:rPr>
        <w:t xml:space="preserve">(2006). </w:t>
      </w:r>
      <w:r w:rsidRPr="00FC1B42">
        <w:rPr>
          <w:rFonts w:asciiTheme="majorBidi" w:hAnsiTheme="majorBidi" w:cstheme="majorBidi"/>
          <w:i/>
          <w:iCs/>
          <w:sz w:val="24"/>
          <w:szCs w:val="24"/>
        </w:rPr>
        <w:t>Penelitian Hasil Proses Belajar Mengajar</w:t>
      </w:r>
      <w:r>
        <w:rPr>
          <w:rFonts w:asciiTheme="majorBidi" w:hAnsiTheme="majorBidi" w:cstheme="majorBidi"/>
          <w:sz w:val="24"/>
          <w:szCs w:val="24"/>
        </w:rPr>
        <w:t>.</w:t>
      </w:r>
      <w:proofErr w:type="gramEnd"/>
      <w:r>
        <w:rPr>
          <w:rFonts w:asciiTheme="majorBidi" w:hAnsiTheme="majorBidi" w:cstheme="majorBidi"/>
          <w:sz w:val="24"/>
          <w:szCs w:val="24"/>
        </w:rPr>
        <w:t xml:space="preserve"> Bandung: Remaja Rosdakarya</w:t>
      </w:r>
    </w:p>
    <w:p w:rsidR="004C2462" w:rsidRDefault="004C2462"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Sugiyono</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2015). </w:t>
      </w:r>
      <w:r w:rsidRPr="000D34BB">
        <w:rPr>
          <w:rFonts w:asciiTheme="majorBidi" w:hAnsiTheme="majorBidi" w:cstheme="majorBidi"/>
          <w:i/>
          <w:iCs/>
          <w:sz w:val="24"/>
          <w:szCs w:val="24"/>
        </w:rPr>
        <w:t xml:space="preserve">Metode Penelitian </w:t>
      </w:r>
      <w:proofErr w:type="gramStart"/>
      <w:r w:rsidRPr="000D34BB">
        <w:rPr>
          <w:rFonts w:asciiTheme="majorBidi" w:hAnsiTheme="majorBidi" w:cstheme="majorBidi"/>
          <w:i/>
          <w:iCs/>
          <w:sz w:val="24"/>
          <w:szCs w:val="24"/>
        </w:rPr>
        <w:t>Pendidikan</w:t>
      </w:r>
      <w:r>
        <w:rPr>
          <w:rFonts w:asciiTheme="majorBidi" w:hAnsiTheme="majorBidi" w:cstheme="majorBidi"/>
          <w:sz w:val="24"/>
          <w:szCs w:val="24"/>
        </w:rPr>
        <w:t>.Bandung :</w:t>
      </w:r>
      <w:proofErr w:type="gramEnd"/>
      <w:r>
        <w:rPr>
          <w:rFonts w:asciiTheme="majorBidi" w:hAnsiTheme="majorBidi" w:cstheme="majorBidi"/>
          <w:sz w:val="24"/>
          <w:szCs w:val="24"/>
        </w:rPr>
        <w:t xml:space="preserve"> Alfabeta.</w:t>
      </w:r>
    </w:p>
    <w:p w:rsidR="004C2462" w:rsidRDefault="004C2462"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 xml:space="preserve">Suherman, Erman, dkk. </w:t>
      </w:r>
      <w:proofErr w:type="gramStart"/>
      <w:r>
        <w:rPr>
          <w:rFonts w:asciiTheme="majorBidi" w:hAnsiTheme="majorBidi" w:cstheme="majorBidi"/>
          <w:sz w:val="24"/>
          <w:szCs w:val="24"/>
        </w:rPr>
        <w:t>(2001). Strategi Pembelajaran Matematika Kontemporer.</w:t>
      </w:r>
      <w:proofErr w:type="gramEnd"/>
      <w:r>
        <w:rPr>
          <w:rFonts w:asciiTheme="majorBidi" w:hAnsiTheme="majorBidi" w:cstheme="majorBidi"/>
          <w:sz w:val="24"/>
          <w:szCs w:val="24"/>
        </w:rPr>
        <w:t xml:space="preserve"> Bandung, Indonesia: FPMIPA UPI</w:t>
      </w:r>
    </w:p>
    <w:p w:rsidR="00902E68" w:rsidRPr="00902E68" w:rsidRDefault="00902E68" w:rsidP="00460625">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 xml:space="preserve">Uyanto, Stanislaus. 2013. </w:t>
      </w:r>
      <w:r>
        <w:rPr>
          <w:rFonts w:asciiTheme="majorBidi" w:hAnsiTheme="majorBidi" w:cstheme="majorBidi"/>
          <w:i/>
          <w:iCs/>
          <w:sz w:val="24"/>
          <w:szCs w:val="24"/>
        </w:rPr>
        <w:t>Pedoman Analisis Data Dengan SPSS.</w:t>
      </w:r>
      <w:r>
        <w:rPr>
          <w:rFonts w:asciiTheme="majorBidi" w:hAnsiTheme="majorBidi" w:cstheme="majorBidi"/>
          <w:sz w:val="24"/>
          <w:szCs w:val="24"/>
        </w:rPr>
        <w:t>Yogyakarta: Graha Ilmu</w:t>
      </w:r>
    </w:p>
    <w:p w:rsidR="000B5724" w:rsidRDefault="004C2462" w:rsidP="000B5724">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 xml:space="preserve">UU R.I Nomor 12 Tahun 2012 </w:t>
      </w:r>
      <w:r w:rsidRPr="00957E12">
        <w:rPr>
          <w:rFonts w:asciiTheme="majorBidi" w:hAnsiTheme="majorBidi" w:cstheme="majorBidi"/>
          <w:i/>
          <w:iCs/>
          <w:sz w:val="24"/>
          <w:szCs w:val="24"/>
        </w:rPr>
        <w:t>Tentang Pendidikan Tinggi</w:t>
      </w:r>
      <w:proofErr w:type="gramStart"/>
      <w:r w:rsidRPr="00957E12">
        <w:rPr>
          <w:rFonts w:asciiTheme="majorBidi" w:hAnsiTheme="majorBidi" w:cstheme="majorBidi"/>
          <w:i/>
          <w:iCs/>
          <w:sz w:val="24"/>
          <w:szCs w:val="24"/>
        </w:rPr>
        <w:t>.</w:t>
      </w:r>
      <w:r>
        <w:rPr>
          <w:rFonts w:asciiTheme="majorBidi" w:hAnsiTheme="majorBidi" w:cstheme="majorBidi"/>
          <w:sz w:val="24"/>
          <w:szCs w:val="24"/>
        </w:rPr>
        <w:t>(</w:t>
      </w:r>
      <w:proofErr w:type="gramEnd"/>
      <w:r w:rsidR="000713B4">
        <w:fldChar w:fldCharType="begin"/>
      </w:r>
      <w:r w:rsidR="009963E8">
        <w:instrText>HYPERLINK "https://jdih.kemenkeu.go.id"</w:instrText>
      </w:r>
      <w:r w:rsidR="000713B4">
        <w:fldChar w:fldCharType="separate"/>
      </w:r>
      <w:r w:rsidRPr="002F277B">
        <w:rPr>
          <w:rStyle w:val="Hyperlink"/>
          <w:rFonts w:asciiTheme="majorBidi" w:hAnsiTheme="majorBidi" w:cstheme="majorBidi"/>
          <w:sz w:val="24"/>
          <w:szCs w:val="24"/>
        </w:rPr>
        <w:t>https://jdih.kemenkeu.go.id</w:t>
      </w:r>
      <w:r w:rsidR="000713B4">
        <w:fldChar w:fldCharType="end"/>
      </w:r>
      <w:r>
        <w:rPr>
          <w:rFonts w:asciiTheme="majorBidi" w:hAnsiTheme="majorBidi" w:cstheme="majorBidi"/>
          <w:sz w:val="24"/>
          <w:szCs w:val="24"/>
        </w:rPr>
        <w:t>) diakses tanggal 26 Maret 2019</w:t>
      </w:r>
    </w:p>
    <w:p w:rsidR="00900095" w:rsidRDefault="000B5724" w:rsidP="000B5724">
      <w:pPr>
        <w:spacing w:line="240" w:lineRule="auto"/>
        <w:ind w:left="709" w:hanging="709"/>
        <w:jc w:val="mediumKashida"/>
        <w:rPr>
          <w:rFonts w:asciiTheme="majorBidi" w:hAnsiTheme="majorBidi" w:cstheme="majorBidi"/>
          <w:sz w:val="24"/>
          <w:szCs w:val="24"/>
        </w:rPr>
      </w:pPr>
      <w:r>
        <w:rPr>
          <w:rFonts w:asciiTheme="majorBidi" w:hAnsiTheme="majorBidi" w:cstheme="majorBidi"/>
          <w:sz w:val="24"/>
          <w:szCs w:val="24"/>
        </w:rPr>
        <w:t>Widarningsih</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2014). </w:t>
      </w:r>
      <w:proofErr w:type="gramStart"/>
      <w:r>
        <w:rPr>
          <w:rFonts w:asciiTheme="majorBidi" w:hAnsiTheme="majorBidi" w:cstheme="majorBidi"/>
          <w:sz w:val="24"/>
          <w:szCs w:val="24"/>
        </w:rPr>
        <w:t>Efektivitas Penggunaan Alat Peraga Terhadap Prestasi Belajar Matematika Materi Garis Bilangan Pada Kelas III MIN Ringinanom Temanggung, diakses tanggal 07 Januari 2020.</w:t>
      </w:r>
      <w:proofErr w:type="gramEnd"/>
    </w:p>
    <w:p w:rsidR="00C2386B" w:rsidRDefault="00C2386B" w:rsidP="00C2386B">
      <w:pPr>
        <w:spacing w:line="240" w:lineRule="auto"/>
        <w:jc w:val="center"/>
        <w:rPr>
          <w:rFonts w:asciiTheme="majorBidi" w:hAnsiTheme="majorBidi" w:cstheme="majorBidi"/>
          <w:sz w:val="24"/>
          <w:szCs w:val="24"/>
        </w:rPr>
      </w:pPr>
    </w:p>
    <w:p w:rsidR="00C2386B" w:rsidRDefault="00C2386B" w:rsidP="00C2386B">
      <w:pPr>
        <w:spacing w:line="240" w:lineRule="auto"/>
        <w:jc w:val="center"/>
        <w:rPr>
          <w:rFonts w:asciiTheme="majorBidi" w:hAnsiTheme="majorBidi" w:cstheme="majorBidi"/>
          <w:sz w:val="24"/>
          <w:szCs w:val="24"/>
        </w:rPr>
      </w:pPr>
    </w:p>
    <w:p w:rsidR="00C2386B" w:rsidRDefault="00C2386B" w:rsidP="00C2386B">
      <w:pPr>
        <w:spacing w:line="240" w:lineRule="auto"/>
        <w:jc w:val="center"/>
        <w:rPr>
          <w:rFonts w:asciiTheme="majorBidi" w:hAnsiTheme="majorBidi" w:cstheme="majorBidi"/>
          <w:sz w:val="24"/>
          <w:szCs w:val="24"/>
        </w:rPr>
      </w:pPr>
    </w:p>
    <w:p w:rsidR="00C2386B" w:rsidRDefault="00C2386B" w:rsidP="00C2386B">
      <w:pPr>
        <w:spacing w:line="240" w:lineRule="auto"/>
        <w:jc w:val="center"/>
        <w:rPr>
          <w:rFonts w:asciiTheme="majorBidi" w:hAnsiTheme="majorBidi" w:cstheme="majorBidi"/>
          <w:sz w:val="24"/>
          <w:szCs w:val="24"/>
        </w:rPr>
      </w:pPr>
    </w:p>
    <w:p w:rsidR="00C2386B" w:rsidRDefault="00C2386B" w:rsidP="00C2386B">
      <w:pPr>
        <w:spacing w:line="240" w:lineRule="auto"/>
        <w:jc w:val="center"/>
        <w:rPr>
          <w:rFonts w:asciiTheme="majorBidi" w:hAnsiTheme="majorBidi" w:cstheme="majorBidi"/>
          <w:sz w:val="24"/>
          <w:szCs w:val="24"/>
        </w:rPr>
      </w:pPr>
    </w:p>
    <w:p w:rsidR="000F0B7C" w:rsidRDefault="000F0B7C" w:rsidP="000F0B7C">
      <w:pPr>
        <w:spacing w:line="240" w:lineRule="auto"/>
        <w:rPr>
          <w:rFonts w:asciiTheme="majorBidi" w:hAnsiTheme="majorBidi" w:cstheme="majorBidi"/>
          <w:b/>
          <w:bCs/>
          <w:sz w:val="24"/>
          <w:szCs w:val="24"/>
        </w:rPr>
        <w:sectPr w:rsidR="000F0B7C" w:rsidSect="00570027">
          <w:pgSz w:w="11907" w:h="16839" w:code="9"/>
          <w:pgMar w:top="1701" w:right="1701" w:bottom="1701" w:left="2268" w:header="720" w:footer="720" w:gutter="0"/>
          <w:pgNumType w:start="32"/>
          <w:cols w:space="720"/>
          <w:titlePg/>
          <w:docGrid w:linePitch="360"/>
        </w:sectPr>
      </w:pPr>
    </w:p>
    <w:p w:rsidR="00C2386B" w:rsidRDefault="000713B4" w:rsidP="000F0B7C">
      <w:pPr>
        <w:spacing w:line="240" w:lineRule="auto"/>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162" style="position:absolute;margin-left:1.05pt;margin-top:.6pt;width:77.05pt;height:28.45pt;z-index:251746304">
            <v:textbox style="mso-next-textbox:#_x0000_s1162">
              <w:txbxContent>
                <w:p w:rsidR="004661E5" w:rsidRPr="00691D5B" w:rsidRDefault="004661E5" w:rsidP="00C2386B">
                  <w:pPr>
                    <w:rPr>
                      <w:sz w:val="24"/>
                      <w:szCs w:val="24"/>
                    </w:rPr>
                  </w:pPr>
                  <w:r w:rsidRPr="00691D5B">
                    <w:rPr>
                      <w:sz w:val="24"/>
                      <w:szCs w:val="24"/>
                    </w:rPr>
                    <w:t>Lampiran 1</w:t>
                  </w:r>
                </w:p>
              </w:txbxContent>
            </v:textbox>
          </v:rect>
        </w:pict>
      </w:r>
    </w:p>
    <w:p w:rsidR="00C2386B" w:rsidRPr="00CA371E" w:rsidRDefault="00C2386B" w:rsidP="00C2386B">
      <w:pPr>
        <w:spacing w:line="240" w:lineRule="auto"/>
        <w:jc w:val="center"/>
        <w:rPr>
          <w:rFonts w:asciiTheme="majorBidi" w:hAnsiTheme="majorBidi" w:cstheme="majorBidi"/>
          <w:b/>
          <w:bCs/>
          <w:sz w:val="24"/>
          <w:szCs w:val="24"/>
        </w:rPr>
      </w:pPr>
      <w:r w:rsidRPr="00CA371E">
        <w:rPr>
          <w:rFonts w:asciiTheme="majorBidi" w:hAnsiTheme="majorBidi" w:cstheme="majorBidi"/>
          <w:b/>
          <w:bCs/>
          <w:sz w:val="24"/>
          <w:szCs w:val="24"/>
        </w:rPr>
        <w:t>SILABUS</w:t>
      </w:r>
    </w:p>
    <w:p w:rsidR="00C2386B" w:rsidRDefault="00C2386B" w:rsidP="00C2386B">
      <w:pPr>
        <w:spacing w:line="240" w:lineRule="auto"/>
        <w:jc w:val="center"/>
        <w:rPr>
          <w:rFonts w:asciiTheme="majorBidi" w:hAnsiTheme="majorBidi" w:cstheme="majorBidi"/>
          <w:b/>
          <w:bCs/>
          <w:sz w:val="24"/>
          <w:szCs w:val="24"/>
        </w:rPr>
      </w:pPr>
      <w:r w:rsidRPr="00CA371E">
        <w:rPr>
          <w:rFonts w:asciiTheme="majorBidi" w:hAnsiTheme="majorBidi" w:cstheme="majorBidi"/>
          <w:b/>
          <w:bCs/>
          <w:sz w:val="24"/>
          <w:szCs w:val="24"/>
        </w:rPr>
        <w:t>TAHUN PELAJARAN 2019/2020</w:t>
      </w:r>
    </w:p>
    <w:p w:rsidR="00C2386B" w:rsidRPr="00CA371E" w:rsidRDefault="00C2386B" w:rsidP="00C2386B">
      <w:pPr>
        <w:spacing w:line="240" w:lineRule="auto"/>
        <w:jc w:val="center"/>
        <w:rPr>
          <w:rFonts w:asciiTheme="majorBidi" w:hAnsiTheme="majorBidi" w:cstheme="majorBidi"/>
          <w:b/>
          <w:bCs/>
          <w:sz w:val="24"/>
          <w:szCs w:val="24"/>
        </w:rPr>
      </w:pPr>
    </w:p>
    <w:p w:rsidR="00C2386B" w:rsidRPr="00CA371E" w:rsidRDefault="00C2386B" w:rsidP="00C2386B">
      <w:pPr>
        <w:spacing w:line="240" w:lineRule="auto"/>
        <w:jc w:val="both"/>
        <w:rPr>
          <w:rFonts w:asciiTheme="majorBidi" w:hAnsiTheme="majorBidi" w:cstheme="majorBidi"/>
          <w:b/>
          <w:bCs/>
          <w:sz w:val="24"/>
          <w:szCs w:val="24"/>
        </w:rPr>
      </w:pPr>
      <w:r w:rsidRPr="00CA371E">
        <w:rPr>
          <w:rFonts w:asciiTheme="majorBidi" w:hAnsiTheme="majorBidi" w:cstheme="majorBidi"/>
          <w:b/>
          <w:bCs/>
          <w:sz w:val="24"/>
          <w:szCs w:val="24"/>
        </w:rPr>
        <w:t>Nama Sekolah</w:t>
      </w:r>
      <w:r w:rsidRPr="00CA371E">
        <w:rPr>
          <w:rFonts w:asciiTheme="majorBidi" w:hAnsiTheme="majorBidi" w:cstheme="majorBidi"/>
          <w:b/>
          <w:bCs/>
          <w:sz w:val="24"/>
          <w:szCs w:val="24"/>
        </w:rPr>
        <w:tab/>
      </w:r>
      <w:r w:rsidRPr="00CA371E">
        <w:rPr>
          <w:rFonts w:asciiTheme="majorBidi" w:hAnsiTheme="majorBidi" w:cstheme="majorBidi"/>
          <w:b/>
          <w:bCs/>
          <w:sz w:val="24"/>
          <w:szCs w:val="24"/>
        </w:rPr>
        <w:tab/>
        <w:t>:</w:t>
      </w:r>
      <w:r w:rsidRPr="00CA371E">
        <w:rPr>
          <w:rFonts w:asciiTheme="majorBidi" w:hAnsiTheme="majorBidi" w:cstheme="majorBidi"/>
          <w:b/>
          <w:bCs/>
          <w:sz w:val="24"/>
          <w:szCs w:val="24"/>
        </w:rPr>
        <w:tab/>
        <w:t>SD NEGERI REJOAGUNG</w:t>
      </w:r>
    </w:p>
    <w:p w:rsidR="00C2386B" w:rsidRPr="00CA371E" w:rsidRDefault="00C2386B" w:rsidP="00C2386B">
      <w:pPr>
        <w:spacing w:line="240" w:lineRule="auto"/>
        <w:rPr>
          <w:rFonts w:asciiTheme="majorBidi" w:hAnsiTheme="majorBidi" w:cstheme="majorBidi"/>
          <w:b/>
          <w:bCs/>
          <w:sz w:val="24"/>
          <w:szCs w:val="24"/>
        </w:rPr>
      </w:pPr>
      <w:r w:rsidRPr="00CA371E">
        <w:rPr>
          <w:rFonts w:asciiTheme="majorBidi" w:hAnsiTheme="majorBidi" w:cstheme="majorBidi"/>
          <w:b/>
          <w:bCs/>
          <w:sz w:val="24"/>
          <w:szCs w:val="24"/>
        </w:rPr>
        <w:t>Kelas / Semester</w:t>
      </w:r>
      <w:r w:rsidRPr="00CA371E">
        <w:rPr>
          <w:rFonts w:asciiTheme="majorBidi" w:hAnsiTheme="majorBidi" w:cstheme="majorBidi"/>
          <w:b/>
          <w:bCs/>
          <w:sz w:val="24"/>
          <w:szCs w:val="24"/>
        </w:rPr>
        <w:tab/>
      </w:r>
      <w:r w:rsidRPr="00CA371E">
        <w:rPr>
          <w:rFonts w:asciiTheme="majorBidi" w:hAnsiTheme="majorBidi" w:cstheme="majorBidi"/>
          <w:b/>
          <w:bCs/>
          <w:sz w:val="24"/>
          <w:szCs w:val="24"/>
        </w:rPr>
        <w:tab/>
        <w:t>:</w:t>
      </w:r>
      <w:r w:rsidRPr="00CA371E">
        <w:rPr>
          <w:rFonts w:asciiTheme="majorBidi" w:hAnsiTheme="majorBidi" w:cstheme="majorBidi"/>
          <w:b/>
          <w:bCs/>
          <w:sz w:val="24"/>
          <w:szCs w:val="24"/>
        </w:rPr>
        <w:tab/>
        <w:t>III / 1</w:t>
      </w:r>
    </w:p>
    <w:p w:rsidR="00C2386B" w:rsidRDefault="00C2386B" w:rsidP="00C2386B">
      <w:pPr>
        <w:spacing w:line="240" w:lineRule="auto"/>
        <w:rPr>
          <w:rFonts w:asciiTheme="majorBidi" w:hAnsiTheme="majorBidi" w:cstheme="majorBidi"/>
          <w:b/>
          <w:bCs/>
          <w:sz w:val="24"/>
          <w:szCs w:val="24"/>
        </w:rPr>
      </w:pPr>
      <w:r w:rsidRPr="00CA371E">
        <w:rPr>
          <w:rFonts w:asciiTheme="majorBidi" w:hAnsiTheme="majorBidi" w:cstheme="majorBidi"/>
          <w:b/>
          <w:bCs/>
          <w:sz w:val="24"/>
          <w:szCs w:val="24"/>
        </w:rPr>
        <w:t>Tema I</w:t>
      </w:r>
      <w:r w:rsidRPr="00CA371E">
        <w:rPr>
          <w:rFonts w:asciiTheme="majorBidi" w:hAnsiTheme="majorBidi" w:cstheme="majorBidi"/>
          <w:b/>
          <w:bCs/>
          <w:sz w:val="24"/>
          <w:szCs w:val="24"/>
        </w:rPr>
        <w:tab/>
      </w:r>
      <w:r w:rsidRPr="00CA371E">
        <w:rPr>
          <w:rFonts w:asciiTheme="majorBidi" w:hAnsiTheme="majorBidi" w:cstheme="majorBidi"/>
          <w:b/>
          <w:bCs/>
          <w:sz w:val="24"/>
          <w:szCs w:val="24"/>
        </w:rPr>
        <w:tab/>
      </w:r>
      <w:r w:rsidRPr="00CA371E">
        <w:rPr>
          <w:rFonts w:asciiTheme="majorBidi" w:hAnsiTheme="majorBidi" w:cstheme="majorBidi"/>
          <w:b/>
          <w:bCs/>
          <w:sz w:val="24"/>
          <w:szCs w:val="24"/>
        </w:rPr>
        <w:tab/>
        <w:t>:</w:t>
      </w:r>
      <w:r w:rsidRPr="00CA371E">
        <w:rPr>
          <w:rFonts w:asciiTheme="majorBidi" w:hAnsiTheme="majorBidi" w:cstheme="majorBidi"/>
          <w:b/>
          <w:bCs/>
          <w:sz w:val="24"/>
          <w:szCs w:val="24"/>
        </w:rPr>
        <w:tab/>
        <w:t>Pertumbuhan dan Perkembangan Makhluk Hidup</w:t>
      </w:r>
    </w:p>
    <w:p w:rsidR="00C2386B" w:rsidRPr="00CA371E" w:rsidRDefault="00C2386B" w:rsidP="00C2386B">
      <w:pPr>
        <w:spacing w:line="240" w:lineRule="auto"/>
        <w:rPr>
          <w:rFonts w:asciiTheme="majorBidi" w:hAnsiTheme="majorBidi" w:cstheme="majorBidi"/>
          <w:b/>
          <w:bCs/>
          <w:sz w:val="24"/>
          <w:szCs w:val="24"/>
        </w:rPr>
      </w:pPr>
    </w:p>
    <w:tbl>
      <w:tblPr>
        <w:tblStyle w:val="TableGrid"/>
        <w:tblW w:w="0" w:type="auto"/>
        <w:tblInd w:w="250" w:type="dxa"/>
        <w:tblLook w:val="04A0"/>
      </w:tblPr>
      <w:tblGrid>
        <w:gridCol w:w="3260"/>
        <w:gridCol w:w="3119"/>
        <w:gridCol w:w="2977"/>
        <w:gridCol w:w="3827"/>
      </w:tblGrid>
      <w:tr w:rsidR="00C2386B" w:rsidRPr="00CA371E" w:rsidTr="008A54E9">
        <w:trPr>
          <w:trHeight w:val="596"/>
        </w:trPr>
        <w:tc>
          <w:tcPr>
            <w:tcW w:w="3260" w:type="dxa"/>
            <w:vAlign w:val="center"/>
          </w:tcPr>
          <w:p w:rsidR="00C2386B" w:rsidRPr="00CA371E" w:rsidRDefault="00C2386B" w:rsidP="008A54E9">
            <w:pPr>
              <w:jc w:val="center"/>
              <w:rPr>
                <w:rFonts w:asciiTheme="majorBidi" w:hAnsiTheme="majorBidi" w:cstheme="majorBidi"/>
                <w:b/>
                <w:bCs/>
                <w:sz w:val="24"/>
                <w:szCs w:val="24"/>
              </w:rPr>
            </w:pPr>
            <w:r w:rsidRPr="00CA371E">
              <w:rPr>
                <w:rFonts w:asciiTheme="majorBidi" w:hAnsiTheme="majorBidi" w:cstheme="majorBidi"/>
                <w:b/>
                <w:bCs/>
                <w:sz w:val="24"/>
                <w:szCs w:val="24"/>
              </w:rPr>
              <w:t>Kompetensi Dasar</w:t>
            </w:r>
          </w:p>
        </w:tc>
        <w:tc>
          <w:tcPr>
            <w:tcW w:w="3119" w:type="dxa"/>
            <w:vAlign w:val="center"/>
          </w:tcPr>
          <w:p w:rsidR="00C2386B" w:rsidRPr="00CA371E" w:rsidRDefault="00C2386B" w:rsidP="008A54E9">
            <w:pPr>
              <w:jc w:val="center"/>
              <w:rPr>
                <w:rFonts w:asciiTheme="majorBidi" w:hAnsiTheme="majorBidi" w:cstheme="majorBidi"/>
                <w:b/>
                <w:bCs/>
                <w:sz w:val="24"/>
                <w:szCs w:val="24"/>
              </w:rPr>
            </w:pPr>
            <w:r w:rsidRPr="00CA371E">
              <w:rPr>
                <w:rFonts w:asciiTheme="majorBidi" w:hAnsiTheme="majorBidi" w:cstheme="majorBidi"/>
                <w:b/>
                <w:bCs/>
                <w:sz w:val="24"/>
                <w:szCs w:val="24"/>
              </w:rPr>
              <w:t>Materi Pembelajaran</w:t>
            </w:r>
          </w:p>
        </w:tc>
        <w:tc>
          <w:tcPr>
            <w:tcW w:w="2977" w:type="dxa"/>
            <w:vAlign w:val="center"/>
          </w:tcPr>
          <w:p w:rsidR="00C2386B" w:rsidRPr="00CA371E" w:rsidRDefault="00C2386B" w:rsidP="008A54E9">
            <w:pPr>
              <w:jc w:val="center"/>
              <w:rPr>
                <w:rFonts w:asciiTheme="majorBidi" w:hAnsiTheme="majorBidi" w:cstheme="majorBidi"/>
                <w:b/>
                <w:bCs/>
                <w:sz w:val="24"/>
                <w:szCs w:val="24"/>
              </w:rPr>
            </w:pPr>
            <w:r w:rsidRPr="00CA371E">
              <w:rPr>
                <w:rFonts w:asciiTheme="majorBidi" w:hAnsiTheme="majorBidi" w:cstheme="majorBidi"/>
                <w:b/>
                <w:bCs/>
                <w:sz w:val="24"/>
                <w:szCs w:val="24"/>
              </w:rPr>
              <w:t>Kegiatan Pembelajaran</w:t>
            </w:r>
          </w:p>
        </w:tc>
        <w:tc>
          <w:tcPr>
            <w:tcW w:w="3827" w:type="dxa"/>
          </w:tcPr>
          <w:p w:rsidR="00C2386B" w:rsidRPr="00CA371E" w:rsidRDefault="00C2386B" w:rsidP="008A54E9">
            <w:pPr>
              <w:jc w:val="center"/>
              <w:rPr>
                <w:rFonts w:asciiTheme="majorBidi" w:hAnsiTheme="majorBidi" w:cstheme="majorBidi"/>
                <w:b/>
                <w:bCs/>
                <w:sz w:val="24"/>
                <w:szCs w:val="24"/>
              </w:rPr>
            </w:pPr>
            <w:r w:rsidRPr="00CA371E">
              <w:rPr>
                <w:rFonts w:ascii="Times New Roman" w:hAnsi="Times New Roman" w:cs="Times New Roman"/>
                <w:b/>
                <w:bCs/>
                <w:sz w:val="24"/>
                <w:szCs w:val="24"/>
              </w:rPr>
              <w:t>IndikatorPencapaianKompetensi (IPK)</w:t>
            </w:r>
          </w:p>
        </w:tc>
      </w:tr>
      <w:tr w:rsidR="00C2386B" w:rsidRPr="00CA371E" w:rsidTr="008A54E9">
        <w:trPr>
          <w:trHeight w:val="575"/>
        </w:trPr>
        <w:tc>
          <w:tcPr>
            <w:tcW w:w="3260" w:type="dxa"/>
            <w:vAlign w:val="center"/>
          </w:tcPr>
          <w:p w:rsidR="00C2386B" w:rsidRPr="00CA371E" w:rsidRDefault="00C2386B" w:rsidP="008A54E9">
            <w:pPr>
              <w:rPr>
                <w:rFonts w:asciiTheme="majorBidi" w:hAnsiTheme="majorBidi" w:cstheme="majorBidi"/>
                <w:b/>
                <w:bCs/>
                <w:sz w:val="24"/>
                <w:szCs w:val="24"/>
              </w:rPr>
            </w:pPr>
            <w:r w:rsidRPr="00CA371E">
              <w:rPr>
                <w:rFonts w:asciiTheme="majorBidi" w:hAnsiTheme="majorBidi" w:cstheme="majorBidi"/>
                <w:b/>
                <w:bCs/>
                <w:sz w:val="24"/>
                <w:szCs w:val="24"/>
              </w:rPr>
              <w:t>SUB TEMA 1 PB 1</w:t>
            </w:r>
          </w:p>
        </w:tc>
        <w:tc>
          <w:tcPr>
            <w:tcW w:w="3119" w:type="dxa"/>
            <w:vAlign w:val="center"/>
          </w:tcPr>
          <w:p w:rsidR="00C2386B" w:rsidRPr="00CA371E" w:rsidRDefault="00C2386B" w:rsidP="008A54E9">
            <w:pPr>
              <w:jc w:val="center"/>
              <w:rPr>
                <w:rFonts w:asciiTheme="majorBidi" w:hAnsiTheme="majorBidi" w:cstheme="majorBidi"/>
                <w:b/>
                <w:bCs/>
                <w:sz w:val="24"/>
                <w:szCs w:val="24"/>
              </w:rPr>
            </w:pPr>
          </w:p>
        </w:tc>
        <w:tc>
          <w:tcPr>
            <w:tcW w:w="2977" w:type="dxa"/>
            <w:vAlign w:val="center"/>
          </w:tcPr>
          <w:p w:rsidR="00C2386B" w:rsidRPr="00CA371E" w:rsidRDefault="00C2386B" w:rsidP="008A54E9">
            <w:pPr>
              <w:jc w:val="center"/>
              <w:rPr>
                <w:rFonts w:asciiTheme="majorBidi" w:hAnsiTheme="majorBidi" w:cstheme="majorBidi"/>
                <w:b/>
                <w:bCs/>
                <w:sz w:val="24"/>
                <w:szCs w:val="24"/>
              </w:rPr>
            </w:pPr>
          </w:p>
        </w:tc>
        <w:tc>
          <w:tcPr>
            <w:tcW w:w="3827" w:type="dxa"/>
          </w:tcPr>
          <w:p w:rsidR="00C2386B" w:rsidRPr="00CA371E" w:rsidRDefault="00C2386B" w:rsidP="008A54E9">
            <w:pPr>
              <w:jc w:val="center"/>
              <w:rPr>
                <w:rFonts w:asciiTheme="majorBidi" w:hAnsiTheme="majorBidi" w:cstheme="majorBidi"/>
                <w:b/>
                <w:bCs/>
                <w:sz w:val="24"/>
                <w:szCs w:val="24"/>
              </w:rPr>
            </w:pPr>
          </w:p>
        </w:tc>
      </w:tr>
      <w:tr w:rsidR="00C2386B" w:rsidRPr="00CA371E" w:rsidTr="008A54E9">
        <w:trPr>
          <w:trHeight w:val="767"/>
        </w:trPr>
        <w:tc>
          <w:tcPr>
            <w:tcW w:w="3260" w:type="dxa"/>
            <w:vAlign w:val="center"/>
          </w:tcPr>
          <w:p w:rsidR="00C2386B" w:rsidRPr="00CA371E" w:rsidRDefault="00C2386B" w:rsidP="008A54E9">
            <w:pPr>
              <w:rPr>
                <w:rFonts w:asciiTheme="majorBidi" w:hAnsiTheme="majorBidi" w:cstheme="majorBidi"/>
                <w:b/>
                <w:bCs/>
                <w:sz w:val="24"/>
                <w:szCs w:val="24"/>
              </w:rPr>
            </w:pPr>
            <w:r w:rsidRPr="00CA371E">
              <w:rPr>
                <w:rFonts w:asciiTheme="majorBidi" w:hAnsiTheme="majorBidi" w:cstheme="majorBidi"/>
                <w:b/>
                <w:bCs/>
                <w:sz w:val="24"/>
                <w:szCs w:val="24"/>
              </w:rPr>
              <w:t>Matematika</w:t>
            </w:r>
          </w:p>
        </w:tc>
        <w:tc>
          <w:tcPr>
            <w:tcW w:w="3119" w:type="dxa"/>
            <w:vAlign w:val="center"/>
          </w:tcPr>
          <w:p w:rsidR="00C2386B" w:rsidRPr="00CA371E" w:rsidRDefault="00C2386B" w:rsidP="008A54E9">
            <w:pPr>
              <w:jc w:val="center"/>
              <w:rPr>
                <w:rFonts w:asciiTheme="majorBidi" w:hAnsiTheme="majorBidi" w:cstheme="majorBidi"/>
                <w:b/>
                <w:bCs/>
                <w:sz w:val="24"/>
                <w:szCs w:val="24"/>
              </w:rPr>
            </w:pPr>
          </w:p>
        </w:tc>
        <w:tc>
          <w:tcPr>
            <w:tcW w:w="2977" w:type="dxa"/>
            <w:vAlign w:val="center"/>
          </w:tcPr>
          <w:p w:rsidR="00C2386B" w:rsidRPr="00CA371E" w:rsidRDefault="00C2386B" w:rsidP="008A54E9">
            <w:pPr>
              <w:jc w:val="center"/>
              <w:rPr>
                <w:rFonts w:asciiTheme="majorBidi" w:hAnsiTheme="majorBidi" w:cstheme="majorBidi"/>
                <w:b/>
                <w:bCs/>
                <w:sz w:val="24"/>
                <w:szCs w:val="24"/>
              </w:rPr>
            </w:pPr>
          </w:p>
        </w:tc>
        <w:tc>
          <w:tcPr>
            <w:tcW w:w="3827" w:type="dxa"/>
          </w:tcPr>
          <w:p w:rsidR="00C2386B" w:rsidRPr="00CA371E" w:rsidRDefault="00C2386B" w:rsidP="008A54E9">
            <w:pPr>
              <w:jc w:val="center"/>
              <w:rPr>
                <w:rFonts w:asciiTheme="majorBidi" w:hAnsiTheme="majorBidi" w:cstheme="majorBidi"/>
                <w:b/>
                <w:bCs/>
                <w:sz w:val="24"/>
                <w:szCs w:val="24"/>
              </w:rPr>
            </w:pPr>
          </w:p>
        </w:tc>
      </w:tr>
      <w:tr w:rsidR="00C2386B" w:rsidRPr="00CA371E" w:rsidTr="008A54E9">
        <w:trPr>
          <w:trHeight w:val="767"/>
        </w:trPr>
        <w:tc>
          <w:tcPr>
            <w:tcW w:w="3260" w:type="dxa"/>
            <w:vAlign w:val="center"/>
          </w:tcPr>
          <w:p w:rsidR="00C2386B" w:rsidRPr="00CA371E" w:rsidRDefault="00C2386B" w:rsidP="008A54E9">
            <w:pPr>
              <w:ind w:left="317" w:hanging="317"/>
              <w:jc w:val="both"/>
              <w:rPr>
                <w:rFonts w:asciiTheme="majorBidi" w:hAnsiTheme="majorBidi" w:cstheme="majorBidi"/>
                <w:sz w:val="24"/>
                <w:szCs w:val="24"/>
              </w:rPr>
            </w:pPr>
            <w:r w:rsidRPr="00CA371E">
              <w:rPr>
                <w:rFonts w:asciiTheme="majorBidi" w:hAnsiTheme="majorBidi" w:cstheme="majorBidi"/>
                <w:sz w:val="24"/>
                <w:szCs w:val="24"/>
              </w:rPr>
              <w:t xml:space="preserve">3.1 </w:t>
            </w:r>
            <w:proofErr w:type="gramStart"/>
            <w:r w:rsidRPr="00CA371E">
              <w:rPr>
                <w:rFonts w:asciiTheme="majorBidi" w:hAnsiTheme="majorBidi" w:cstheme="majorBidi"/>
                <w:sz w:val="24"/>
                <w:szCs w:val="24"/>
              </w:rPr>
              <w:t>Menjelaskan  sifat</w:t>
            </w:r>
            <w:proofErr w:type="gramEnd"/>
            <w:r w:rsidRPr="00CA371E">
              <w:rPr>
                <w:rFonts w:asciiTheme="majorBidi" w:hAnsiTheme="majorBidi" w:cstheme="majorBidi"/>
                <w:sz w:val="24"/>
                <w:szCs w:val="24"/>
              </w:rPr>
              <w:t>-sifat operasi hitung pada bilangan cacah.</w:t>
            </w:r>
          </w:p>
        </w:tc>
        <w:tc>
          <w:tcPr>
            <w:tcW w:w="3119" w:type="dxa"/>
          </w:tcPr>
          <w:p w:rsidR="00C2386B" w:rsidRPr="00C3753B" w:rsidRDefault="00C2386B" w:rsidP="00C2386B">
            <w:pPr>
              <w:pStyle w:val="ListParagraph"/>
              <w:numPr>
                <w:ilvl w:val="0"/>
                <w:numId w:val="86"/>
              </w:numPr>
              <w:jc w:val="both"/>
              <w:rPr>
                <w:rFonts w:asciiTheme="majorBidi" w:hAnsiTheme="majorBidi" w:cstheme="majorBidi"/>
                <w:sz w:val="24"/>
                <w:szCs w:val="24"/>
              </w:rPr>
            </w:pPr>
            <w:r w:rsidRPr="00C3753B">
              <w:rPr>
                <w:rFonts w:asciiTheme="majorBidi" w:hAnsiTheme="majorBidi" w:cstheme="majorBidi"/>
                <w:sz w:val="24"/>
                <w:szCs w:val="24"/>
              </w:rPr>
              <w:t>Berlatih menyelesaikan soal perkalian</w:t>
            </w:r>
          </w:p>
        </w:tc>
        <w:tc>
          <w:tcPr>
            <w:tcW w:w="2977" w:type="dxa"/>
          </w:tcPr>
          <w:p w:rsidR="00C2386B" w:rsidRPr="00CA371E" w:rsidRDefault="00C2386B" w:rsidP="00C2386B">
            <w:pPr>
              <w:pStyle w:val="ListParagraph"/>
              <w:numPr>
                <w:ilvl w:val="0"/>
                <w:numId w:val="86"/>
              </w:numPr>
              <w:jc w:val="both"/>
              <w:rPr>
                <w:rFonts w:asciiTheme="majorBidi" w:hAnsiTheme="majorBidi" w:cstheme="majorBidi"/>
                <w:sz w:val="24"/>
                <w:szCs w:val="24"/>
              </w:rPr>
            </w:pPr>
            <w:r w:rsidRPr="00CA371E">
              <w:rPr>
                <w:rFonts w:asciiTheme="majorBidi" w:hAnsiTheme="majorBidi" w:cstheme="majorBidi"/>
                <w:sz w:val="24"/>
                <w:szCs w:val="24"/>
              </w:rPr>
              <w:t xml:space="preserve">Mengingat kembali </w:t>
            </w:r>
            <w:proofErr w:type="gramStart"/>
            <w:r w:rsidRPr="00CA371E">
              <w:rPr>
                <w:rFonts w:asciiTheme="majorBidi" w:hAnsiTheme="majorBidi" w:cstheme="majorBidi"/>
                <w:sz w:val="24"/>
                <w:szCs w:val="24"/>
              </w:rPr>
              <w:t>mengenai  cara</w:t>
            </w:r>
            <w:proofErr w:type="gramEnd"/>
            <w:r w:rsidRPr="00CA371E">
              <w:rPr>
                <w:rFonts w:asciiTheme="majorBidi" w:hAnsiTheme="majorBidi" w:cstheme="majorBidi"/>
                <w:sz w:val="24"/>
                <w:szCs w:val="24"/>
              </w:rPr>
              <w:t xml:space="preserve"> menyelesaikan soal-soal perkalian.</w:t>
            </w:r>
          </w:p>
        </w:tc>
        <w:tc>
          <w:tcPr>
            <w:tcW w:w="3827" w:type="dxa"/>
          </w:tcPr>
          <w:p w:rsidR="00C2386B" w:rsidRPr="00A83DC7" w:rsidRDefault="00C2386B" w:rsidP="00C2386B">
            <w:pPr>
              <w:pStyle w:val="ListParagraph"/>
              <w:numPr>
                <w:ilvl w:val="0"/>
                <w:numId w:val="51"/>
              </w:numPr>
              <w:jc w:val="both"/>
              <w:rPr>
                <w:rFonts w:asciiTheme="majorBidi" w:hAnsiTheme="majorBidi" w:cstheme="majorBidi"/>
                <w:sz w:val="24"/>
                <w:szCs w:val="24"/>
              </w:rPr>
            </w:pPr>
            <w:r>
              <w:rPr>
                <w:rFonts w:asciiTheme="majorBidi" w:hAnsiTheme="majorBidi" w:cstheme="majorBidi"/>
                <w:sz w:val="24"/>
                <w:szCs w:val="24"/>
              </w:rPr>
              <w:t>Menyelesaikan soal</w:t>
            </w:r>
            <w:r w:rsidRPr="00A83DC7">
              <w:rPr>
                <w:rFonts w:asciiTheme="majorBidi" w:hAnsiTheme="majorBidi" w:cstheme="majorBidi"/>
                <w:sz w:val="24"/>
                <w:szCs w:val="24"/>
              </w:rPr>
              <w:t xml:space="preserve"> perkalian bilangan puluhan dengan puluhan.</w:t>
            </w:r>
          </w:p>
          <w:p w:rsidR="00C2386B" w:rsidRPr="00BD3389" w:rsidRDefault="00C2386B" w:rsidP="00C2386B">
            <w:pPr>
              <w:pStyle w:val="ListParagraph"/>
              <w:numPr>
                <w:ilvl w:val="0"/>
                <w:numId w:val="51"/>
              </w:numPr>
              <w:jc w:val="both"/>
              <w:rPr>
                <w:rFonts w:asciiTheme="majorBidi" w:hAnsiTheme="majorBidi" w:cstheme="majorBidi"/>
                <w:sz w:val="24"/>
                <w:szCs w:val="24"/>
              </w:rPr>
            </w:pPr>
            <w:r>
              <w:rPr>
                <w:rFonts w:asciiTheme="majorBidi" w:hAnsiTheme="majorBidi" w:cstheme="majorBidi"/>
                <w:sz w:val="24"/>
                <w:szCs w:val="24"/>
              </w:rPr>
              <w:t>Menyelesaikan soal</w:t>
            </w:r>
            <w:r w:rsidRPr="00A83DC7">
              <w:rPr>
                <w:rFonts w:asciiTheme="majorBidi" w:hAnsiTheme="majorBidi" w:cstheme="majorBidi"/>
                <w:sz w:val="24"/>
                <w:szCs w:val="24"/>
              </w:rPr>
              <w:t xml:space="preserve"> perkalian bilangan puluhan dengan ratusan.</w:t>
            </w:r>
          </w:p>
        </w:tc>
      </w:tr>
    </w:tbl>
    <w:p w:rsidR="000F0B7C" w:rsidRDefault="000F0B7C" w:rsidP="00C2386B">
      <w:pPr>
        <w:rPr>
          <w:rFonts w:ascii="Times New Roman" w:hAnsi="Times New Roman" w:cs="Times New Roman"/>
          <w:sz w:val="24"/>
          <w:szCs w:val="24"/>
          <w:u w:val="single"/>
          <w:lang w:eastAsia="id-ID"/>
        </w:rPr>
      </w:pPr>
    </w:p>
    <w:p w:rsidR="00F24463" w:rsidRDefault="00F24463" w:rsidP="00C2386B">
      <w:pPr>
        <w:rPr>
          <w:rFonts w:ascii="Times New Roman" w:hAnsi="Times New Roman" w:cs="Times New Roman"/>
          <w:sz w:val="24"/>
          <w:szCs w:val="24"/>
          <w:u w:val="single"/>
          <w:lang w:eastAsia="id-ID"/>
        </w:rPr>
        <w:sectPr w:rsidR="00F24463" w:rsidSect="00570027">
          <w:pgSz w:w="16839" w:h="11907" w:orient="landscape" w:code="9"/>
          <w:pgMar w:top="2268" w:right="1701" w:bottom="1701" w:left="1701" w:header="720" w:footer="720" w:gutter="0"/>
          <w:pgNumType w:start="60"/>
          <w:cols w:space="720"/>
          <w:titlePg/>
          <w:docGrid w:linePitch="360"/>
        </w:sectPr>
      </w:pPr>
      <w:r>
        <w:rPr>
          <w:rFonts w:ascii="Times New Roman" w:hAnsi="Times New Roman" w:cs="Times New Roman"/>
          <w:noProof/>
          <w:sz w:val="24"/>
          <w:szCs w:val="24"/>
          <w:u w:val="single"/>
        </w:rPr>
        <w:lastRenderedPageBreak/>
        <w:drawing>
          <wp:inline distT="0" distB="0" distL="0" distR="0">
            <wp:extent cx="8391303" cy="4606108"/>
            <wp:effectExtent l="19050" t="0" r="0" b="0"/>
            <wp:docPr id="1" name="Picture 0" descr="WhatsApp Image 2020-02-01 at 19.23.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01 at 19.23.06 (1).jpeg"/>
                    <pic:cNvPicPr/>
                  </pic:nvPicPr>
                  <pic:blipFill>
                    <a:blip r:embed="rId27"/>
                    <a:srcRect l="9303" t="14841" r="9116" b="10616"/>
                    <a:stretch>
                      <a:fillRect/>
                    </a:stretch>
                  </pic:blipFill>
                  <pic:spPr>
                    <a:xfrm>
                      <a:off x="0" y="0"/>
                      <a:ext cx="8391303" cy="4606108"/>
                    </a:xfrm>
                    <a:prstGeom prst="rect">
                      <a:avLst/>
                    </a:prstGeom>
                  </pic:spPr>
                </pic:pic>
              </a:graphicData>
            </a:graphic>
          </wp:inline>
        </w:drawing>
      </w:r>
    </w:p>
    <w:p w:rsidR="00853E27" w:rsidRDefault="000713B4" w:rsidP="00853E27">
      <w:pPr>
        <w:spacing w:line="240" w:lineRule="auto"/>
        <w:rPr>
          <w:rFonts w:asciiTheme="majorBidi" w:hAnsiTheme="majorBidi" w:cstheme="majorBidi"/>
          <w:b/>
          <w:bCs/>
          <w:sz w:val="28"/>
          <w:szCs w:val="28"/>
        </w:rPr>
      </w:pPr>
      <w:r>
        <w:rPr>
          <w:rFonts w:asciiTheme="majorBidi" w:hAnsiTheme="majorBidi" w:cstheme="majorBidi"/>
          <w:b/>
          <w:bCs/>
          <w:noProof/>
          <w:sz w:val="28"/>
          <w:szCs w:val="28"/>
        </w:rPr>
        <w:lastRenderedPageBreak/>
        <w:pict>
          <v:rect id="_x0000_s1165" style="position:absolute;margin-left:.6pt;margin-top:1.2pt;width:90.3pt;height:29.3pt;z-index:251750400">
            <v:textbox>
              <w:txbxContent>
                <w:p w:rsidR="004661E5" w:rsidRPr="00834EF5" w:rsidRDefault="004661E5" w:rsidP="00853E27">
                  <w:pPr>
                    <w:rPr>
                      <w:rFonts w:asciiTheme="majorBidi" w:hAnsiTheme="majorBidi" w:cstheme="majorBidi"/>
                      <w:sz w:val="24"/>
                      <w:szCs w:val="24"/>
                    </w:rPr>
                  </w:pPr>
                  <w:r w:rsidRPr="00834EF5">
                    <w:rPr>
                      <w:rFonts w:asciiTheme="majorBidi" w:hAnsiTheme="majorBidi" w:cstheme="majorBidi"/>
                      <w:sz w:val="24"/>
                      <w:szCs w:val="24"/>
                    </w:rPr>
                    <w:t>Lampiran 2</w:t>
                  </w:r>
                </w:p>
              </w:txbxContent>
            </v:textbox>
          </v:rect>
        </w:pict>
      </w:r>
    </w:p>
    <w:p w:rsidR="00853E27" w:rsidRDefault="00853E27" w:rsidP="00853E27">
      <w:pPr>
        <w:spacing w:line="240" w:lineRule="auto"/>
        <w:jc w:val="center"/>
        <w:rPr>
          <w:rFonts w:asciiTheme="majorBidi" w:hAnsiTheme="majorBidi" w:cstheme="majorBidi"/>
          <w:b/>
          <w:bCs/>
          <w:sz w:val="28"/>
          <w:szCs w:val="28"/>
        </w:rPr>
      </w:pPr>
    </w:p>
    <w:p w:rsidR="00853E27" w:rsidRDefault="00853E27" w:rsidP="00853E27">
      <w:pPr>
        <w:spacing w:line="240" w:lineRule="auto"/>
        <w:jc w:val="center"/>
        <w:rPr>
          <w:rFonts w:asciiTheme="majorBidi" w:hAnsiTheme="majorBidi" w:cstheme="majorBidi"/>
          <w:b/>
          <w:bCs/>
          <w:sz w:val="28"/>
          <w:szCs w:val="28"/>
        </w:rPr>
      </w:pPr>
      <w:r>
        <w:rPr>
          <w:rFonts w:asciiTheme="majorBidi" w:hAnsiTheme="majorBidi" w:cstheme="majorBidi"/>
          <w:b/>
          <w:bCs/>
          <w:sz w:val="28"/>
          <w:szCs w:val="28"/>
        </w:rPr>
        <w:t>RENCANA PELAKSANAAN PEMBELAJARAN</w:t>
      </w:r>
    </w:p>
    <w:p w:rsidR="00853E27" w:rsidRDefault="000713B4" w:rsidP="00853E27">
      <w:pPr>
        <w:spacing w:line="240" w:lineRule="auto"/>
        <w:jc w:val="center"/>
        <w:rPr>
          <w:rFonts w:asciiTheme="majorBidi" w:hAnsiTheme="majorBidi" w:cstheme="majorBidi"/>
          <w:b/>
          <w:bCs/>
          <w:sz w:val="28"/>
          <w:szCs w:val="28"/>
        </w:rPr>
      </w:pPr>
      <w:r>
        <w:rPr>
          <w:rFonts w:asciiTheme="majorBidi" w:hAnsiTheme="majorBidi" w:cstheme="majorBidi"/>
          <w:b/>
          <w:bCs/>
          <w:noProof/>
          <w:sz w:val="28"/>
          <w:szCs w:val="28"/>
        </w:rPr>
        <w:pict>
          <v:shape id="_x0000_s1163" type="#_x0000_t32" style="position:absolute;left:0;text-align:left;margin-left:.6pt;margin-top:22.9pt;width:395.85pt;height:0;z-index:251748352" o:connectortype="straight" strokecolor="black [3213]" strokeweight="3pt">
            <v:shadow type="perspective" color="#7f7f7f [1601]" opacity=".5" offset="1pt" offset2="-1pt"/>
          </v:shape>
        </w:pict>
      </w:r>
      <w:r w:rsidR="00853E27">
        <w:rPr>
          <w:rFonts w:asciiTheme="majorBidi" w:hAnsiTheme="majorBidi" w:cstheme="majorBidi"/>
          <w:b/>
          <w:bCs/>
          <w:sz w:val="28"/>
          <w:szCs w:val="28"/>
        </w:rPr>
        <w:t>(RPP)</w:t>
      </w:r>
    </w:p>
    <w:tbl>
      <w:tblPr>
        <w:tblW w:w="0" w:type="auto"/>
        <w:tblInd w:w="250" w:type="dxa"/>
        <w:tblLook w:val="04A0"/>
      </w:tblPr>
      <w:tblGrid>
        <w:gridCol w:w="2929"/>
        <w:gridCol w:w="293"/>
        <w:gridCol w:w="4565"/>
      </w:tblGrid>
      <w:tr w:rsidR="00853E27" w:rsidRPr="00C91710" w:rsidTr="008A54E9">
        <w:trPr>
          <w:trHeight w:val="485"/>
        </w:trPr>
        <w:tc>
          <w:tcPr>
            <w:tcW w:w="2929" w:type="dxa"/>
            <w:shd w:val="clear" w:color="auto" w:fill="auto"/>
          </w:tcPr>
          <w:p w:rsidR="00853E27" w:rsidRPr="00C91710" w:rsidRDefault="00853E27" w:rsidP="008A54E9">
            <w:pPr>
              <w:spacing w:line="240" w:lineRule="auto"/>
              <w:rPr>
                <w:rFonts w:ascii="Times New Roman" w:hAnsi="Times New Roman" w:cs="Times New Roman"/>
                <w:b/>
                <w:sz w:val="24"/>
                <w:szCs w:val="24"/>
                <w:lang w:eastAsia="id-ID"/>
              </w:rPr>
            </w:pPr>
            <w:r w:rsidRPr="00C91710">
              <w:rPr>
                <w:rFonts w:ascii="Times New Roman" w:hAnsi="Times New Roman" w:cs="Times New Roman"/>
                <w:sz w:val="24"/>
                <w:szCs w:val="24"/>
                <w:lang w:eastAsia="id-ID"/>
              </w:rPr>
              <w:t>Sekolah</w:t>
            </w:r>
          </w:p>
        </w:tc>
        <w:tc>
          <w:tcPr>
            <w:tcW w:w="293" w:type="dxa"/>
            <w:shd w:val="clear" w:color="auto" w:fill="auto"/>
          </w:tcPr>
          <w:p w:rsidR="00853E27" w:rsidRPr="00C91710" w:rsidRDefault="00853E27" w:rsidP="008A54E9">
            <w:pPr>
              <w:spacing w:line="240" w:lineRule="auto"/>
              <w:rPr>
                <w:rFonts w:ascii="Times New Roman" w:hAnsi="Times New Roman" w:cs="Times New Roman"/>
                <w:b/>
                <w:sz w:val="24"/>
                <w:szCs w:val="24"/>
                <w:lang w:eastAsia="id-ID"/>
              </w:rPr>
            </w:pPr>
            <w:r w:rsidRPr="00C91710">
              <w:rPr>
                <w:rFonts w:ascii="Times New Roman" w:hAnsi="Times New Roman" w:cs="Times New Roman"/>
                <w:sz w:val="24"/>
                <w:szCs w:val="24"/>
                <w:lang w:val="sv-SE" w:eastAsia="id-ID"/>
              </w:rPr>
              <w:t>:</w:t>
            </w:r>
          </w:p>
        </w:tc>
        <w:tc>
          <w:tcPr>
            <w:tcW w:w="4565" w:type="dxa"/>
            <w:shd w:val="clear" w:color="auto" w:fill="auto"/>
          </w:tcPr>
          <w:p w:rsidR="00853E27" w:rsidRPr="00C91710" w:rsidRDefault="00853E27" w:rsidP="008A54E9">
            <w:pPr>
              <w:spacing w:line="240" w:lineRule="auto"/>
              <w:rPr>
                <w:rFonts w:ascii="Times New Roman" w:hAnsi="Times New Roman" w:cs="Times New Roman"/>
                <w:b/>
                <w:sz w:val="24"/>
                <w:szCs w:val="24"/>
                <w:lang w:eastAsia="id-ID"/>
              </w:rPr>
            </w:pPr>
            <w:r>
              <w:rPr>
                <w:rFonts w:ascii="Times New Roman" w:hAnsi="Times New Roman" w:cs="Times New Roman"/>
                <w:sz w:val="24"/>
                <w:szCs w:val="24"/>
                <w:lang w:eastAsia="id-ID"/>
              </w:rPr>
              <w:t>SDN Rejoagung Kec. Ploso</w:t>
            </w:r>
          </w:p>
        </w:tc>
      </w:tr>
      <w:tr w:rsidR="00853E27" w:rsidRPr="00C91710" w:rsidTr="008A54E9">
        <w:trPr>
          <w:trHeight w:val="485"/>
        </w:trPr>
        <w:tc>
          <w:tcPr>
            <w:tcW w:w="2929" w:type="dxa"/>
            <w:shd w:val="clear" w:color="auto" w:fill="auto"/>
          </w:tcPr>
          <w:p w:rsidR="00853E27" w:rsidRPr="00C91710" w:rsidRDefault="00853E27" w:rsidP="008A54E9">
            <w:pPr>
              <w:spacing w:line="240" w:lineRule="auto"/>
              <w:rPr>
                <w:rFonts w:ascii="Times New Roman" w:hAnsi="Times New Roman" w:cs="Times New Roman"/>
                <w:b/>
                <w:sz w:val="24"/>
                <w:szCs w:val="24"/>
                <w:lang w:eastAsia="id-ID"/>
              </w:rPr>
            </w:pPr>
            <w:r w:rsidRPr="00C91710">
              <w:rPr>
                <w:rFonts w:ascii="Times New Roman" w:hAnsi="Times New Roman" w:cs="Times New Roman"/>
                <w:sz w:val="24"/>
                <w:szCs w:val="24"/>
                <w:lang w:val="fi-FI" w:eastAsia="id-ID"/>
              </w:rPr>
              <w:t>Mata Pelajaran</w:t>
            </w:r>
          </w:p>
        </w:tc>
        <w:tc>
          <w:tcPr>
            <w:tcW w:w="293" w:type="dxa"/>
            <w:shd w:val="clear" w:color="auto" w:fill="auto"/>
          </w:tcPr>
          <w:p w:rsidR="00853E27" w:rsidRPr="00C91710" w:rsidRDefault="00853E27" w:rsidP="008A54E9">
            <w:pPr>
              <w:spacing w:line="240" w:lineRule="auto"/>
              <w:rPr>
                <w:rFonts w:ascii="Times New Roman" w:hAnsi="Times New Roman" w:cs="Times New Roman"/>
                <w:b/>
                <w:sz w:val="24"/>
                <w:szCs w:val="24"/>
                <w:lang w:eastAsia="id-ID"/>
              </w:rPr>
            </w:pPr>
            <w:r w:rsidRPr="00C91710">
              <w:rPr>
                <w:rFonts w:ascii="Times New Roman" w:hAnsi="Times New Roman" w:cs="Times New Roman"/>
                <w:sz w:val="24"/>
                <w:szCs w:val="24"/>
                <w:lang w:val="fi-FI" w:eastAsia="id-ID"/>
              </w:rPr>
              <w:t>:</w:t>
            </w:r>
          </w:p>
        </w:tc>
        <w:tc>
          <w:tcPr>
            <w:tcW w:w="4565" w:type="dxa"/>
            <w:shd w:val="clear" w:color="auto" w:fill="auto"/>
          </w:tcPr>
          <w:p w:rsidR="00853E27" w:rsidRPr="00C91710" w:rsidRDefault="00853E27" w:rsidP="008A54E9">
            <w:pPr>
              <w:spacing w:line="240" w:lineRule="auto"/>
              <w:rPr>
                <w:rFonts w:ascii="Times New Roman" w:hAnsi="Times New Roman" w:cs="Times New Roman"/>
                <w:b/>
                <w:sz w:val="24"/>
                <w:szCs w:val="24"/>
                <w:lang w:eastAsia="id-ID"/>
              </w:rPr>
            </w:pPr>
            <w:r w:rsidRPr="00C91710">
              <w:rPr>
                <w:rFonts w:ascii="Times New Roman" w:hAnsi="Times New Roman" w:cs="Times New Roman"/>
                <w:sz w:val="24"/>
                <w:szCs w:val="24"/>
                <w:lang w:eastAsia="id-ID"/>
              </w:rPr>
              <w:t>Matematika</w:t>
            </w:r>
          </w:p>
        </w:tc>
      </w:tr>
      <w:tr w:rsidR="00853E27" w:rsidRPr="00C91710" w:rsidTr="008A54E9">
        <w:trPr>
          <w:trHeight w:val="972"/>
        </w:trPr>
        <w:tc>
          <w:tcPr>
            <w:tcW w:w="2929" w:type="dxa"/>
            <w:shd w:val="clear" w:color="auto" w:fill="auto"/>
          </w:tcPr>
          <w:p w:rsidR="00853E27" w:rsidRPr="00C91710" w:rsidRDefault="00853E27" w:rsidP="008A54E9">
            <w:pPr>
              <w:spacing w:line="240" w:lineRule="auto"/>
              <w:rPr>
                <w:rFonts w:ascii="Times New Roman" w:hAnsi="Times New Roman" w:cs="Times New Roman"/>
                <w:sz w:val="24"/>
                <w:szCs w:val="24"/>
                <w:lang w:val="fi-FI" w:eastAsia="id-ID"/>
              </w:rPr>
            </w:pPr>
            <w:r w:rsidRPr="00C91710">
              <w:rPr>
                <w:rFonts w:ascii="Times New Roman" w:hAnsi="Times New Roman" w:cs="Times New Roman"/>
                <w:sz w:val="24"/>
                <w:szCs w:val="24"/>
                <w:lang w:val="fi-FI" w:eastAsia="id-ID"/>
              </w:rPr>
              <w:t>Kelas / Semester</w:t>
            </w:r>
          </w:p>
          <w:p w:rsidR="00853E27" w:rsidRPr="00C91710" w:rsidRDefault="00853E27" w:rsidP="008A54E9">
            <w:pPr>
              <w:spacing w:line="240" w:lineRule="auto"/>
              <w:rPr>
                <w:rFonts w:ascii="Times New Roman" w:hAnsi="Times New Roman" w:cs="Times New Roman"/>
                <w:b/>
                <w:sz w:val="24"/>
                <w:szCs w:val="24"/>
                <w:lang w:eastAsia="id-ID"/>
              </w:rPr>
            </w:pPr>
            <w:r w:rsidRPr="00C91710">
              <w:rPr>
                <w:rFonts w:ascii="Times New Roman" w:hAnsi="Times New Roman" w:cs="Times New Roman"/>
                <w:sz w:val="24"/>
                <w:szCs w:val="24"/>
                <w:lang w:val="fi-FI" w:eastAsia="id-ID"/>
              </w:rPr>
              <w:t>Materi</w:t>
            </w:r>
          </w:p>
        </w:tc>
        <w:tc>
          <w:tcPr>
            <w:tcW w:w="293" w:type="dxa"/>
            <w:shd w:val="clear" w:color="auto" w:fill="auto"/>
          </w:tcPr>
          <w:p w:rsidR="00853E27" w:rsidRPr="00C91710" w:rsidRDefault="00853E27" w:rsidP="008A54E9">
            <w:pPr>
              <w:spacing w:line="240" w:lineRule="auto"/>
              <w:rPr>
                <w:rFonts w:ascii="Times New Roman" w:hAnsi="Times New Roman" w:cs="Times New Roman"/>
                <w:sz w:val="24"/>
                <w:szCs w:val="24"/>
                <w:lang w:val="fi-FI" w:eastAsia="id-ID"/>
              </w:rPr>
            </w:pPr>
            <w:r w:rsidRPr="00C91710">
              <w:rPr>
                <w:rFonts w:ascii="Times New Roman" w:hAnsi="Times New Roman" w:cs="Times New Roman"/>
                <w:sz w:val="24"/>
                <w:szCs w:val="24"/>
                <w:lang w:val="fi-FI" w:eastAsia="id-ID"/>
              </w:rPr>
              <w:t>:</w:t>
            </w:r>
          </w:p>
          <w:p w:rsidR="00853E27" w:rsidRPr="00C91710" w:rsidRDefault="00853E27" w:rsidP="008A54E9">
            <w:pPr>
              <w:spacing w:line="240" w:lineRule="auto"/>
              <w:rPr>
                <w:rFonts w:ascii="Times New Roman" w:hAnsi="Times New Roman" w:cs="Times New Roman"/>
                <w:b/>
                <w:sz w:val="24"/>
                <w:szCs w:val="24"/>
                <w:lang w:eastAsia="id-ID"/>
              </w:rPr>
            </w:pPr>
            <w:r w:rsidRPr="00C91710">
              <w:rPr>
                <w:rFonts w:ascii="Times New Roman" w:hAnsi="Times New Roman" w:cs="Times New Roman"/>
                <w:sz w:val="24"/>
                <w:szCs w:val="24"/>
                <w:lang w:val="fi-FI" w:eastAsia="id-ID"/>
              </w:rPr>
              <w:t>:</w:t>
            </w:r>
          </w:p>
        </w:tc>
        <w:tc>
          <w:tcPr>
            <w:tcW w:w="4565" w:type="dxa"/>
            <w:shd w:val="clear" w:color="auto" w:fill="auto"/>
          </w:tcPr>
          <w:p w:rsidR="00853E27" w:rsidRDefault="00853E27" w:rsidP="008A54E9">
            <w:pPr>
              <w:spacing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III / Ganjil</w:t>
            </w:r>
          </w:p>
          <w:p w:rsidR="00853E27" w:rsidRPr="00C91710" w:rsidRDefault="00853E27" w:rsidP="008A54E9">
            <w:pPr>
              <w:spacing w:line="240" w:lineRule="auto"/>
              <w:rPr>
                <w:rFonts w:ascii="Times New Roman" w:hAnsi="Times New Roman" w:cs="Times New Roman"/>
                <w:b/>
                <w:sz w:val="24"/>
                <w:szCs w:val="24"/>
                <w:lang w:eastAsia="id-ID"/>
              </w:rPr>
            </w:pPr>
            <w:r>
              <w:rPr>
                <w:rFonts w:ascii="Times New Roman" w:hAnsi="Times New Roman" w:cs="Times New Roman"/>
                <w:sz w:val="24"/>
                <w:szCs w:val="24"/>
                <w:lang w:eastAsia="id-ID"/>
              </w:rPr>
              <w:t>Perkalian</w:t>
            </w:r>
          </w:p>
        </w:tc>
      </w:tr>
      <w:tr w:rsidR="00853E27" w:rsidRPr="00FD6B9E" w:rsidTr="008A54E9">
        <w:trPr>
          <w:trHeight w:val="504"/>
        </w:trPr>
        <w:tc>
          <w:tcPr>
            <w:tcW w:w="2929" w:type="dxa"/>
            <w:shd w:val="clear" w:color="auto" w:fill="auto"/>
          </w:tcPr>
          <w:p w:rsidR="00853E27" w:rsidRPr="00C91710" w:rsidRDefault="00853E27" w:rsidP="008A54E9">
            <w:pPr>
              <w:spacing w:line="240" w:lineRule="auto"/>
              <w:rPr>
                <w:rFonts w:ascii="Times New Roman" w:hAnsi="Times New Roman" w:cs="Times New Roman"/>
                <w:b/>
                <w:sz w:val="24"/>
                <w:szCs w:val="24"/>
                <w:lang w:eastAsia="id-ID"/>
              </w:rPr>
            </w:pPr>
            <w:r w:rsidRPr="00C91710">
              <w:rPr>
                <w:rFonts w:ascii="Times New Roman" w:hAnsi="Times New Roman" w:cs="Times New Roman"/>
                <w:sz w:val="24"/>
                <w:szCs w:val="24"/>
                <w:lang w:eastAsia="id-ID"/>
              </w:rPr>
              <w:t>Alokasi Waktu</w:t>
            </w:r>
          </w:p>
        </w:tc>
        <w:tc>
          <w:tcPr>
            <w:tcW w:w="293" w:type="dxa"/>
            <w:shd w:val="clear" w:color="auto" w:fill="auto"/>
          </w:tcPr>
          <w:p w:rsidR="00853E27" w:rsidRPr="00C91710" w:rsidRDefault="00853E27" w:rsidP="008A54E9">
            <w:pPr>
              <w:spacing w:line="240" w:lineRule="auto"/>
              <w:rPr>
                <w:rFonts w:ascii="Times New Roman" w:hAnsi="Times New Roman" w:cs="Times New Roman"/>
                <w:b/>
                <w:sz w:val="24"/>
                <w:szCs w:val="24"/>
                <w:lang w:eastAsia="id-ID"/>
              </w:rPr>
            </w:pPr>
            <w:r w:rsidRPr="00C91710">
              <w:rPr>
                <w:rFonts w:ascii="Times New Roman" w:hAnsi="Times New Roman" w:cs="Times New Roman"/>
                <w:sz w:val="24"/>
                <w:szCs w:val="24"/>
                <w:lang w:eastAsia="id-ID"/>
              </w:rPr>
              <w:t>:</w:t>
            </w:r>
          </w:p>
        </w:tc>
        <w:tc>
          <w:tcPr>
            <w:tcW w:w="4565" w:type="dxa"/>
            <w:shd w:val="clear" w:color="auto" w:fill="auto"/>
          </w:tcPr>
          <w:p w:rsidR="00853E27" w:rsidRPr="00FD6B9E" w:rsidRDefault="00853E27" w:rsidP="008A54E9">
            <w:pPr>
              <w:spacing w:line="240" w:lineRule="auto"/>
              <w:rPr>
                <w:rFonts w:ascii="Times New Roman" w:hAnsi="Times New Roman" w:cs="Times New Roman"/>
                <w:sz w:val="24"/>
                <w:szCs w:val="24"/>
                <w:lang w:eastAsia="id-ID"/>
              </w:rPr>
            </w:pPr>
            <w:r>
              <w:rPr>
                <w:rFonts w:ascii="Times New Roman" w:hAnsi="Times New Roman" w:cs="Times New Roman"/>
                <w:sz w:val="24"/>
                <w:szCs w:val="24"/>
                <w:lang w:eastAsia="id-ID"/>
              </w:rPr>
              <w:t xml:space="preserve">3 </w:t>
            </w:r>
            <m:oMath>
              <m:r>
                <w:rPr>
                  <w:rFonts w:ascii="Cambria Math" w:hAnsi="Cambria Math" w:cs="Times New Roman"/>
                  <w:sz w:val="24"/>
                  <w:szCs w:val="24"/>
                  <w:lang w:eastAsia="id-ID"/>
                </w:rPr>
                <m:t>×</m:t>
              </m:r>
            </m:oMath>
            <w:r>
              <w:rPr>
                <w:rFonts w:ascii="Times New Roman" w:hAnsi="Times New Roman" w:cs="Times New Roman"/>
                <w:sz w:val="24"/>
                <w:szCs w:val="24"/>
                <w:lang w:eastAsia="id-ID"/>
              </w:rPr>
              <w:t xml:space="preserve">45 menit (2 </w:t>
            </w:r>
            <m:oMath>
              <m:r>
                <w:rPr>
                  <w:rFonts w:ascii="Cambria Math" w:hAnsi="Cambria Math" w:cs="Times New Roman"/>
                  <w:sz w:val="24"/>
                  <w:szCs w:val="24"/>
                  <w:lang w:eastAsia="id-ID"/>
                </w:rPr>
                <m:t>×</m:t>
              </m:r>
            </m:oMath>
            <w:r>
              <w:rPr>
                <w:rFonts w:ascii="Times New Roman" w:hAnsi="Times New Roman" w:cs="Times New Roman"/>
                <w:sz w:val="24"/>
                <w:szCs w:val="24"/>
                <w:lang w:eastAsia="id-ID"/>
              </w:rPr>
              <w:t>pertemuan)</w:t>
            </w:r>
          </w:p>
        </w:tc>
      </w:tr>
    </w:tbl>
    <w:p w:rsidR="00853E27" w:rsidRDefault="000713B4" w:rsidP="00853E27">
      <w:pPr>
        <w:rPr>
          <w:rFonts w:asciiTheme="majorBidi" w:hAnsiTheme="majorBidi" w:cstheme="majorBidi"/>
          <w:b/>
          <w:bCs/>
          <w:sz w:val="28"/>
          <w:szCs w:val="28"/>
        </w:rPr>
      </w:pPr>
      <w:r>
        <w:rPr>
          <w:rFonts w:asciiTheme="majorBidi" w:hAnsiTheme="majorBidi" w:cstheme="majorBidi"/>
          <w:b/>
          <w:bCs/>
          <w:noProof/>
          <w:sz w:val="28"/>
          <w:szCs w:val="28"/>
        </w:rPr>
        <w:pict>
          <v:shape id="_x0000_s1164" type="#_x0000_t32" style="position:absolute;margin-left:.6pt;margin-top:13.4pt;width:395.85pt;height:0;z-index:251749376;mso-position-horizontal-relative:text;mso-position-vertical-relative:text" o:connectortype="straight" strokecolor="black [3213]" strokeweight="3pt">
            <v:shadow type="perspective" color="#7f7f7f [1601]" opacity=".5" offset="1pt" offset2="-1pt"/>
          </v:shape>
        </w:pict>
      </w:r>
    </w:p>
    <w:p w:rsidR="00853E27" w:rsidRPr="00C53096" w:rsidRDefault="00853E27" w:rsidP="00853E27">
      <w:pPr>
        <w:pStyle w:val="ListParagraph"/>
        <w:numPr>
          <w:ilvl w:val="0"/>
          <w:numId w:val="42"/>
        </w:numPr>
        <w:jc w:val="both"/>
        <w:rPr>
          <w:rFonts w:asciiTheme="majorBidi" w:hAnsiTheme="majorBidi" w:cstheme="majorBidi"/>
          <w:b/>
          <w:bCs/>
          <w:sz w:val="24"/>
          <w:szCs w:val="24"/>
        </w:rPr>
      </w:pPr>
      <w:r w:rsidRPr="00C53096">
        <w:rPr>
          <w:rFonts w:asciiTheme="majorBidi" w:hAnsiTheme="majorBidi" w:cstheme="majorBidi"/>
          <w:b/>
          <w:bCs/>
          <w:sz w:val="24"/>
          <w:szCs w:val="24"/>
        </w:rPr>
        <w:t>KOMPETENSI INTI</w:t>
      </w:r>
    </w:p>
    <w:p w:rsidR="00853E27" w:rsidRPr="00C53096" w:rsidRDefault="00853E27" w:rsidP="00853E27">
      <w:pPr>
        <w:pStyle w:val="ListParagraph"/>
        <w:numPr>
          <w:ilvl w:val="0"/>
          <w:numId w:val="43"/>
        </w:numPr>
        <w:jc w:val="both"/>
        <w:rPr>
          <w:rFonts w:asciiTheme="majorBidi" w:hAnsiTheme="majorBidi" w:cstheme="majorBidi"/>
          <w:sz w:val="24"/>
          <w:szCs w:val="24"/>
        </w:rPr>
      </w:pPr>
      <w:r w:rsidRPr="00C53096">
        <w:rPr>
          <w:rFonts w:asciiTheme="majorBidi" w:hAnsiTheme="majorBidi" w:cstheme="majorBidi"/>
          <w:sz w:val="24"/>
          <w:szCs w:val="24"/>
        </w:rPr>
        <w:t>Menerima dan menjalankan ajaran agama yang dianutnya.</w:t>
      </w:r>
    </w:p>
    <w:p w:rsidR="00853E27" w:rsidRPr="00C53096" w:rsidRDefault="00853E27" w:rsidP="00853E27">
      <w:pPr>
        <w:pStyle w:val="ListParagraph"/>
        <w:numPr>
          <w:ilvl w:val="0"/>
          <w:numId w:val="43"/>
        </w:numPr>
        <w:jc w:val="both"/>
        <w:rPr>
          <w:rFonts w:asciiTheme="majorBidi" w:hAnsiTheme="majorBidi" w:cstheme="majorBidi"/>
          <w:sz w:val="24"/>
          <w:szCs w:val="24"/>
        </w:rPr>
      </w:pPr>
      <w:r w:rsidRPr="00C53096">
        <w:rPr>
          <w:rFonts w:asciiTheme="majorBidi" w:hAnsiTheme="majorBidi" w:cstheme="majorBidi"/>
          <w:sz w:val="24"/>
          <w:szCs w:val="24"/>
        </w:rPr>
        <w:t>Menunjukkan perilaku jujur, disiplin, santun, percaya diri, peduli, dan bertanggung jawab dalam berinteraksi dengan keluarga, teman, guru, tetangga dan Negara.</w:t>
      </w:r>
    </w:p>
    <w:p w:rsidR="00853E27" w:rsidRPr="00C53096" w:rsidRDefault="00853E27" w:rsidP="00853E27">
      <w:pPr>
        <w:pStyle w:val="ListParagraph"/>
        <w:numPr>
          <w:ilvl w:val="0"/>
          <w:numId w:val="43"/>
        </w:numPr>
        <w:jc w:val="both"/>
        <w:rPr>
          <w:rFonts w:asciiTheme="majorBidi" w:hAnsiTheme="majorBidi" w:cstheme="majorBidi"/>
          <w:sz w:val="24"/>
          <w:szCs w:val="24"/>
        </w:rPr>
      </w:pPr>
      <w:r w:rsidRPr="00C53096">
        <w:rPr>
          <w:rFonts w:asciiTheme="majorBidi" w:hAnsiTheme="majorBidi" w:cstheme="majorBidi"/>
          <w:sz w:val="24"/>
          <w:szCs w:val="24"/>
        </w:rPr>
        <w:t xml:space="preserve">Memahami pengetahuan factual, Konseptual, Prosedural, dan metakognitif pada tingkat dasar dengan </w:t>
      </w:r>
      <w:proofErr w:type="gramStart"/>
      <w:r w:rsidRPr="00C53096">
        <w:rPr>
          <w:rFonts w:asciiTheme="majorBidi" w:hAnsiTheme="majorBidi" w:cstheme="majorBidi"/>
          <w:sz w:val="24"/>
          <w:szCs w:val="24"/>
        </w:rPr>
        <w:t>cara</w:t>
      </w:r>
      <w:proofErr w:type="gramEnd"/>
      <w:r w:rsidRPr="00C53096">
        <w:rPr>
          <w:rFonts w:asciiTheme="majorBidi" w:hAnsiTheme="majorBidi" w:cstheme="majorBidi"/>
          <w:sz w:val="24"/>
          <w:szCs w:val="24"/>
        </w:rPr>
        <w:t xml:space="preserve"> mengamati, menanya dan mencoba berdasarkan rasa ingin tahu tentang dirinya, makhluk ciptaan Tuhan dan kegiatannya, dan benda-benda yang dijumpainya di rumah, di sekolah dan tempat bermain.</w:t>
      </w:r>
    </w:p>
    <w:p w:rsidR="00853E27" w:rsidRPr="00C53096" w:rsidRDefault="00853E27" w:rsidP="00853E27">
      <w:pPr>
        <w:pStyle w:val="ListParagraph"/>
        <w:numPr>
          <w:ilvl w:val="0"/>
          <w:numId w:val="43"/>
        </w:numPr>
        <w:jc w:val="both"/>
        <w:rPr>
          <w:rFonts w:asciiTheme="majorBidi" w:hAnsiTheme="majorBidi" w:cstheme="majorBidi"/>
          <w:sz w:val="24"/>
          <w:szCs w:val="24"/>
        </w:rPr>
      </w:pPr>
      <w:r w:rsidRPr="00C53096">
        <w:rPr>
          <w:rFonts w:asciiTheme="majorBidi" w:hAnsiTheme="majorBidi" w:cstheme="majorBidi"/>
          <w:sz w:val="24"/>
          <w:szCs w:val="24"/>
        </w:rPr>
        <w:t>Menunjukkan keterampilan berfikir dan bertindak kreatif, produktif, kritis, mandiri, kolaboratif dan komunikatif. Dalam bahasa yang jelas, sistematis, logis dan kritis, dalam karya yang estetis sesuai dengan tahap perkembangannya.</w:t>
      </w:r>
    </w:p>
    <w:p w:rsidR="00853E27" w:rsidRDefault="00853E27" w:rsidP="00853E27">
      <w:pPr>
        <w:pStyle w:val="ListParagraph"/>
        <w:numPr>
          <w:ilvl w:val="0"/>
          <w:numId w:val="42"/>
        </w:numPr>
        <w:jc w:val="both"/>
        <w:rPr>
          <w:rFonts w:asciiTheme="majorBidi" w:hAnsiTheme="majorBidi" w:cstheme="majorBidi"/>
          <w:b/>
          <w:bCs/>
          <w:sz w:val="24"/>
          <w:szCs w:val="24"/>
        </w:rPr>
      </w:pPr>
      <w:r w:rsidRPr="00C53096">
        <w:rPr>
          <w:rFonts w:asciiTheme="majorBidi" w:hAnsiTheme="majorBidi" w:cstheme="majorBidi"/>
          <w:b/>
          <w:bCs/>
          <w:sz w:val="24"/>
          <w:szCs w:val="24"/>
        </w:rPr>
        <w:t>KOMPETENSI DASAR DAN INDIKATOR</w:t>
      </w:r>
    </w:p>
    <w:tbl>
      <w:tblPr>
        <w:tblStyle w:val="TableGrid"/>
        <w:tblW w:w="0" w:type="auto"/>
        <w:tblInd w:w="502" w:type="dxa"/>
        <w:tblLook w:val="04A0"/>
      </w:tblPr>
      <w:tblGrid>
        <w:gridCol w:w="3433"/>
        <w:gridCol w:w="4034"/>
      </w:tblGrid>
      <w:tr w:rsidR="00853E27" w:rsidTr="008A54E9">
        <w:trPr>
          <w:trHeight w:val="615"/>
        </w:trPr>
        <w:tc>
          <w:tcPr>
            <w:tcW w:w="3433" w:type="dxa"/>
          </w:tcPr>
          <w:p w:rsidR="00853E27" w:rsidRPr="00D4100C"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Kompetensi Dasar</w:t>
            </w:r>
          </w:p>
        </w:tc>
        <w:tc>
          <w:tcPr>
            <w:tcW w:w="4034" w:type="dxa"/>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Indikator Pencapaian Kompetensi</w:t>
            </w:r>
          </w:p>
        </w:tc>
      </w:tr>
      <w:tr w:rsidR="00853E27" w:rsidTr="008A54E9">
        <w:trPr>
          <w:trHeight w:val="615"/>
        </w:trPr>
        <w:tc>
          <w:tcPr>
            <w:tcW w:w="3433" w:type="dxa"/>
          </w:tcPr>
          <w:p w:rsidR="00853E27" w:rsidRPr="00CA371E" w:rsidRDefault="00853E27" w:rsidP="008A54E9">
            <w:pPr>
              <w:ind w:left="317" w:hanging="317"/>
              <w:rPr>
                <w:rFonts w:asciiTheme="majorBidi" w:hAnsiTheme="majorBidi" w:cstheme="majorBidi"/>
                <w:sz w:val="24"/>
                <w:szCs w:val="24"/>
              </w:rPr>
            </w:pPr>
            <w:r w:rsidRPr="00CA371E">
              <w:rPr>
                <w:rFonts w:asciiTheme="majorBidi" w:hAnsiTheme="majorBidi" w:cstheme="majorBidi"/>
                <w:sz w:val="24"/>
                <w:szCs w:val="24"/>
              </w:rPr>
              <w:t xml:space="preserve">3.1 </w:t>
            </w:r>
            <w:proofErr w:type="gramStart"/>
            <w:r w:rsidRPr="00CA371E">
              <w:rPr>
                <w:rFonts w:asciiTheme="majorBidi" w:hAnsiTheme="majorBidi" w:cstheme="majorBidi"/>
                <w:sz w:val="24"/>
                <w:szCs w:val="24"/>
              </w:rPr>
              <w:t>Menjelaskan  sifat</w:t>
            </w:r>
            <w:proofErr w:type="gramEnd"/>
            <w:r w:rsidRPr="00CA371E">
              <w:rPr>
                <w:rFonts w:asciiTheme="majorBidi" w:hAnsiTheme="majorBidi" w:cstheme="majorBidi"/>
                <w:sz w:val="24"/>
                <w:szCs w:val="24"/>
              </w:rPr>
              <w:t>-sifat operasi hitung pada bilangan cacah.</w:t>
            </w:r>
          </w:p>
        </w:tc>
        <w:tc>
          <w:tcPr>
            <w:tcW w:w="4034" w:type="dxa"/>
          </w:tcPr>
          <w:p w:rsidR="00853E27" w:rsidRPr="00A83DC7" w:rsidRDefault="00853E27" w:rsidP="00853E27">
            <w:pPr>
              <w:pStyle w:val="ListParagraph"/>
              <w:numPr>
                <w:ilvl w:val="0"/>
                <w:numId w:val="51"/>
              </w:numPr>
              <w:jc w:val="both"/>
              <w:rPr>
                <w:rFonts w:asciiTheme="majorBidi" w:hAnsiTheme="majorBidi" w:cstheme="majorBidi"/>
                <w:sz w:val="24"/>
                <w:szCs w:val="24"/>
              </w:rPr>
            </w:pPr>
            <w:r>
              <w:rPr>
                <w:rFonts w:asciiTheme="majorBidi" w:hAnsiTheme="majorBidi" w:cstheme="majorBidi"/>
                <w:sz w:val="24"/>
                <w:szCs w:val="24"/>
              </w:rPr>
              <w:t>Menyelesaikan soal</w:t>
            </w:r>
            <w:r w:rsidRPr="00A83DC7">
              <w:rPr>
                <w:rFonts w:asciiTheme="majorBidi" w:hAnsiTheme="majorBidi" w:cstheme="majorBidi"/>
                <w:sz w:val="24"/>
                <w:szCs w:val="24"/>
              </w:rPr>
              <w:t xml:space="preserve"> perkalian bilangan puluhan dengan puluhan.</w:t>
            </w:r>
          </w:p>
          <w:p w:rsidR="00853E27" w:rsidRPr="001F0261" w:rsidRDefault="00853E27" w:rsidP="00853E27">
            <w:pPr>
              <w:pStyle w:val="ListParagraph"/>
              <w:numPr>
                <w:ilvl w:val="0"/>
                <w:numId w:val="51"/>
              </w:numPr>
              <w:jc w:val="both"/>
              <w:rPr>
                <w:rFonts w:asciiTheme="majorBidi" w:hAnsiTheme="majorBidi" w:cstheme="majorBidi"/>
                <w:sz w:val="24"/>
                <w:szCs w:val="24"/>
              </w:rPr>
            </w:pPr>
            <w:r>
              <w:rPr>
                <w:rFonts w:asciiTheme="majorBidi" w:hAnsiTheme="majorBidi" w:cstheme="majorBidi"/>
                <w:sz w:val="24"/>
                <w:szCs w:val="24"/>
              </w:rPr>
              <w:t>Menyelesaikan soal</w:t>
            </w:r>
            <w:r w:rsidRPr="00A83DC7">
              <w:rPr>
                <w:rFonts w:asciiTheme="majorBidi" w:hAnsiTheme="majorBidi" w:cstheme="majorBidi"/>
                <w:sz w:val="24"/>
                <w:szCs w:val="24"/>
              </w:rPr>
              <w:t xml:space="preserve"> perkalian bilangan puluhan dengan ratusan</w:t>
            </w:r>
            <w:proofErr w:type="gramStart"/>
            <w:r w:rsidRPr="00A83DC7">
              <w:rPr>
                <w:rFonts w:asciiTheme="majorBidi" w:hAnsiTheme="majorBidi" w:cstheme="majorBidi"/>
                <w:sz w:val="24"/>
                <w:szCs w:val="24"/>
              </w:rPr>
              <w:t>..</w:t>
            </w:r>
            <w:proofErr w:type="gramEnd"/>
          </w:p>
        </w:tc>
      </w:tr>
    </w:tbl>
    <w:p w:rsidR="00853E27" w:rsidRPr="00C53096" w:rsidRDefault="00853E27" w:rsidP="00853E27">
      <w:pPr>
        <w:pStyle w:val="ListParagraph"/>
        <w:ind w:left="502"/>
        <w:jc w:val="both"/>
        <w:rPr>
          <w:rFonts w:asciiTheme="majorBidi" w:hAnsiTheme="majorBidi" w:cstheme="majorBidi"/>
          <w:b/>
          <w:bCs/>
          <w:sz w:val="24"/>
          <w:szCs w:val="24"/>
        </w:rPr>
      </w:pPr>
    </w:p>
    <w:p w:rsidR="00853E27" w:rsidRPr="00C53096" w:rsidRDefault="00853E27" w:rsidP="00853E27">
      <w:pPr>
        <w:pStyle w:val="ListParagraph"/>
        <w:numPr>
          <w:ilvl w:val="0"/>
          <w:numId w:val="42"/>
        </w:numPr>
        <w:jc w:val="both"/>
        <w:rPr>
          <w:rFonts w:asciiTheme="majorBidi" w:hAnsiTheme="majorBidi" w:cstheme="majorBidi"/>
          <w:b/>
          <w:bCs/>
          <w:sz w:val="24"/>
          <w:szCs w:val="24"/>
        </w:rPr>
      </w:pPr>
      <w:r w:rsidRPr="00C53096">
        <w:rPr>
          <w:rFonts w:asciiTheme="majorBidi" w:hAnsiTheme="majorBidi" w:cstheme="majorBidi"/>
          <w:b/>
          <w:bCs/>
          <w:sz w:val="24"/>
          <w:szCs w:val="24"/>
        </w:rPr>
        <w:t>TUJUAN PEMBELAJARAN</w:t>
      </w:r>
    </w:p>
    <w:p w:rsidR="00853E27" w:rsidRPr="0043055E" w:rsidRDefault="00853E27" w:rsidP="00853E27">
      <w:pPr>
        <w:pStyle w:val="ListParagraph"/>
        <w:ind w:left="502"/>
        <w:jc w:val="both"/>
        <w:rPr>
          <w:rFonts w:ascii="Times New Roman" w:hAnsi="Times New Roman" w:cs="Times New Roman"/>
          <w:sz w:val="24"/>
          <w:szCs w:val="24"/>
        </w:rPr>
      </w:pPr>
      <w:r w:rsidRPr="00C53096">
        <w:rPr>
          <w:rFonts w:ascii="Times New Roman" w:hAnsi="Times New Roman" w:cs="Times New Roman"/>
          <w:sz w:val="24"/>
          <w:szCs w:val="24"/>
          <w:lang w:val="id-ID"/>
        </w:rPr>
        <w:t xml:space="preserve">Siswa </w:t>
      </w:r>
      <w:r>
        <w:rPr>
          <w:rFonts w:ascii="Times New Roman" w:hAnsi="Times New Roman" w:cs="Times New Roman"/>
          <w:sz w:val="24"/>
          <w:szCs w:val="24"/>
        </w:rPr>
        <w:t>mampu</w:t>
      </w:r>
      <w:r w:rsidRPr="00C53096">
        <w:rPr>
          <w:rFonts w:ascii="Times New Roman" w:hAnsi="Times New Roman" w:cs="Times New Roman"/>
          <w:sz w:val="24"/>
          <w:szCs w:val="24"/>
          <w:lang w:val="id-ID"/>
        </w:rPr>
        <w:t xml:space="preserve"> menyelesaikan permasalah terkait</w:t>
      </w:r>
      <w:r w:rsidRPr="00C53096">
        <w:rPr>
          <w:rFonts w:ascii="Times New Roman" w:hAnsi="Times New Roman" w:cs="Times New Roman"/>
          <w:sz w:val="24"/>
          <w:szCs w:val="24"/>
        </w:rPr>
        <w:t xml:space="preserve"> soal-soal perkalian</w:t>
      </w:r>
    </w:p>
    <w:p w:rsidR="00853E27" w:rsidRPr="00C53096" w:rsidRDefault="00853E27" w:rsidP="00853E27">
      <w:pPr>
        <w:pStyle w:val="ListParagraph"/>
        <w:numPr>
          <w:ilvl w:val="0"/>
          <w:numId w:val="42"/>
        </w:numPr>
        <w:jc w:val="both"/>
        <w:rPr>
          <w:rFonts w:asciiTheme="majorBidi" w:hAnsiTheme="majorBidi" w:cstheme="majorBidi"/>
          <w:b/>
          <w:bCs/>
          <w:sz w:val="24"/>
          <w:szCs w:val="24"/>
        </w:rPr>
      </w:pPr>
      <w:r w:rsidRPr="00C53096">
        <w:rPr>
          <w:rFonts w:asciiTheme="majorBidi" w:hAnsiTheme="majorBidi" w:cstheme="majorBidi"/>
          <w:b/>
          <w:bCs/>
          <w:sz w:val="24"/>
          <w:szCs w:val="24"/>
        </w:rPr>
        <w:t>Alat dan Bahan</w:t>
      </w:r>
    </w:p>
    <w:p w:rsidR="00853E27" w:rsidRPr="00A858B6" w:rsidRDefault="00853E27" w:rsidP="00853E27">
      <w:pPr>
        <w:pStyle w:val="ListParagraph"/>
        <w:ind w:left="502"/>
        <w:jc w:val="both"/>
        <w:rPr>
          <w:rFonts w:ascii="Times New Roman" w:hAnsi="Times New Roman" w:cs="Times New Roman"/>
          <w:sz w:val="24"/>
          <w:szCs w:val="24"/>
        </w:rPr>
      </w:pPr>
      <w:r w:rsidRPr="00C53096">
        <w:rPr>
          <w:rFonts w:ascii="Times New Roman" w:hAnsi="Times New Roman" w:cs="Times New Roman"/>
          <w:sz w:val="24"/>
          <w:szCs w:val="24"/>
        </w:rPr>
        <w:t xml:space="preserve">Alat dan bahan yang </w:t>
      </w:r>
      <w:proofErr w:type="gramStart"/>
      <w:r w:rsidRPr="00C53096">
        <w:rPr>
          <w:rFonts w:ascii="Times New Roman" w:hAnsi="Times New Roman" w:cs="Times New Roman"/>
          <w:sz w:val="24"/>
          <w:szCs w:val="24"/>
        </w:rPr>
        <w:t>digunakan :</w:t>
      </w:r>
      <w:proofErr w:type="gramEnd"/>
      <w:r w:rsidRPr="00C53096">
        <w:rPr>
          <w:rFonts w:ascii="Times New Roman" w:hAnsi="Times New Roman" w:cs="Times New Roman"/>
          <w:sz w:val="24"/>
          <w:szCs w:val="24"/>
        </w:rPr>
        <w:t xml:space="preserve"> Papan Tulis, Spidol</w:t>
      </w:r>
    </w:p>
    <w:p w:rsidR="00853E27" w:rsidRPr="00C53096" w:rsidRDefault="00853E27" w:rsidP="00853E27">
      <w:pPr>
        <w:pStyle w:val="ListParagraph"/>
        <w:numPr>
          <w:ilvl w:val="0"/>
          <w:numId w:val="42"/>
        </w:numPr>
        <w:jc w:val="both"/>
        <w:rPr>
          <w:rFonts w:asciiTheme="majorBidi" w:hAnsiTheme="majorBidi" w:cstheme="majorBidi"/>
          <w:b/>
          <w:bCs/>
          <w:sz w:val="24"/>
          <w:szCs w:val="24"/>
        </w:rPr>
      </w:pPr>
      <w:r w:rsidRPr="00C53096">
        <w:rPr>
          <w:rFonts w:asciiTheme="majorBidi" w:hAnsiTheme="majorBidi" w:cstheme="majorBidi"/>
          <w:b/>
          <w:bCs/>
          <w:sz w:val="24"/>
          <w:szCs w:val="24"/>
        </w:rPr>
        <w:lastRenderedPageBreak/>
        <w:t>Sumber Belajar</w:t>
      </w:r>
    </w:p>
    <w:p w:rsidR="00853E27" w:rsidRPr="0056355B" w:rsidRDefault="00853E27" w:rsidP="00853E27">
      <w:pPr>
        <w:pStyle w:val="ListParagraph"/>
        <w:numPr>
          <w:ilvl w:val="0"/>
          <w:numId w:val="44"/>
        </w:numPr>
        <w:jc w:val="both"/>
        <w:rPr>
          <w:rFonts w:asciiTheme="majorBidi" w:hAnsiTheme="majorBidi" w:cstheme="majorBidi"/>
          <w:b/>
          <w:bCs/>
          <w:i/>
          <w:iCs/>
          <w:sz w:val="28"/>
          <w:szCs w:val="28"/>
        </w:rPr>
      </w:pPr>
      <w:r>
        <w:rPr>
          <w:rFonts w:asciiTheme="majorBidi" w:hAnsiTheme="majorBidi" w:cstheme="majorBidi"/>
          <w:sz w:val="24"/>
          <w:szCs w:val="24"/>
        </w:rPr>
        <w:t xml:space="preserve">Sinyanyuri Sonya, Lubna Assagaf. 2018. </w:t>
      </w:r>
      <w:r w:rsidRPr="0056355B">
        <w:rPr>
          <w:rFonts w:asciiTheme="majorBidi" w:hAnsiTheme="majorBidi" w:cstheme="majorBidi"/>
          <w:i/>
          <w:iCs/>
          <w:sz w:val="24"/>
          <w:szCs w:val="24"/>
        </w:rPr>
        <w:t>Pertumbuhan dan Perkembangan Makhluk Hidup</w:t>
      </w:r>
      <w:r>
        <w:rPr>
          <w:rFonts w:asciiTheme="majorBidi" w:hAnsiTheme="majorBidi" w:cstheme="majorBidi"/>
          <w:i/>
          <w:iCs/>
          <w:sz w:val="24"/>
          <w:szCs w:val="24"/>
        </w:rPr>
        <w:t xml:space="preserve">, </w:t>
      </w:r>
      <w:r>
        <w:rPr>
          <w:rFonts w:asciiTheme="majorBidi" w:hAnsiTheme="majorBidi" w:cstheme="majorBidi"/>
          <w:sz w:val="24"/>
          <w:szCs w:val="24"/>
        </w:rPr>
        <w:t>Jakarta: Kementrian Pendidikan dan Kebudayaan.</w:t>
      </w:r>
    </w:p>
    <w:p w:rsidR="00853E27" w:rsidRPr="00C53096" w:rsidRDefault="00853E27" w:rsidP="00853E27">
      <w:pPr>
        <w:pStyle w:val="ListParagraph"/>
        <w:numPr>
          <w:ilvl w:val="0"/>
          <w:numId w:val="42"/>
        </w:numPr>
        <w:jc w:val="both"/>
        <w:rPr>
          <w:rFonts w:asciiTheme="majorBidi" w:hAnsiTheme="majorBidi" w:cstheme="majorBidi"/>
          <w:b/>
          <w:bCs/>
          <w:sz w:val="28"/>
          <w:szCs w:val="28"/>
        </w:rPr>
      </w:pPr>
      <w:r>
        <w:rPr>
          <w:rFonts w:asciiTheme="majorBidi" w:hAnsiTheme="majorBidi" w:cstheme="majorBidi"/>
          <w:b/>
          <w:bCs/>
          <w:sz w:val="24"/>
          <w:szCs w:val="24"/>
        </w:rPr>
        <w:t>METODE PEMBELAJARAN</w:t>
      </w:r>
    </w:p>
    <w:p w:rsidR="00853E27" w:rsidRPr="00C53096" w:rsidRDefault="00853E27" w:rsidP="00853E27">
      <w:pPr>
        <w:pStyle w:val="ListParagraph"/>
        <w:ind w:left="502"/>
        <w:jc w:val="both"/>
        <w:rPr>
          <w:rFonts w:asciiTheme="majorBidi" w:hAnsiTheme="majorBidi" w:cstheme="majorBidi"/>
          <w:sz w:val="28"/>
          <w:szCs w:val="28"/>
        </w:rPr>
      </w:pPr>
      <w:r>
        <w:rPr>
          <w:rFonts w:asciiTheme="majorBidi" w:hAnsiTheme="majorBidi" w:cstheme="majorBidi"/>
          <w:sz w:val="24"/>
          <w:szCs w:val="24"/>
        </w:rPr>
        <w:t xml:space="preserve">Metode </w:t>
      </w:r>
      <w:r>
        <w:rPr>
          <w:rFonts w:asciiTheme="majorBidi" w:hAnsiTheme="majorBidi" w:cstheme="majorBidi"/>
          <w:sz w:val="24"/>
          <w:szCs w:val="24"/>
        </w:rPr>
        <w:tab/>
      </w:r>
      <w:r>
        <w:rPr>
          <w:rFonts w:asciiTheme="majorBidi" w:hAnsiTheme="majorBidi" w:cstheme="majorBidi"/>
          <w:sz w:val="24"/>
          <w:szCs w:val="24"/>
        </w:rPr>
        <w:tab/>
        <w:t>: Penugasan, Diskusi, Tanya Jawab, dan Ceramah</w:t>
      </w:r>
    </w:p>
    <w:p w:rsidR="00853E27" w:rsidRDefault="00853E27" w:rsidP="00853E27">
      <w:pPr>
        <w:pStyle w:val="ListParagraph"/>
        <w:numPr>
          <w:ilvl w:val="0"/>
          <w:numId w:val="42"/>
        </w:numPr>
        <w:jc w:val="both"/>
        <w:rPr>
          <w:rFonts w:asciiTheme="majorBidi" w:hAnsiTheme="majorBidi" w:cstheme="majorBidi"/>
          <w:b/>
          <w:bCs/>
          <w:sz w:val="24"/>
          <w:szCs w:val="24"/>
        </w:rPr>
      </w:pPr>
      <w:r w:rsidRPr="003E1BF1">
        <w:rPr>
          <w:rFonts w:asciiTheme="majorBidi" w:hAnsiTheme="majorBidi" w:cstheme="majorBidi"/>
          <w:b/>
          <w:bCs/>
          <w:sz w:val="24"/>
          <w:szCs w:val="24"/>
        </w:rPr>
        <w:t>KEGIATAN PEMBELAJARAN</w:t>
      </w:r>
    </w:p>
    <w:p w:rsidR="00853E27" w:rsidRPr="00CE36AF" w:rsidRDefault="00853E27" w:rsidP="00853E27">
      <w:pPr>
        <w:pStyle w:val="ListParagraph"/>
        <w:ind w:left="502"/>
        <w:jc w:val="both"/>
        <w:rPr>
          <w:rFonts w:asciiTheme="majorBidi" w:hAnsiTheme="majorBidi" w:cstheme="majorBidi"/>
          <w:b/>
          <w:bCs/>
          <w:sz w:val="24"/>
          <w:szCs w:val="24"/>
        </w:rPr>
      </w:pPr>
      <w:r>
        <w:rPr>
          <w:rFonts w:asciiTheme="majorBidi" w:hAnsiTheme="majorBidi" w:cstheme="majorBidi"/>
          <w:b/>
          <w:bCs/>
          <w:sz w:val="24"/>
          <w:szCs w:val="24"/>
        </w:rPr>
        <w:t xml:space="preserve">Pertemuan </w:t>
      </w:r>
      <w:proofErr w:type="gramStart"/>
      <w:r>
        <w:rPr>
          <w:rFonts w:asciiTheme="majorBidi" w:hAnsiTheme="majorBidi" w:cstheme="majorBidi"/>
          <w:b/>
          <w:bCs/>
          <w:sz w:val="24"/>
          <w:szCs w:val="24"/>
        </w:rPr>
        <w:t>pertama :</w:t>
      </w:r>
      <w:proofErr w:type="gramEnd"/>
      <w:r>
        <w:rPr>
          <w:rFonts w:asciiTheme="majorBidi" w:hAnsiTheme="majorBidi" w:cstheme="majorBidi"/>
          <w:b/>
          <w:bCs/>
          <w:sz w:val="24"/>
          <w:szCs w:val="24"/>
        </w:rPr>
        <w:t xml:space="preserve"> 1 </w:t>
      </w:r>
      <m:oMath>
        <m:r>
          <m:rPr>
            <m:sty m:val="bi"/>
          </m:rPr>
          <w:rPr>
            <w:rFonts w:ascii="Cambria Math" w:hAnsi="Cambria Math" w:cstheme="majorBidi"/>
            <w:sz w:val="24"/>
            <w:szCs w:val="24"/>
          </w:rPr>
          <m:t>×</m:t>
        </m:r>
      </m:oMath>
      <w:r>
        <w:rPr>
          <w:rFonts w:asciiTheme="majorBidi" w:hAnsiTheme="majorBidi" w:cstheme="majorBidi"/>
          <w:b/>
          <w:bCs/>
          <w:sz w:val="24"/>
          <w:szCs w:val="24"/>
        </w:rPr>
        <w:t>45 menit</w:t>
      </w:r>
    </w:p>
    <w:tbl>
      <w:tblPr>
        <w:tblStyle w:val="TableGrid"/>
        <w:tblW w:w="7938" w:type="dxa"/>
        <w:tblInd w:w="108" w:type="dxa"/>
        <w:tblLayout w:type="fixed"/>
        <w:tblLook w:val="04A0"/>
      </w:tblPr>
      <w:tblGrid>
        <w:gridCol w:w="2127"/>
        <w:gridCol w:w="4819"/>
        <w:gridCol w:w="992"/>
      </w:tblGrid>
      <w:tr w:rsidR="00853E27" w:rsidTr="008A54E9">
        <w:trPr>
          <w:trHeight w:val="304"/>
        </w:trPr>
        <w:tc>
          <w:tcPr>
            <w:tcW w:w="2127" w:type="dxa"/>
            <w:shd w:val="clear" w:color="auto" w:fill="0070C0"/>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Kegiatan</w:t>
            </w:r>
          </w:p>
        </w:tc>
        <w:tc>
          <w:tcPr>
            <w:tcW w:w="4819" w:type="dxa"/>
            <w:shd w:val="clear" w:color="auto" w:fill="0070C0"/>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Deskripsi Kegiatan</w:t>
            </w:r>
          </w:p>
        </w:tc>
        <w:tc>
          <w:tcPr>
            <w:tcW w:w="992" w:type="dxa"/>
            <w:shd w:val="clear" w:color="auto" w:fill="0070C0"/>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Alokasi Waktu</w:t>
            </w:r>
          </w:p>
        </w:tc>
      </w:tr>
      <w:tr w:rsidR="00853E27" w:rsidTr="008A54E9">
        <w:trPr>
          <w:trHeight w:val="304"/>
        </w:trPr>
        <w:tc>
          <w:tcPr>
            <w:tcW w:w="2127" w:type="dxa"/>
            <w:shd w:val="clear" w:color="auto" w:fill="FFFFFF" w:themeFill="background1"/>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Pendahuluan</w:t>
            </w:r>
          </w:p>
        </w:tc>
        <w:tc>
          <w:tcPr>
            <w:tcW w:w="4819" w:type="dxa"/>
            <w:shd w:val="clear" w:color="auto" w:fill="FFFFFF" w:themeFill="background1"/>
          </w:tcPr>
          <w:p w:rsidR="00853E27" w:rsidRDefault="00853E27" w:rsidP="008A54E9">
            <w:pPr>
              <w:pStyle w:val="ListParagraph"/>
              <w:spacing w:line="276" w:lineRule="auto"/>
              <w:ind w:left="0"/>
              <w:jc w:val="center"/>
              <w:rPr>
                <w:rFonts w:asciiTheme="majorBidi" w:hAnsiTheme="majorBidi" w:cstheme="majorBidi"/>
                <w:b/>
                <w:bCs/>
                <w:sz w:val="24"/>
                <w:szCs w:val="24"/>
              </w:rPr>
            </w:pPr>
          </w:p>
        </w:tc>
        <w:tc>
          <w:tcPr>
            <w:tcW w:w="992" w:type="dxa"/>
            <w:shd w:val="clear" w:color="auto" w:fill="FFFFFF" w:themeFill="background1"/>
          </w:tcPr>
          <w:p w:rsidR="00853E27" w:rsidRDefault="00853E27" w:rsidP="008A54E9">
            <w:pPr>
              <w:pStyle w:val="ListParagraph"/>
              <w:spacing w:line="276" w:lineRule="auto"/>
              <w:ind w:left="0"/>
              <w:jc w:val="both"/>
              <w:rPr>
                <w:rFonts w:asciiTheme="majorBidi" w:hAnsiTheme="majorBidi" w:cstheme="majorBidi"/>
                <w:b/>
                <w:bCs/>
                <w:sz w:val="24"/>
                <w:szCs w:val="24"/>
              </w:rPr>
            </w:pPr>
            <w:r>
              <w:rPr>
                <w:rFonts w:asciiTheme="majorBidi" w:hAnsiTheme="majorBidi" w:cstheme="majorBidi"/>
                <w:b/>
                <w:bCs/>
                <w:sz w:val="24"/>
                <w:szCs w:val="24"/>
              </w:rPr>
              <w:t>10</w:t>
            </w:r>
          </w:p>
          <w:p w:rsidR="00853E27" w:rsidRDefault="00853E27" w:rsidP="008A54E9">
            <w:pPr>
              <w:pStyle w:val="ListParagraph"/>
              <w:spacing w:line="276" w:lineRule="auto"/>
              <w:ind w:left="0"/>
              <w:rPr>
                <w:rFonts w:asciiTheme="majorBidi" w:hAnsiTheme="majorBidi" w:cstheme="majorBidi"/>
                <w:b/>
                <w:bCs/>
                <w:sz w:val="24"/>
                <w:szCs w:val="24"/>
              </w:rPr>
            </w:pPr>
            <w:r>
              <w:rPr>
                <w:rFonts w:asciiTheme="majorBidi" w:hAnsiTheme="majorBidi" w:cstheme="majorBidi"/>
                <w:b/>
                <w:bCs/>
                <w:sz w:val="24"/>
                <w:szCs w:val="24"/>
              </w:rPr>
              <w:t>Menit</w:t>
            </w:r>
          </w:p>
        </w:tc>
      </w:tr>
      <w:tr w:rsidR="00853E27" w:rsidTr="008A54E9">
        <w:trPr>
          <w:trHeight w:val="3245"/>
        </w:trPr>
        <w:tc>
          <w:tcPr>
            <w:tcW w:w="2127" w:type="dxa"/>
          </w:tcPr>
          <w:p w:rsidR="00853E27" w:rsidRDefault="00853E27" w:rsidP="00853E27">
            <w:pPr>
              <w:pStyle w:val="ListParagraph"/>
              <w:numPr>
                <w:ilvl w:val="0"/>
                <w:numId w:val="52"/>
              </w:numPr>
              <w:spacing w:line="276" w:lineRule="auto"/>
              <w:rPr>
                <w:rFonts w:asciiTheme="majorBidi" w:hAnsiTheme="majorBidi" w:cstheme="majorBidi"/>
                <w:b/>
                <w:bCs/>
                <w:sz w:val="24"/>
                <w:szCs w:val="24"/>
              </w:rPr>
            </w:pPr>
            <w:r>
              <w:rPr>
                <w:rFonts w:asciiTheme="majorBidi" w:hAnsiTheme="majorBidi" w:cstheme="majorBidi"/>
                <w:b/>
                <w:bCs/>
                <w:sz w:val="24"/>
                <w:szCs w:val="24"/>
              </w:rPr>
              <w:t>Komunikasi</w:t>
            </w:r>
          </w:p>
          <w:p w:rsidR="00853E27" w:rsidRDefault="00853E27" w:rsidP="008A54E9">
            <w:pPr>
              <w:spacing w:line="276" w:lineRule="auto"/>
              <w:rPr>
                <w:rFonts w:asciiTheme="majorBidi" w:hAnsiTheme="majorBidi" w:cstheme="majorBidi"/>
                <w:b/>
                <w:bCs/>
                <w:sz w:val="24"/>
                <w:szCs w:val="24"/>
              </w:rPr>
            </w:pPr>
          </w:p>
          <w:p w:rsidR="00853E27" w:rsidRDefault="00853E27" w:rsidP="008A54E9">
            <w:pPr>
              <w:spacing w:line="276" w:lineRule="auto"/>
              <w:rPr>
                <w:rFonts w:asciiTheme="majorBidi" w:hAnsiTheme="majorBidi" w:cstheme="majorBidi"/>
                <w:b/>
                <w:bCs/>
                <w:sz w:val="24"/>
                <w:szCs w:val="24"/>
              </w:rPr>
            </w:pPr>
          </w:p>
          <w:p w:rsidR="00853E27" w:rsidRDefault="00853E27" w:rsidP="008A54E9">
            <w:pPr>
              <w:spacing w:line="276" w:lineRule="auto"/>
              <w:rPr>
                <w:rFonts w:asciiTheme="majorBidi" w:hAnsiTheme="majorBidi" w:cstheme="majorBidi"/>
                <w:b/>
                <w:bCs/>
                <w:sz w:val="24"/>
                <w:szCs w:val="24"/>
              </w:rPr>
            </w:pPr>
          </w:p>
          <w:p w:rsidR="00853E27" w:rsidRDefault="00853E27" w:rsidP="008A54E9">
            <w:pPr>
              <w:spacing w:line="276" w:lineRule="auto"/>
              <w:rPr>
                <w:rFonts w:asciiTheme="majorBidi" w:hAnsiTheme="majorBidi" w:cstheme="majorBidi"/>
                <w:b/>
                <w:bCs/>
                <w:sz w:val="24"/>
                <w:szCs w:val="24"/>
              </w:rPr>
            </w:pPr>
          </w:p>
          <w:p w:rsidR="00853E27" w:rsidRDefault="00853E27" w:rsidP="008A54E9">
            <w:pPr>
              <w:spacing w:line="276" w:lineRule="auto"/>
              <w:rPr>
                <w:rFonts w:asciiTheme="majorBidi" w:hAnsiTheme="majorBidi" w:cstheme="majorBidi"/>
                <w:b/>
                <w:bCs/>
                <w:sz w:val="24"/>
                <w:szCs w:val="24"/>
              </w:rPr>
            </w:pPr>
          </w:p>
          <w:p w:rsidR="00853E27" w:rsidRDefault="00853E27" w:rsidP="008A54E9">
            <w:pPr>
              <w:spacing w:line="276" w:lineRule="auto"/>
              <w:rPr>
                <w:rFonts w:asciiTheme="majorBidi" w:hAnsiTheme="majorBidi" w:cstheme="majorBidi"/>
                <w:b/>
                <w:bCs/>
                <w:sz w:val="24"/>
                <w:szCs w:val="24"/>
              </w:rPr>
            </w:pPr>
          </w:p>
          <w:p w:rsidR="00853E27" w:rsidRDefault="00853E27" w:rsidP="008A54E9">
            <w:pPr>
              <w:spacing w:line="276" w:lineRule="auto"/>
              <w:rPr>
                <w:rFonts w:asciiTheme="majorBidi" w:hAnsiTheme="majorBidi" w:cstheme="majorBidi"/>
                <w:b/>
                <w:bCs/>
                <w:sz w:val="24"/>
                <w:szCs w:val="24"/>
              </w:rPr>
            </w:pPr>
          </w:p>
          <w:p w:rsidR="00853E27" w:rsidRDefault="00853E27" w:rsidP="008A54E9">
            <w:pPr>
              <w:spacing w:line="276" w:lineRule="auto"/>
              <w:rPr>
                <w:rFonts w:asciiTheme="majorBidi" w:hAnsiTheme="majorBidi" w:cstheme="majorBidi"/>
                <w:b/>
                <w:bCs/>
                <w:sz w:val="24"/>
                <w:szCs w:val="24"/>
              </w:rPr>
            </w:pPr>
          </w:p>
          <w:p w:rsidR="00853E27" w:rsidRPr="002C7F6E" w:rsidRDefault="00853E27" w:rsidP="00853E27">
            <w:pPr>
              <w:pStyle w:val="ListParagraph"/>
              <w:numPr>
                <w:ilvl w:val="0"/>
                <w:numId w:val="52"/>
              </w:numPr>
              <w:spacing w:line="276" w:lineRule="auto"/>
              <w:rPr>
                <w:rFonts w:asciiTheme="majorBidi" w:hAnsiTheme="majorBidi" w:cstheme="majorBidi"/>
                <w:b/>
                <w:bCs/>
                <w:sz w:val="24"/>
                <w:szCs w:val="24"/>
              </w:rPr>
            </w:pPr>
            <w:r>
              <w:rPr>
                <w:rFonts w:asciiTheme="majorBidi" w:hAnsiTheme="majorBidi" w:cstheme="majorBidi"/>
                <w:b/>
                <w:bCs/>
                <w:sz w:val="24"/>
                <w:szCs w:val="24"/>
              </w:rPr>
              <w:t>Apersepsi</w:t>
            </w:r>
          </w:p>
        </w:tc>
        <w:tc>
          <w:tcPr>
            <w:tcW w:w="4819" w:type="dxa"/>
          </w:tcPr>
          <w:p w:rsidR="00853E27" w:rsidRDefault="00853E27" w:rsidP="00853E27">
            <w:pPr>
              <w:pStyle w:val="ListParagraph"/>
              <w:numPr>
                <w:ilvl w:val="0"/>
                <w:numId w:val="45"/>
              </w:numPr>
              <w:spacing w:line="276" w:lineRule="auto"/>
              <w:jc w:val="both"/>
              <w:rPr>
                <w:rFonts w:asciiTheme="majorBidi" w:hAnsiTheme="majorBidi" w:cstheme="majorBidi"/>
                <w:sz w:val="24"/>
                <w:szCs w:val="24"/>
              </w:rPr>
            </w:pPr>
            <w:r>
              <w:rPr>
                <w:rFonts w:asciiTheme="majorBidi" w:hAnsiTheme="majorBidi" w:cstheme="majorBidi"/>
                <w:sz w:val="24"/>
                <w:szCs w:val="24"/>
              </w:rPr>
              <w:t>Kelas dimulai dengan dibuka dengan salam, menanyakan kabar dan mengecek kehadiran siswa</w:t>
            </w:r>
          </w:p>
          <w:p w:rsidR="00853E27" w:rsidRDefault="00853E27" w:rsidP="00853E27">
            <w:pPr>
              <w:pStyle w:val="ListParagraph"/>
              <w:numPr>
                <w:ilvl w:val="0"/>
                <w:numId w:val="45"/>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Kelas dilanjutkan dengan do’a dipimpin oleh salah seorang siswa. </w:t>
            </w:r>
          </w:p>
          <w:p w:rsidR="00853E27" w:rsidRDefault="00853E27" w:rsidP="00853E27">
            <w:pPr>
              <w:pStyle w:val="ListParagraph"/>
              <w:numPr>
                <w:ilvl w:val="0"/>
                <w:numId w:val="45"/>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Guru </w:t>
            </w:r>
            <w:proofErr w:type="gramStart"/>
            <w:r>
              <w:rPr>
                <w:rFonts w:asciiTheme="majorBidi" w:hAnsiTheme="majorBidi" w:cstheme="majorBidi"/>
                <w:sz w:val="24"/>
                <w:szCs w:val="24"/>
              </w:rPr>
              <w:t>mengecek</w:t>
            </w:r>
            <w:proofErr w:type="gramEnd"/>
            <w:r>
              <w:rPr>
                <w:rFonts w:asciiTheme="majorBidi" w:hAnsiTheme="majorBidi" w:cstheme="majorBidi"/>
                <w:sz w:val="24"/>
                <w:szCs w:val="24"/>
              </w:rPr>
              <w:t xml:space="preserve"> kehadiran dan meminta siswa untuk menyiapkan perlengkapan dan peralatan belajar, misalnya buku dan alat tulis.</w:t>
            </w:r>
          </w:p>
          <w:p w:rsidR="00853E27" w:rsidRPr="002C7F6E" w:rsidRDefault="00853E27" w:rsidP="00853E27">
            <w:pPr>
              <w:pStyle w:val="ListParagraph"/>
              <w:numPr>
                <w:ilvl w:val="0"/>
                <w:numId w:val="45"/>
              </w:numPr>
              <w:spacing w:line="276" w:lineRule="auto"/>
              <w:jc w:val="both"/>
              <w:rPr>
                <w:rFonts w:asciiTheme="majorBidi" w:hAnsiTheme="majorBidi" w:cstheme="majorBidi"/>
                <w:sz w:val="24"/>
                <w:szCs w:val="24"/>
              </w:rPr>
            </w:pPr>
            <w:r>
              <w:rPr>
                <w:rFonts w:ascii="Times New Roman" w:hAnsi="Times New Roman" w:cs="Times New Roman"/>
                <w:sz w:val="24"/>
                <w:szCs w:val="24"/>
              </w:rPr>
              <w:t>M</w:t>
            </w:r>
            <w:r w:rsidRPr="00260339">
              <w:rPr>
                <w:rFonts w:ascii="Times New Roman" w:hAnsi="Times New Roman" w:cs="Times New Roman"/>
                <w:sz w:val="24"/>
                <w:szCs w:val="24"/>
                <w:lang w:val="id-ID"/>
              </w:rPr>
              <w:t xml:space="preserve">enjelaskan tujuan pembelajaran atau kompetensi dasar yang </w:t>
            </w:r>
            <w:proofErr w:type="gramStart"/>
            <w:r w:rsidRPr="00260339">
              <w:rPr>
                <w:rFonts w:ascii="Times New Roman" w:hAnsi="Times New Roman" w:cs="Times New Roman"/>
                <w:sz w:val="24"/>
                <w:szCs w:val="24"/>
                <w:lang w:val="id-ID"/>
              </w:rPr>
              <w:t>akan</w:t>
            </w:r>
            <w:proofErr w:type="gramEnd"/>
            <w:r w:rsidRPr="00260339">
              <w:rPr>
                <w:rFonts w:ascii="Times New Roman" w:hAnsi="Times New Roman" w:cs="Times New Roman"/>
                <w:sz w:val="24"/>
                <w:szCs w:val="24"/>
                <w:lang w:val="id-ID"/>
              </w:rPr>
              <w:t xml:space="preserve"> dicapai</w:t>
            </w:r>
            <w:r>
              <w:rPr>
                <w:rFonts w:ascii="Times New Roman" w:hAnsi="Times New Roman" w:cs="Times New Roman"/>
                <w:sz w:val="24"/>
                <w:szCs w:val="24"/>
              </w:rPr>
              <w:t>.</w:t>
            </w:r>
          </w:p>
        </w:tc>
        <w:tc>
          <w:tcPr>
            <w:tcW w:w="992" w:type="dxa"/>
          </w:tcPr>
          <w:p w:rsidR="00853E27" w:rsidRDefault="00853E27" w:rsidP="008A54E9">
            <w:pPr>
              <w:pStyle w:val="ListParagraph"/>
              <w:spacing w:line="276" w:lineRule="auto"/>
              <w:ind w:left="0"/>
              <w:jc w:val="both"/>
              <w:rPr>
                <w:rFonts w:asciiTheme="majorBidi" w:hAnsiTheme="majorBidi" w:cstheme="majorBidi"/>
                <w:b/>
                <w:bCs/>
                <w:sz w:val="24"/>
                <w:szCs w:val="24"/>
              </w:rPr>
            </w:pPr>
          </w:p>
        </w:tc>
      </w:tr>
      <w:tr w:rsidR="00853E27" w:rsidTr="008A54E9">
        <w:trPr>
          <w:trHeight w:val="393"/>
        </w:trPr>
        <w:tc>
          <w:tcPr>
            <w:tcW w:w="2127" w:type="dxa"/>
          </w:tcPr>
          <w:p w:rsidR="00853E27" w:rsidRPr="002C7F6E" w:rsidRDefault="00853E27" w:rsidP="008A54E9">
            <w:pPr>
              <w:spacing w:line="276" w:lineRule="auto"/>
              <w:rPr>
                <w:rFonts w:asciiTheme="majorBidi" w:hAnsiTheme="majorBidi" w:cstheme="majorBidi"/>
                <w:b/>
                <w:bCs/>
                <w:sz w:val="24"/>
                <w:szCs w:val="24"/>
              </w:rPr>
            </w:pPr>
            <w:r w:rsidRPr="002E23C0">
              <w:rPr>
                <w:rFonts w:asciiTheme="majorBidi" w:hAnsiTheme="majorBidi" w:cstheme="majorBidi"/>
                <w:b/>
                <w:bCs/>
                <w:sz w:val="24"/>
                <w:szCs w:val="24"/>
              </w:rPr>
              <w:t>Kegiatan Inti</w:t>
            </w:r>
          </w:p>
        </w:tc>
        <w:tc>
          <w:tcPr>
            <w:tcW w:w="4819" w:type="dxa"/>
          </w:tcPr>
          <w:p w:rsidR="00853E27" w:rsidRDefault="00853E27" w:rsidP="008A54E9">
            <w:pPr>
              <w:pStyle w:val="ListParagraph"/>
              <w:spacing w:line="276" w:lineRule="auto"/>
              <w:ind w:left="360"/>
              <w:jc w:val="both"/>
              <w:rPr>
                <w:rFonts w:asciiTheme="majorBidi" w:hAnsiTheme="majorBidi" w:cstheme="majorBidi"/>
                <w:sz w:val="24"/>
                <w:szCs w:val="24"/>
              </w:rPr>
            </w:pPr>
          </w:p>
        </w:tc>
        <w:tc>
          <w:tcPr>
            <w:tcW w:w="992" w:type="dxa"/>
          </w:tcPr>
          <w:p w:rsidR="00853E27" w:rsidRDefault="00853E27" w:rsidP="008A54E9">
            <w:pPr>
              <w:pStyle w:val="ListParagraph"/>
              <w:spacing w:line="276" w:lineRule="auto"/>
              <w:ind w:left="0"/>
              <w:jc w:val="both"/>
              <w:rPr>
                <w:rFonts w:asciiTheme="majorBidi" w:hAnsiTheme="majorBidi" w:cstheme="majorBidi"/>
                <w:b/>
                <w:bCs/>
                <w:sz w:val="24"/>
                <w:szCs w:val="24"/>
              </w:rPr>
            </w:pPr>
            <w:r>
              <w:rPr>
                <w:rFonts w:asciiTheme="majorBidi" w:hAnsiTheme="majorBidi" w:cstheme="majorBidi"/>
                <w:b/>
                <w:bCs/>
                <w:sz w:val="24"/>
                <w:szCs w:val="24"/>
              </w:rPr>
              <w:t>30 menit</w:t>
            </w:r>
          </w:p>
        </w:tc>
      </w:tr>
      <w:tr w:rsidR="00853E27" w:rsidTr="008A54E9">
        <w:trPr>
          <w:trHeight w:val="304"/>
        </w:trPr>
        <w:tc>
          <w:tcPr>
            <w:tcW w:w="2127" w:type="dxa"/>
          </w:tcPr>
          <w:p w:rsidR="00853E27" w:rsidRDefault="00853E27" w:rsidP="00853E27">
            <w:pPr>
              <w:pStyle w:val="ListParagraph"/>
              <w:numPr>
                <w:ilvl w:val="0"/>
                <w:numId w:val="53"/>
              </w:numPr>
              <w:spacing w:line="276" w:lineRule="auto"/>
              <w:rPr>
                <w:rFonts w:asciiTheme="majorBidi" w:hAnsiTheme="majorBidi" w:cstheme="majorBidi"/>
                <w:b/>
                <w:bCs/>
                <w:sz w:val="24"/>
                <w:szCs w:val="24"/>
              </w:rPr>
            </w:pPr>
            <w:r>
              <w:rPr>
                <w:rFonts w:asciiTheme="majorBidi" w:hAnsiTheme="majorBidi" w:cstheme="majorBidi"/>
                <w:b/>
                <w:bCs/>
                <w:sz w:val="24"/>
                <w:szCs w:val="24"/>
              </w:rPr>
              <w:t>Mengamati</w:t>
            </w:r>
          </w:p>
          <w:p w:rsidR="00853E27" w:rsidRDefault="00853E27" w:rsidP="008A54E9">
            <w:pPr>
              <w:spacing w:line="276" w:lineRule="auto"/>
              <w:rPr>
                <w:rFonts w:asciiTheme="majorBidi" w:hAnsiTheme="majorBidi" w:cstheme="majorBidi"/>
                <w:b/>
                <w:bCs/>
                <w:sz w:val="24"/>
                <w:szCs w:val="24"/>
              </w:rPr>
            </w:pPr>
          </w:p>
          <w:p w:rsidR="00853E27" w:rsidRDefault="00853E27" w:rsidP="008A54E9">
            <w:pPr>
              <w:spacing w:line="276" w:lineRule="auto"/>
              <w:rPr>
                <w:rFonts w:asciiTheme="majorBidi" w:hAnsiTheme="majorBidi" w:cstheme="majorBidi"/>
                <w:b/>
                <w:bCs/>
                <w:sz w:val="24"/>
                <w:szCs w:val="24"/>
              </w:rPr>
            </w:pPr>
          </w:p>
          <w:p w:rsidR="00853E27" w:rsidRDefault="00853E27" w:rsidP="008A54E9">
            <w:pPr>
              <w:spacing w:line="276" w:lineRule="auto"/>
              <w:rPr>
                <w:rFonts w:asciiTheme="majorBidi" w:hAnsiTheme="majorBidi" w:cstheme="majorBidi"/>
                <w:b/>
                <w:bCs/>
                <w:sz w:val="24"/>
                <w:szCs w:val="24"/>
              </w:rPr>
            </w:pPr>
          </w:p>
          <w:p w:rsidR="00853E27" w:rsidRDefault="00853E27" w:rsidP="00853E27">
            <w:pPr>
              <w:pStyle w:val="ListParagraph"/>
              <w:numPr>
                <w:ilvl w:val="0"/>
                <w:numId w:val="53"/>
              </w:numPr>
              <w:spacing w:line="276" w:lineRule="auto"/>
              <w:rPr>
                <w:rFonts w:asciiTheme="majorBidi" w:hAnsiTheme="majorBidi" w:cstheme="majorBidi"/>
                <w:b/>
                <w:bCs/>
                <w:sz w:val="24"/>
                <w:szCs w:val="24"/>
              </w:rPr>
            </w:pPr>
            <w:r>
              <w:rPr>
                <w:rFonts w:asciiTheme="majorBidi" w:hAnsiTheme="majorBidi" w:cstheme="majorBidi"/>
                <w:b/>
                <w:bCs/>
                <w:sz w:val="24"/>
                <w:szCs w:val="24"/>
              </w:rPr>
              <w:t xml:space="preserve">Menanya </w:t>
            </w:r>
          </w:p>
          <w:p w:rsidR="00853E27" w:rsidRDefault="00853E27" w:rsidP="008A54E9">
            <w:pPr>
              <w:spacing w:line="276" w:lineRule="auto"/>
              <w:rPr>
                <w:rFonts w:asciiTheme="majorBidi" w:hAnsiTheme="majorBidi" w:cstheme="majorBidi"/>
                <w:b/>
                <w:bCs/>
                <w:sz w:val="24"/>
                <w:szCs w:val="24"/>
              </w:rPr>
            </w:pPr>
          </w:p>
          <w:p w:rsidR="00853E27" w:rsidRDefault="00853E27" w:rsidP="008A54E9">
            <w:pPr>
              <w:spacing w:line="276" w:lineRule="auto"/>
              <w:rPr>
                <w:rFonts w:asciiTheme="majorBidi" w:hAnsiTheme="majorBidi" w:cstheme="majorBidi"/>
                <w:b/>
                <w:bCs/>
                <w:sz w:val="24"/>
                <w:szCs w:val="24"/>
              </w:rPr>
            </w:pPr>
          </w:p>
          <w:p w:rsidR="00853E27" w:rsidRDefault="00853E27" w:rsidP="00853E27">
            <w:pPr>
              <w:pStyle w:val="ListParagraph"/>
              <w:numPr>
                <w:ilvl w:val="0"/>
                <w:numId w:val="53"/>
              </w:numPr>
              <w:spacing w:line="276" w:lineRule="auto"/>
              <w:rPr>
                <w:rFonts w:asciiTheme="majorBidi" w:hAnsiTheme="majorBidi" w:cstheme="majorBidi"/>
                <w:b/>
                <w:bCs/>
                <w:sz w:val="24"/>
                <w:szCs w:val="24"/>
              </w:rPr>
            </w:pPr>
            <w:r>
              <w:rPr>
                <w:rFonts w:asciiTheme="majorBidi" w:hAnsiTheme="majorBidi" w:cstheme="majorBidi"/>
                <w:b/>
                <w:bCs/>
                <w:sz w:val="24"/>
                <w:szCs w:val="24"/>
              </w:rPr>
              <w:t>Mengeksplorasi/mengumpulkan informasi/eksperimen</w:t>
            </w:r>
          </w:p>
          <w:p w:rsidR="00853E27" w:rsidRDefault="00853E27" w:rsidP="00853E27">
            <w:pPr>
              <w:pStyle w:val="ListParagraph"/>
              <w:numPr>
                <w:ilvl w:val="0"/>
                <w:numId w:val="53"/>
              </w:numPr>
              <w:spacing w:line="276" w:lineRule="auto"/>
              <w:rPr>
                <w:rFonts w:asciiTheme="majorBidi" w:hAnsiTheme="majorBidi" w:cstheme="majorBidi"/>
                <w:b/>
                <w:bCs/>
                <w:sz w:val="24"/>
                <w:szCs w:val="24"/>
              </w:rPr>
            </w:pPr>
            <w:r>
              <w:rPr>
                <w:rFonts w:asciiTheme="majorBidi" w:hAnsiTheme="majorBidi" w:cstheme="majorBidi"/>
                <w:b/>
                <w:bCs/>
                <w:sz w:val="24"/>
                <w:szCs w:val="24"/>
              </w:rPr>
              <w:t>Mengasosiasi/Mengolah informasi</w:t>
            </w:r>
          </w:p>
          <w:p w:rsidR="00853E27" w:rsidRDefault="00853E27" w:rsidP="008A54E9">
            <w:pPr>
              <w:pStyle w:val="ListParagraph"/>
              <w:spacing w:line="276" w:lineRule="auto"/>
              <w:ind w:left="360"/>
              <w:rPr>
                <w:rFonts w:asciiTheme="majorBidi" w:hAnsiTheme="majorBidi" w:cstheme="majorBidi"/>
                <w:b/>
                <w:bCs/>
                <w:sz w:val="24"/>
                <w:szCs w:val="24"/>
              </w:rPr>
            </w:pPr>
          </w:p>
          <w:p w:rsidR="00853E27" w:rsidRPr="00CB5890" w:rsidRDefault="00853E27" w:rsidP="00853E27">
            <w:pPr>
              <w:pStyle w:val="ListParagraph"/>
              <w:numPr>
                <w:ilvl w:val="0"/>
                <w:numId w:val="53"/>
              </w:numPr>
              <w:spacing w:line="276" w:lineRule="auto"/>
              <w:rPr>
                <w:rFonts w:asciiTheme="majorBidi" w:hAnsiTheme="majorBidi" w:cstheme="majorBidi"/>
                <w:b/>
                <w:bCs/>
                <w:sz w:val="24"/>
                <w:szCs w:val="24"/>
              </w:rPr>
            </w:pPr>
            <w:r>
              <w:rPr>
                <w:rFonts w:asciiTheme="majorBidi" w:hAnsiTheme="majorBidi" w:cstheme="majorBidi"/>
                <w:b/>
                <w:bCs/>
                <w:sz w:val="24"/>
                <w:szCs w:val="24"/>
              </w:rPr>
              <w:lastRenderedPageBreak/>
              <w:t xml:space="preserve">Mengkomunikasikan </w:t>
            </w:r>
          </w:p>
        </w:tc>
        <w:tc>
          <w:tcPr>
            <w:tcW w:w="4819" w:type="dxa"/>
          </w:tcPr>
          <w:p w:rsidR="00853E27" w:rsidRDefault="00853E27" w:rsidP="00853E27">
            <w:pPr>
              <w:pStyle w:val="ListParagraph"/>
              <w:numPr>
                <w:ilvl w:val="0"/>
                <w:numId w:val="53"/>
              </w:numPr>
              <w:spacing w:line="276" w:lineRule="auto"/>
              <w:jc w:val="both"/>
              <w:rPr>
                <w:rFonts w:asciiTheme="majorBidi" w:hAnsiTheme="majorBidi" w:cstheme="majorBidi"/>
                <w:i/>
                <w:iCs/>
                <w:sz w:val="24"/>
                <w:szCs w:val="24"/>
              </w:rPr>
            </w:pPr>
            <w:r>
              <w:rPr>
                <w:rFonts w:asciiTheme="majorBidi" w:hAnsiTheme="majorBidi" w:cstheme="majorBidi"/>
                <w:sz w:val="24"/>
                <w:szCs w:val="24"/>
              </w:rPr>
              <w:lastRenderedPageBreak/>
              <w:t xml:space="preserve">Guru mengajukan/menunjukkan masalah kepada siswa untuk diselesaikan/di diskusikan dalam memahami metode </w:t>
            </w:r>
            <w:r>
              <w:rPr>
                <w:rFonts w:asciiTheme="majorBidi" w:hAnsiTheme="majorBidi" w:cstheme="majorBidi"/>
                <w:i/>
                <w:iCs/>
                <w:sz w:val="24"/>
                <w:szCs w:val="24"/>
              </w:rPr>
              <w:t>Garismatika.</w:t>
            </w:r>
          </w:p>
          <w:p w:rsidR="00853E27" w:rsidRDefault="00853E27" w:rsidP="00853E27">
            <w:pPr>
              <w:pStyle w:val="ListParagraph"/>
              <w:numPr>
                <w:ilvl w:val="0"/>
                <w:numId w:val="53"/>
              </w:numPr>
              <w:spacing w:line="276" w:lineRule="auto"/>
              <w:jc w:val="both"/>
              <w:rPr>
                <w:rFonts w:asciiTheme="majorBidi" w:hAnsiTheme="majorBidi" w:cstheme="majorBidi"/>
                <w:i/>
                <w:iCs/>
                <w:sz w:val="24"/>
                <w:szCs w:val="24"/>
              </w:rPr>
            </w:pPr>
            <w:r>
              <w:rPr>
                <w:rFonts w:asciiTheme="majorBidi" w:hAnsiTheme="majorBidi" w:cstheme="majorBidi"/>
                <w:sz w:val="24"/>
                <w:szCs w:val="24"/>
              </w:rPr>
              <w:t xml:space="preserve">Guru </w:t>
            </w:r>
            <w:proofErr w:type="gramStart"/>
            <w:r>
              <w:rPr>
                <w:rFonts w:asciiTheme="majorBidi" w:hAnsiTheme="majorBidi" w:cstheme="majorBidi"/>
                <w:sz w:val="24"/>
                <w:szCs w:val="24"/>
              </w:rPr>
              <w:t>meminta</w:t>
            </w:r>
            <w:proofErr w:type="gramEnd"/>
            <w:r>
              <w:rPr>
                <w:rFonts w:asciiTheme="majorBidi" w:hAnsiTheme="majorBidi" w:cstheme="majorBidi"/>
                <w:sz w:val="24"/>
                <w:szCs w:val="24"/>
              </w:rPr>
              <w:t xml:space="preserve"> siswa untuk menanyakan tentang masalah atau membuat pertanyaan terkait dengan </w:t>
            </w:r>
            <w:r>
              <w:rPr>
                <w:rFonts w:asciiTheme="majorBidi" w:hAnsiTheme="majorBidi" w:cstheme="majorBidi"/>
                <w:i/>
                <w:iCs/>
                <w:sz w:val="24"/>
                <w:szCs w:val="24"/>
              </w:rPr>
              <w:t>Garismatika.</w:t>
            </w:r>
          </w:p>
          <w:p w:rsidR="00853E27" w:rsidRPr="00CB5890" w:rsidRDefault="00853E27" w:rsidP="00853E27">
            <w:pPr>
              <w:pStyle w:val="ListParagraph"/>
              <w:numPr>
                <w:ilvl w:val="0"/>
                <w:numId w:val="53"/>
              </w:numPr>
              <w:spacing w:line="276" w:lineRule="auto"/>
              <w:jc w:val="both"/>
              <w:rPr>
                <w:rFonts w:asciiTheme="majorBidi" w:hAnsiTheme="majorBidi" w:cstheme="majorBidi"/>
                <w:i/>
                <w:iCs/>
                <w:sz w:val="24"/>
                <w:szCs w:val="24"/>
              </w:rPr>
            </w:pPr>
            <w:r>
              <w:rPr>
                <w:rFonts w:asciiTheme="majorBidi" w:hAnsiTheme="majorBidi" w:cstheme="majorBidi"/>
                <w:sz w:val="24"/>
                <w:szCs w:val="24"/>
              </w:rPr>
              <w:t xml:space="preserve">Guru </w:t>
            </w:r>
            <w:proofErr w:type="gramStart"/>
            <w:r>
              <w:rPr>
                <w:rFonts w:asciiTheme="majorBidi" w:hAnsiTheme="majorBidi" w:cstheme="majorBidi"/>
                <w:sz w:val="24"/>
                <w:szCs w:val="24"/>
              </w:rPr>
              <w:t>meminta</w:t>
            </w:r>
            <w:proofErr w:type="gramEnd"/>
            <w:r>
              <w:rPr>
                <w:rFonts w:asciiTheme="majorBidi" w:hAnsiTheme="majorBidi" w:cstheme="majorBidi"/>
                <w:sz w:val="24"/>
                <w:szCs w:val="24"/>
              </w:rPr>
              <w:t xml:space="preserve"> siswa menyelesaikan masalah perkalian berdasarkan Lembar Kerja Siswa yang di berikan guru secara berkelompok.</w:t>
            </w:r>
          </w:p>
          <w:p w:rsidR="00853E27" w:rsidRDefault="00853E27" w:rsidP="008A54E9">
            <w:pPr>
              <w:spacing w:line="276" w:lineRule="auto"/>
              <w:jc w:val="both"/>
              <w:rPr>
                <w:rFonts w:asciiTheme="majorBidi" w:hAnsiTheme="majorBidi" w:cstheme="majorBidi"/>
                <w:i/>
                <w:iCs/>
                <w:sz w:val="24"/>
                <w:szCs w:val="24"/>
              </w:rPr>
            </w:pPr>
          </w:p>
          <w:p w:rsidR="00853E27" w:rsidRPr="00CB5890" w:rsidRDefault="00853E27" w:rsidP="00853E27">
            <w:pPr>
              <w:pStyle w:val="ListParagraph"/>
              <w:numPr>
                <w:ilvl w:val="0"/>
                <w:numId w:val="53"/>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Guru </w:t>
            </w:r>
            <w:proofErr w:type="gramStart"/>
            <w:r>
              <w:rPr>
                <w:rFonts w:asciiTheme="majorBidi" w:hAnsiTheme="majorBidi" w:cstheme="majorBidi"/>
                <w:sz w:val="24"/>
                <w:szCs w:val="24"/>
              </w:rPr>
              <w:t>meminta</w:t>
            </w:r>
            <w:proofErr w:type="gramEnd"/>
            <w:r>
              <w:rPr>
                <w:rFonts w:asciiTheme="majorBidi" w:hAnsiTheme="majorBidi" w:cstheme="majorBidi"/>
                <w:sz w:val="24"/>
                <w:szCs w:val="24"/>
              </w:rPr>
              <w:t xml:space="preserve"> siswa untuk mendiskusikan dan mengasosiasikannya dengan kelompok masing-masing.</w:t>
            </w:r>
          </w:p>
          <w:p w:rsidR="00853E27" w:rsidRPr="00CB5890" w:rsidRDefault="00853E27" w:rsidP="008A54E9">
            <w:pPr>
              <w:spacing w:line="276" w:lineRule="auto"/>
              <w:jc w:val="both"/>
              <w:rPr>
                <w:rFonts w:asciiTheme="majorBidi" w:hAnsiTheme="majorBidi" w:cstheme="majorBidi"/>
                <w:i/>
                <w:iCs/>
                <w:sz w:val="24"/>
                <w:szCs w:val="24"/>
              </w:rPr>
            </w:pPr>
          </w:p>
          <w:p w:rsidR="00853E27" w:rsidRPr="001453C3" w:rsidRDefault="00853E27" w:rsidP="00853E27">
            <w:pPr>
              <w:pStyle w:val="ListParagraph"/>
              <w:numPr>
                <w:ilvl w:val="0"/>
                <w:numId w:val="53"/>
              </w:numPr>
              <w:spacing w:line="276"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Guru </w:t>
            </w:r>
            <w:proofErr w:type="gramStart"/>
            <w:r>
              <w:rPr>
                <w:rFonts w:asciiTheme="majorBidi" w:hAnsiTheme="majorBidi" w:cstheme="majorBidi"/>
                <w:sz w:val="24"/>
                <w:szCs w:val="24"/>
              </w:rPr>
              <w:t>meminta</w:t>
            </w:r>
            <w:proofErr w:type="gramEnd"/>
            <w:r>
              <w:rPr>
                <w:rFonts w:asciiTheme="majorBidi" w:hAnsiTheme="majorBidi" w:cstheme="majorBidi"/>
                <w:sz w:val="24"/>
                <w:szCs w:val="24"/>
              </w:rPr>
              <w:t xml:space="preserve"> masing-masing kelompok menyimpulkan hasil penyelesaian dari diskusi kelompok.</w:t>
            </w:r>
          </w:p>
          <w:p w:rsidR="00853E27" w:rsidRPr="001453C3" w:rsidRDefault="00853E27" w:rsidP="00853E27">
            <w:pPr>
              <w:pStyle w:val="ListParagraph"/>
              <w:numPr>
                <w:ilvl w:val="0"/>
                <w:numId w:val="53"/>
              </w:numPr>
              <w:spacing w:line="276" w:lineRule="auto"/>
              <w:jc w:val="both"/>
              <w:rPr>
                <w:rFonts w:asciiTheme="majorBidi" w:hAnsiTheme="majorBidi" w:cstheme="majorBidi"/>
                <w:sz w:val="24"/>
                <w:szCs w:val="24"/>
              </w:rPr>
            </w:pPr>
            <w:r w:rsidRPr="001453C3">
              <w:rPr>
                <w:rFonts w:asciiTheme="majorBidi" w:hAnsiTheme="majorBidi" w:cstheme="majorBidi"/>
                <w:sz w:val="24"/>
                <w:szCs w:val="24"/>
              </w:rPr>
              <w:t xml:space="preserve">Guru </w:t>
            </w:r>
            <w:proofErr w:type="gramStart"/>
            <w:r w:rsidRPr="001453C3">
              <w:rPr>
                <w:rFonts w:asciiTheme="majorBidi" w:hAnsiTheme="majorBidi" w:cstheme="majorBidi"/>
                <w:sz w:val="24"/>
                <w:szCs w:val="24"/>
              </w:rPr>
              <w:t>mempersilahkan</w:t>
            </w:r>
            <w:proofErr w:type="gramEnd"/>
            <w:r w:rsidRPr="001453C3">
              <w:rPr>
                <w:rFonts w:asciiTheme="majorBidi" w:hAnsiTheme="majorBidi" w:cstheme="majorBidi"/>
                <w:sz w:val="24"/>
                <w:szCs w:val="24"/>
              </w:rPr>
              <w:t xml:space="preserve"> perwakilan kelompok untuk memimpin diskusi kelas dan mempresentasikan hasil diskusinya secara bergantian sesuai dengan urutan kelompok dan meminta kelompok lain untuk menanggapi.</w:t>
            </w:r>
          </w:p>
          <w:p w:rsidR="00853E27" w:rsidRPr="001453C3" w:rsidRDefault="00853E27" w:rsidP="008A54E9">
            <w:pPr>
              <w:spacing w:line="276" w:lineRule="auto"/>
              <w:jc w:val="both"/>
              <w:rPr>
                <w:rFonts w:asciiTheme="majorBidi" w:hAnsiTheme="majorBidi" w:cstheme="majorBidi"/>
                <w:sz w:val="24"/>
                <w:szCs w:val="24"/>
              </w:rPr>
            </w:pPr>
          </w:p>
        </w:tc>
        <w:tc>
          <w:tcPr>
            <w:tcW w:w="992" w:type="dxa"/>
          </w:tcPr>
          <w:p w:rsidR="00853E27" w:rsidRDefault="00853E27" w:rsidP="008A54E9">
            <w:pPr>
              <w:pStyle w:val="ListParagraph"/>
              <w:spacing w:line="276" w:lineRule="auto"/>
              <w:ind w:left="0"/>
              <w:jc w:val="both"/>
              <w:rPr>
                <w:rFonts w:asciiTheme="majorBidi" w:hAnsiTheme="majorBidi" w:cstheme="majorBidi"/>
                <w:b/>
                <w:bCs/>
                <w:sz w:val="24"/>
                <w:szCs w:val="24"/>
              </w:rPr>
            </w:pPr>
          </w:p>
        </w:tc>
      </w:tr>
      <w:tr w:rsidR="00853E27" w:rsidTr="008A54E9">
        <w:trPr>
          <w:trHeight w:val="304"/>
        </w:trPr>
        <w:tc>
          <w:tcPr>
            <w:tcW w:w="2127" w:type="dxa"/>
          </w:tcPr>
          <w:p w:rsidR="00853E27" w:rsidRDefault="00853E27" w:rsidP="008A54E9">
            <w:pPr>
              <w:pStyle w:val="ListParagraph"/>
              <w:spacing w:line="276" w:lineRule="auto"/>
              <w:ind w:left="0"/>
              <w:rPr>
                <w:rFonts w:asciiTheme="majorBidi" w:hAnsiTheme="majorBidi" w:cstheme="majorBidi"/>
                <w:b/>
                <w:bCs/>
                <w:sz w:val="24"/>
                <w:szCs w:val="24"/>
              </w:rPr>
            </w:pPr>
            <w:r>
              <w:rPr>
                <w:rFonts w:asciiTheme="majorBidi" w:hAnsiTheme="majorBidi" w:cstheme="majorBidi"/>
                <w:b/>
                <w:bCs/>
                <w:sz w:val="24"/>
                <w:szCs w:val="24"/>
              </w:rPr>
              <w:lastRenderedPageBreak/>
              <w:t>Penutup</w:t>
            </w:r>
          </w:p>
        </w:tc>
        <w:tc>
          <w:tcPr>
            <w:tcW w:w="4819" w:type="dxa"/>
          </w:tcPr>
          <w:p w:rsidR="00853E27" w:rsidRDefault="00853E27" w:rsidP="00853E27">
            <w:pPr>
              <w:pStyle w:val="ListParagraph"/>
              <w:numPr>
                <w:ilvl w:val="0"/>
                <w:numId w:val="54"/>
              </w:numPr>
              <w:spacing w:line="276" w:lineRule="auto"/>
              <w:rPr>
                <w:rFonts w:asciiTheme="majorBidi" w:hAnsiTheme="majorBidi" w:cstheme="majorBidi"/>
                <w:sz w:val="24"/>
                <w:szCs w:val="24"/>
              </w:rPr>
            </w:pPr>
            <w:r>
              <w:rPr>
                <w:rFonts w:asciiTheme="majorBidi" w:hAnsiTheme="majorBidi" w:cstheme="majorBidi"/>
                <w:sz w:val="24"/>
                <w:szCs w:val="24"/>
              </w:rPr>
              <w:t>Menyampaikan tujuan pembelajaran pada pertemuan selanjutnya.</w:t>
            </w:r>
          </w:p>
          <w:p w:rsidR="00853E27" w:rsidRPr="00F262B5" w:rsidRDefault="00853E27" w:rsidP="00853E27">
            <w:pPr>
              <w:pStyle w:val="ListParagraph"/>
              <w:numPr>
                <w:ilvl w:val="0"/>
                <w:numId w:val="54"/>
              </w:numPr>
              <w:spacing w:line="276" w:lineRule="auto"/>
              <w:rPr>
                <w:rFonts w:asciiTheme="majorBidi" w:hAnsiTheme="majorBidi" w:cstheme="majorBidi"/>
                <w:sz w:val="24"/>
                <w:szCs w:val="24"/>
              </w:rPr>
            </w:pPr>
            <w:r>
              <w:rPr>
                <w:rFonts w:asciiTheme="majorBidi" w:hAnsiTheme="majorBidi" w:cstheme="majorBidi"/>
                <w:sz w:val="24"/>
                <w:szCs w:val="24"/>
              </w:rPr>
              <w:t xml:space="preserve">Menutup pembelajaran dengan mengucapkan </w:t>
            </w:r>
            <w:proofErr w:type="gramStart"/>
            <w:r>
              <w:rPr>
                <w:rFonts w:asciiTheme="majorBidi" w:hAnsiTheme="majorBidi" w:cstheme="majorBidi"/>
                <w:sz w:val="24"/>
                <w:szCs w:val="24"/>
              </w:rPr>
              <w:t>salam</w:t>
            </w:r>
            <w:proofErr w:type="gramEnd"/>
            <w:r>
              <w:rPr>
                <w:rFonts w:asciiTheme="majorBidi" w:hAnsiTheme="majorBidi" w:cstheme="majorBidi"/>
                <w:sz w:val="24"/>
                <w:szCs w:val="24"/>
              </w:rPr>
              <w:t>.</w:t>
            </w:r>
          </w:p>
        </w:tc>
        <w:tc>
          <w:tcPr>
            <w:tcW w:w="992" w:type="dxa"/>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5 menit</w:t>
            </w:r>
          </w:p>
        </w:tc>
      </w:tr>
    </w:tbl>
    <w:p w:rsidR="00853E27" w:rsidRDefault="00853E27" w:rsidP="00853E27">
      <w:pPr>
        <w:jc w:val="both"/>
        <w:rPr>
          <w:rFonts w:asciiTheme="majorBidi" w:hAnsiTheme="majorBidi" w:cstheme="majorBidi"/>
          <w:b/>
          <w:bCs/>
          <w:sz w:val="24"/>
          <w:szCs w:val="24"/>
        </w:rPr>
      </w:pPr>
    </w:p>
    <w:p w:rsidR="00853E27" w:rsidRDefault="00853E27" w:rsidP="00853E27">
      <w:pPr>
        <w:jc w:val="both"/>
        <w:rPr>
          <w:rFonts w:asciiTheme="majorBidi" w:hAnsiTheme="majorBidi" w:cstheme="majorBidi"/>
          <w:b/>
          <w:bCs/>
          <w:sz w:val="24"/>
          <w:szCs w:val="24"/>
        </w:rPr>
      </w:pPr>
      <w:r>
        <w:rPr>
          <w:rFonts w:asciiTheme="majorBidi" w:hAnsiTheme="majorBidi" w:cstheme="majorBidi"/>
          <w:b/>
          <w:bCs/>
          <w:sz w:val="24"/>
          <w:szCs w:val="24"/>
        </w:rPr>
        <w:t xml:space="preserve">      Pertemuan kedua 2</w:t>
      </w:r>
      <m:oMath>
        <m:r>
          <m:rPr>
            <m:sty m:val="bi"/>
          </m:rPr>
          <w:rPr>
            <w:rFonts w:ascii="Cambria Math" w:hAnsi="Cambria Math" w:cstheme="majorBidi"/>
            <w:sz w:val="24"/>
            <w:szCs w:val="24"/>
          </w:rPr>
          <m:t>×</m:t>
        </m:r>
      </m:oMath>
      <w:r>
        <w:rPr>
          <w:rFonts w:asciiTheme="majorBidi" w:hAnsiTheme="majorBidi" w:cstheme="majorBidi"/>
          <w:b/>
          <w:bCs/>
          <w:sz w:val="24"/>
          <w:szCs w:val="24"/>
        </w:rPr>
        <w:t>45 menit</w:t>
      </w:r>
    </w:p>
    <w:tbl>
      <w:tblPr>
        <w:tblStyle w:val="TableGrid"/>
        <w:tblW w:w="0" w:type="auto"/>
        <w:tblInd w:w="250" w:type="dxa"/>
        <w:tblLayout w:type="fixed"/>
        <w:tblLook w:val="04A0"/>
      </w:tblPr>
      <w:tblGrid>
        <w:gridCol w:w="1985"/>
        <w:gridCol w:w="4929"/>
        <w:gridCol w:w="990"/>
      </w:tblGrid>
      <w:tr w:rsidR="00853E27" w:rsidTr="008A54E9">
        <w:trPr>
          <w:trHeight w:val="304"/>
        </w:trPr>
        <w:tc>
          <w:tcPr>
            <w:tcW w:w="1985" w:type="dxa"/>
            <w:shd w:val="clear" w:color="auto" w:fill="0070C0"/>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Kegiatan</w:t>
            </w:r>
          </w:p>
        </w:tc>
        <w:tc>
          <w:tcPr>
            <w:tcW w:w="4929" w:type="dxa"/>
            <w:shd w:val="clear" w:color="auto" w:fill="0070C0"/>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Deskripsi Kegiatan</w:t>
            </w:r>
          </w:p>
        </w:tc>
        <w:tc>
          <w:tcPr>
            <w:tcW w:w="990" w:type="dxa"/>
            <w:shd w:val="clear" w:color="auto" w:fill="0070C0"/>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Alokasi Waktu</w:t>
            </w:r>
          </w:p>
        </w:tc>
      </w:tr>
      <w:tr w:rsidR="00853E27" w:rsidTr="008A54E9">
        <w:trPr>
          <w:trHeight w:val="304"/>
        </w:trPr>
        <w:tc>
          <w:tcPr>
            <w:tcW w:w="1985" w:type="dxa"/>
            <w:shd w:val="clear" w:color="auto" w:fill="FFFFFF" w:themeFill="background1"/>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Pendahuluan</w:t>
            </w:r>
          </w:p>
        </w:tc>
        <w:tc>
          <w:tcPr>
            <w:tcW w:w="4929" w:type="dxa"/>
            <w:shd w:val="clear" w:color="auto" w:fill="FFFFFF" w:themeFill="background1"/>
          </w:tcPr>
          <w:p w:rsidR="00853E27" w:rsidRDefault="00853E27" w:rsidP="008A54E9">
            <w:pPr>
              <w:pStyle w:val="ListParagraph"/>
              <w:spacing w:line="276" w:lineRule="auto"/>
              <w:ind w:left="0"/>
              <w:jc w:val="center"/>
              <w:rPr>
                <w:rFonts w:asciiTheme="majorBidi" w:hAnsiTheme="majorBidi" w:cstheme="majorBidi"/>
                <w:b/>
                <w:bCs/>
                <w:sz w:val="24"/>
                <w:szCs w:val="24"/>
              </w:rPr>
            </w:pPr>
          </w:p>
        </w:tc>
        <w:tc>
          <w:tcPr>
            <w:tcW w:w="990" w:type="dxa"/>
            <w:shd w:val="clear" w:color="auto" w:fill="FFFFFF" w:themeFill="background1"/>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15 menit</w:t>
            </w:r>
          </w:p>
        </w:tc>
      </w:tr>
      <w:tr w:rsidR="00853E27" w:rsidTr="008A54E9">
        <w:trPr>
          <w:trHeight w:val="4033"/>
        </w:trPr>
        <w:tc>
          <w:tcPr>
            <w:tcW w:w="1985" w:type="dxa"/>
            <w:shd w:val="clear" w:color="auto" w:fill="FFFFFF" w:themeFill="background1"/>
          </w:tcPr>
          <w:p w:rsidR="00853E27" w:rsidRDefault="00853E27" w:rsidP="00853E27">
            <w:pPr>
              <w:pStyle w:val="ListParagraph"/>
              <w:numPr>
                <w:ilvl w:val="0"/>
                <w:numId w:val="55"/>
              </w:numPr>
              <w:spacing w:line="276" w:lineRule="auto"/>
              <w:jc w:val="both"/>
              <w:rPr>
                <w:rFonts w:asciiTheme="majorBidi" w:hAnsiTheme="majorBidi" w:cstheme="majorBidi"/>
                <w:b/>
                <w:bCs/>
                <w:sz w:val="24"/>
                <w:szCs w:val="24"/>
              </w:rPr>
            </w:pPr>
            <w:r>
              <w:rPr>
                <w:rFonts w:asciiTheme="majorBidi" w:hAnsiTheme="majorBidi" w:cstheme="majorBidi"/>
                <w:b/>
                <w:bCs/>
                <w:sz w:val="24"/>
                <w:szCs w:val="24"/>
              </w:rPr>
              <w:t>Komunikasi</w:t>
            </w:r>
          </w:p>
          <w:p w:rsidR="00853E27" w:rsidRDefault="00853E27" w:rsidP="008A54E9">
            <w:pPr>
              <w:spacing w:line="276" w:lineRule="auto"/>
              <w:jc w:val="both"/>
              <w:rPr>
                <w:rFonts w:asciiTheme="majorBidi" w:hAnsiTheme="majorBidi" w:cstheme="majorBidi"/>
                <w:b/>
                <w:bCs/>
                <w:sz w:val="24"/>
                <w:szCs w:val="24"/>
              </w:rPr>
            </w:pPr>
          </w:p>
          <w:p w:rsidR="00853E27" w:rsidRDefault="00853E27" w:rsidP="008A54E9">
            <w:pPr>
              <w:spacing w:line="276" w:lineRule="auto"/>
              <w:jc w:val="both"/>
              <w:rPr>
                <w:rFonts w:asciiTheme="majorBidi" w:hAnsiTheme="majorBidi" w:cstheme="majorBidi"/>
                <w:b/>
                <w:bCs/>
                <w:sz w:val="24"/>
                <w:szCs w:val="24"/>
              </w:rPr>
            </w:pPr>
          </w:p>
          <w:p w:rsidR="00853E27" w:rsidRDefault="00853E27" w:rsidP="008A54E9">
            <w:pPr>
              <w:spacing w:line="276" w:lineRule="auto"/>
              <w:jc w:val="both"/>
              <w:rPr>
                <w:rFonts w:asciiTheme="majorBidi" w:hAnsiTheme="majorBidi" w:cstheme="majorBidi"/>
                <w:b/>
                <w:bCs/>
                <w:sz w:val="24"/>
                <w:szCs w:val="24"/>
              </w:rPr>
            </w:pPr>
          </w:p>
          <w:p w:rsidR="00853E27" w:rsidRDefault="00853E27" w:rsidP="008A54E9">
            <w:pPr>
              <w:spacing w:line="276" w:lineRule="auto"/>
              <w:jc w:val="both"/>
              <w:rPr>
                <w:rFonts w:asciiTheme="majorBidi" w:hAnsiTheme="majorBidi" w:cstheme="majorBidi"/>
                <w:b/>
                <w:bCs/>
                <w:sz w:val="24"/>
                <w:szCs w:val="24"/>
              </w:rPr>
            </w:pPr>
          </w:p>
          <w:p w:rsidR="00853E27" w:rsidRDefault="00853E27" w:rsidP="008A54E9">
            <w:pPr>
              <w:spacing w:line="276" w:lineRule="auto"/>
              <w:jc w:val="both"/>
              <w:rPr>
                <w:rFonts w:asciiTheme="majorBidi" w:hAnsiTheme="majorBidi" w:cstheme="majorBidi"/>
                <w:b/>
                <w:bCs/>
                <w:sz w:val="24"/>
                <w:szCs w:val="24"/>
              </w:rPr>
            </w:pPr>
          </w:p>
          <w:p w:rsidR="00853E27" w:rsidRDefault="00853E27" w:rsidP="008A54E9">
            <w:pPr>
              <w:spacing w:line="276" w:lineRule="auto"/>
              <w:jc w:val="both"/>
              <w:rPr>
                <w:rFonts w:asciiTheme="majorBidi" w:hAnsiTheme="majorBidi" w:cstheme="majorBidi"/>
                <w:b/>
                <w:bCs/>
                <w:sz w:val="24"/>
                <w:szCs w:val="24"/>
              </w:rPr>
            </w:pPr>
          </w:p>
          <w:p w:rsidR="00853E27" w:rsidRDefault="00853E27" w:rsidP="008A54E9">
            <w:pPr>
              <w:spacing w:line="276" w:lineRule="auto"/>
              <w:jc w:val="both"/>
              <w:rPr>
                <w:rFonts w:asciiTheme="majorBidi" w:hAnsiTheme="majorBidi" w:cstheme="majorBidi"/>
                <w:b/>
                <w:bCs/>
                <w:sz w:val="24"/>
                <w:szCs w:val="24"/>
              </w:rPr>
            </w:pPr>
          </w:p>
          <w:p w:rsidR="00853E27" w:rsidRPr="001453C3" w:rsidRDefault="00853E27" w:rsidP="00853E27">
            <w:pPr>
              <w:pStyle w:val="ListParagraph"/>
              <w:numPr>
                <w:ilvl w:val="0"/>
                <w:numId w:val="55"/>
              </w:numPr>
              <w:spacing w:line="276" w:lineRule="auto"/>
              <w:jc w:val="both"/>
              <w:rPr>
                <w:rFonts w:asciiTheme="majorBidi" w:hAnsiTheme="majorBidi" w:cstheme="majorBidi"/>
                <w:b/>
                <w:bCs/>
                <w:sz w:val="24"/>
                <w:szCs w:val="24"/>
              </w:rPr>
            </w:pPr>
            <w:r w:rsidRPr="001453C3">
              <w:rPr>
                <w:rFonts w:asciiTheme="majorBidi" w:hAnsiTheme="majorBidi" w:cstheme="majorBidi"/>
                <w:b/>
                <w:bCs/>
                <w:sz w:val="24"/>
                <w:szCs w:val="24"/>
              </w:rPr>
              <w:t>Apersepsi</w:t>
            </w:r>
          </w:p>
        </w:tc>
        <w:tc>
          <w:tcPr>
            <w:tcW w:w="4929" w:type="dxa"/>
            <w:shd w:val="clear" w:color="auto" w:fill="FFFFFF" w:themeFill="background1"/>
          </w:tcPr>
          <w:p w:rsidR="00853E27" w:rsidRDefault="00853E27" w:rsidP="00853E27">
            <w:pPr>
              <w:pStyle w:val="ListParagraph"/>
              <w:numPr>
                <w:ilvl w:val="0"/>
                <w:numId w:val="46"/>
              </w:numPr>
              <w:spacing w:line="276" w:lineRule="auto"/>
              <w:jc w:val="both"/>
              <w:rPr>
                <w:rFonts w:asciiTheme="majorBidi" w:hAnsiTheme="majorBidi" w:cstheme="majorBidi"/>
                <w:sz w:val="24"/>
                <w:szCs w:val="24"/>
              </w:rPr>
            </w:pPr>
            <w:r w:rsidRPr="00C14BD3">
              <w:rPr>
                <w:rFonts w:asciiTheme="majorBidi" w:hAnsiTheme="majorBidi" w:cstheme="majorBidi"/>
                <w:sz w:val="24"/>
                <w:szCs w:val="24"/>
              </w:rPr>
              <w:t>Kelas dimulai dengan dibuka dengan salam, menanyakan kabar dan mengecek kehadiran siswa</w:t>
            </w:r>
          </w:p>
          <w:p w:rsidR="00853E27" w:rsidRDefault="00853E27" w:rsidP="00853E27">
            <w:pPr>
              <w:pStyle w:val="ListParagraph"/>
              <w:numPr>
                <w:ilvl w:val="0"/>
                <w:numId w:val="46"/>
              </w:numPr>
              <w:spacing w:line="276" w:lineRule="auto"/>
              <w:jc w:val="both"/>
              <w:rPr>
                <w:rFonts w:asciiTheme="majorBidi" w:hAnsiTheme="majorBidi" w:cstheme="majorBidi"/>
                <w:sz w:val="24"/>
                <w:szCs w:val="24"/>
              </w:rPr>
            </w:pPr>
            <w:r w:rsidRPr="00C14BD3">
              <w:rPr>
                <w:rFonts w:asciiTheme="majorBidi" w:hAnsiTheme="majorBidi" w:cstheme="majorBidi"/>
                <w:sz w:val="24"/>
                <w:szCs w:val="24"/>
              </w:rPr>
              <w:t xml:space="preserve">Kelas dilanjutkan dengan do’a dipimpin oleh salah seorang siswa. </w:t>
            </w:r>
          </w:p>
          <w:p w:rsidR="00853E27" w:rsidRDefault="00853E27" w:rsidP="00853E27">
            <w:pPr>
              <w:pStyle w:val="ListParagraph"/>
              <w:numPr>
                <w:ilvl w:val="0"/>
                <w:numId w:val="46"/>
              </w:numPr>
              <w:spacing w:line="276" w:lineRule="auto"/>
              <w:jc w:val="both"/>
              <w:rPr>
                <w:rFonts w:asciiTheme="majorBidi" w:hAnsiTheme="majorBidi" w:cstheme="majorBidi"/>
                <w:sz w:val="24"/>
                <w:szCs w:val="24"/>
              </w:rPr>
            </w:pPr>
            <w:r w:rsidRPr="00C14BD3">
              <w:rPr>
                <w:rFonts w:asciiTheme="majorBidi" w:hAnsiTheme="majorBidi" w:cstheme="majorBidi"/>
                <w:sz w:val="24"/>
                <w:szCs w:val="24"/>
              </w:rPr>
              <w:t xml:space="preserve">Guru </w:t>
            </w:r>
            <w:proofErr w:type="gramStart"/>
            <w:r w:rsidRPr="00C14BD3">
              <w:rPr>
                <w:rFonts w:asciiTheme="majorBidi" w:hAnsiTheme="majorBidi" w:cstheme="majorBidi"/>
                <w:sz w:val="24"/>
                <w:szCs w:val="24"/>
              </w:rPr>
              <w:t>mengecek</w:t>
            </w:r>
            <w:proofErr w:type="gramEnd"/>
            <w:r w:rsidRPr="00C14BD3">
              <w:rPr>
                <w:rFonts w:asciiTheme="majorBidi" w:hAnsiTheme="majorBidi" w:cstheme="majorBidi"/>
                <w:sz w:val="24"/>
                <w:szCs w:val="24"/>
              </w:rPr>
              <w:t xml:space="preserve"> kehadiran dan meminta siswa untuk menyiapkan perlengkapan dan peralatan belajar, misalnya buku dan alat tulis.</w:t>
            </w:r>
          </w:p>
          <w:p w:rsidR="00853E27" w:rsidRPr="00D5673F" w:rsidRDefault="00853E27" w:rsidP="00853E27">
            <w:pPr>
              <w:pStyle w:val="ListParagraph"/>
              <w:numPr>
                <w:ilvl w:val="0"/>
                <w:numId w:val="46"/>
              </w:numPr>
              <w:spacing w:line="276" w:lineRule="auto"/>
              <w:jc w:val="both"/>
              <w:rPr>
                <w:rFonts w:asciiTheme="majorBidi" w:hAnsiTheme="majorBidi" w:cstheme="majorBidi"/>
                <w:sz w:val="24"/>
                <w:szCs w:val="24"/>
              </w:rPr>
            </w:pPr>
            <w:r>
              <w:rPr>
                <w:rFonts w:ascii="Times New Roman" w:hAnsi="Times New Roman" w:cs="Times New Roman"/>
                <w:sz w:val="24"/>
                <w:szCs w:val="24"/>
              </w:rPr>
              <w:t>M</w:t>
            </w:r>
            <w:r w:rsidRPr="00C14BD3">
              <w:rPr>
                <w:rFonts w:ascii="Times New Roman" w:hAnsi="Times New Roman" w:cs="Times New Roman"/>
                <w:sz w:val="24"/>
                <w:szCs w:val="24"/>
                <w:lang w:val="id-ID"/>
              </w:rPr>
              <w:t xml:space="preserve">enjelaskan tujuan pembelajaran atau kompetensi dasar yang </w:t>
            </w:r>
            <w:proofErr w:type="gramStart"/>
            <w:r w:rsidRPr="00C14BD3">
              <w:rPr>
                <w:rFonts w:ascii="Times New Roman" w:hAnsi="Times New Roman" w:cs="Times New Roman"/>
                <w:sz w:val="24"/>
                <w:szCs w:val="24"/>
                <w:lang w:val="id-ID"/>
              </w:rPr>
              <w:t>akan</w:t>
            </w:r>
            <w:proofErr w:type="gramEnd"/>
            <w:r w:rsidRPr="00C14BD3">
              <w:rPr>
                <w:rFonts w:ascii="Times New Roman" w:hAnsi="Times New Roman" w:cs="Times New Roman"/>
                <w:sz w:val="24"/>
                <w:szCs w:val="24"/>
                <w:lang w:val="id-ID"/>
              </w:rPr>
              <w:t xml:space="preserve"> dicapai</w:t>
            </w:r>
            <w:r w:rsidRPr="00C14BD3">
              <w:rPr>
                <w:rFonts w:ascii="Times New Roman" w:hAnsi="Times New Roman" w:cs="Times New Roman"/>
                <w:sz w:val="24"/>
                <w:szCs w:val="24"/>
              </w:rPr>
              <w:t>.</w:t>
            </w:r>
          </w:p>
          <w:p w:rsidR="00853E27" w:rsidRDefault="00853E27" w:rsidP="008A54E9">
            <w:pPr>
              <w:pStyle w:val="ListParagraph"/>
              <w:spacing w:line="276" w:lineRule="auto"/>
              <w:ind w:left="360"/>
              <w:jc w:val="both"/>
              <w:rPr>
                <w:rFonts w:asciiTheme="majorBidi" w:hAnsiTheme="majorBidi" w:cstheme="majorBidi"/>
                <w:b/>
                <w:bCs/>
                <w:sz w:val="24"/>
                <w:szCs w:val="24"/>
              </w:rPr>
            </w:pPr>
          </w:p>
        </w:tc>
        <w:tc>
          <w:tcPr>
            <w:tcW w:w="990" w:type="dxa"/>
            <w:shd w:val="clear" w:color="auto" w:fill="FFFFFF" w:themeFill="background1"/>
          </w:tcPr>
          <w:p w:rsidR="00853E27" w:rsidRDefault="00853E27" w:rsidP="008A54E9">
            <w:pPr>
              <w:pStyle w:val="ListParagraph"/>
              <w:spacing w:line="276" w:lineRule="auto"/>
              <w:ind w:left="0"/>
              <w:jc w:val="center"/>
              <w:rPr>
                <w:rFonts w:asciiTheme="majorBidi" w:hAnsiTheme="majorBidi" w:cstheme="majorBidi"/>
                <w:b/>
                <w:bCs/>
                <w:sz w:val="24"/>
                <w:szCs w:val="24"/>
              </w:rPr>
            </w:pPr>
          </w:p>
        </w:tc>
      </w:tr>
      <w:tr w:rsidR="00853E27" w:rsidTr="008A54E9">
        <w:trPr>
          <w:trHeight w:val="304"/>
        </w:trPr>
        <w:tc>
          <w:tcPr>
            <w:tcW w:w="1985" w:type="dxa"/>
            <w:shd w:val="clear" w:color="auto" w:fill="FFFFFF" w:themeFill="background1"/>
          </w:tcPr>
          <w:p w:rsidR="00853E27" w:rsidRPr="001453C3" w:rsidRDefault="00853E27" w:rsidP="008A54E9">
            <w:pPr>
              <w:spacing w:line="276" w:lineRule="auto"/>
              <w:jc w:val="both"/>
              <w:rPr>
                <w:rFonts w:asciiTheme="majorBidi" w:hAnsiTheme="majorBidi" w:cstheme="majorBidi"/>
                <w:b/>
                <w:bCs/>
                <w:sz w:val="24"/>
                <w:szCs w:val="24"/>
              </w:rPr>
            </w:pPr>
            <w:r w:rsidRPr="002E23C0">
              <w:rPr>
                <w:rFonts w:asciiTheme="majorBidi" w:hAnsiTheme="majorBidi" w:cstheme="majorBidi"/>
                <w:b/>
                <w:bCs/>
                <w:sz w:val="24"/>
                <w:szCs w:val="24"/>
              </w:rPr>
              <w:t>Kegiatan Inti</w:t>
            </w:r>
          </w:p>
        </w:tc>
        <w:tc>
          <w:tcPr>
            <w:tcW w:w="4929" w:type="dxa"/>
            <w:shd w:val="clear" w:color="auto" w:fill="FFFFFF" w:themeFill="background1"/>
          </w:tcPr>
          <w:p w:rsidR="00853E27" w:rsidRPr="001453C3" w:rsidRDefault="00853E27" w:rsidP="008A54E9">
            <w:pPr>
              <w:spacing w:line="276" w:lineRule="auto"/>
              <w:jc w:val="both"/>
              <w:rPr>
                <w:rFonts w:asciiTheme="majorBidi" w:hAnsiTheme="majorBidi" w:cstheme="majorBidi"/>
                <w:sz w:val="24"/>
                <w:szCs w:val="24"/>
              </w:rPr>
            </w:pPr>
          </w:p>
        </w:tc>
        <w:tc>
          <w:tcPr>
            <w:tcW w:w="990" w:type="dxa"/>
            <w:shd w:val="clear" w:color="auto" w:fill="FFFFFF" w:themeFill="background1"/>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70 menit</w:t>
            </w:r>
          </w:p>
        </w:tc>
      </w:tr>
      <w:tr w:rsidR="00853E27" w:rsidTr="008A54E9">
        <w:trPr>
          <w:trHeight w:val="304"/>
        </w:trPr>
        <w:tc>
          <w:tcPr>
            <w:tcW w:w="1985" w:type="dxa"/>
            <w:shd w:val="clear" w:color="auto" w:fill="FFFFFF" w:themeFill="background1"/>
          </w:tcPr>
          <w:p w:rsidR="00853E27" w:rsidRDefault="00853E27" w:rsidP="00853E27">
            <w:pPr>
              <w:pStyle w:val="ListParagraph"/>
              <w:numPr>
                <w:ilvl w:val="0"/>
                <w:numId w:val="53"/>
              </w:numPr>
              <w:spacing w:line="276" w:lineRule="auto"/>
              <w:rPr>
                <w:rFonts w:asciiTheme="majorBidi" w:hAnsiTheme="majorBidi" w:cstheme="majorBidi"/>
                <w:b/>
                <w:bCs/>
                <w:sz w:val="24"/>
                <w:szCs w:val="24"/>
              </w:rPr>
            </w:pPr>
            <w:r>
              <w:rPr>
                <w:rFonts w:asciiTheme="majorBidi" w:hAnsiTheme="majorBidi" w:cstheme="majorBidi"/>
                <w:b/>
                <w:bCs/>
                <w:sz w:val="24"/>
                <w:szCs w:val="24"/>
              </w:rPr>
              <w:t>Mengamati</w:t>
            </w:r>
          </w:p>
          <w:p w:rsidR="00853E27" w:rsidRDefault="00853E27" w:rsidP="008A54E9">
            <w:pPr>
              <w:spacing w:line="276" w:lineRule="auto"/>
              <w:rPr>
                <w:rFonts w:asciiTheme="majorBidi" w:hAnsiTheme="majorBidi" w:cstheme="majorBidi"/>
                <w:b/>
                <w:bCs/>
                <w:sz w:val="24"/>
                <w:szCs w:val="24"/>
              </w:rPr>
            </w:pPr>
          </w:p>
          <w:p w:rsidR="00853E27" w:rsidRDefault="00853E27" w:rsidP="008A54E9">
            <w:pPr>
              <w:spacing w:line="276" w:lineRule="auto"/>
              <w:rPr>
                <w:rFonts w:asciiTheme="majorBidi" w:hAnsiTheme="majorBidi" w:cstheme="majorBidi"/>
                <w:b/>
                <w:bCs/>
                <w:sz w:val="24"/>
                <w:szCs w:val="24"/>
              </w:rPr>
            </w:pPr>
          </w:p>
          <w:p w:rsidR="00853E27" w:rsidRDefault="00853E27" w:rsidP="008A54E9">
            <w:pPr>
              <w:spacing w:line="276" w:lineRule="auto"/>
              <w:rPr>
                <w:rFonts w:asciiTheme="majorBidi" w:hAnsiTheme="majorBidi" w:cstheme="majorBidi"/>
                <w:b/>
                <w:bCs/>
                <w:sz w:val="24"/>
                <w:szCs w:val="24"/>
              </w:rPr>
            </w:pPr>
          </w:p>
          <w:p w:rsidR="00853E27" w:rsidRDefault="00853E27" w:rsidP="00853E27">
            <w:pPr>
              <w:pStyle w:val="ListParagraph"/>
              <w:numPr>
                <w:ilvl w:val="0"/>
                <w:numId w:val="53"/>
              </w:numPr>
              <w:spacing w:line="276" w:lineRule="auto"/>
              <w:rPr>
                <w:rFonts w:asciiTheme="majorBidi" w:hAnsiTheme="majorBidi" w:cstheme="majorBidi"/>
                <w:b/>
                <w:bCs/>
                <w:sz w:val="24"/>
                <w:szCs w:val="24"/>
              </w:rPr>
            </w:pPr>
            <w:r>
              <w:rPr>
                <w:rFonts w:asciiTheme="majorBidi" w:hAnsiTheme="majorBidi" w:cstheme="majorBidi"/>
                <w:b/>
                <w:bCs/>
                <w:sz w:val="24"/>
                <w:szCs w:val="24"/>
              </w:rPr>
              <w:t xml:space="preserve">Menanya </w:t>
            </w:r>
          </w:p>
          <w:p w:rsidR="00853E27" w:rsidRDefault="00853E27" w:rsidP="008A54E9">
            <w:pPr>
              <w:spacing w:line="276" w:lineRule="auto"/>
              <w:rPr>
                <w:rFonts w:asciiTheme="majorBidi" w:hAnsiTheme="majorBidi" w:cstheme="majorBidi"/>
                <w:b/>
                <w:bCs/>
                <w:sz w:val="24"/>
                <w:szCs w:val="24"/>
              </w:rPr>
            </w:pPr>
          </w:p>
          <w:p w:rsidR="00853E27" w:rsidRDefault="00853E27" w:rsidP="008A54E9">
            <w:pPr>
              <w:spacing w:line="276" w:lineRule="auto"/>
              <w:rPr>
                <w:rFonts w:asciiTheme="majorBidi" w:hAnsiTheme="majorBidi" w:cstheme="majorBidi"/>
                <w:b/>
                <w:bCs/>
                <w:sz w:val="24"/>
                <w:szCs w:val="24"/>
              </w:rPr>
            </w:pPr>
          </w:p>
          <w:p w:rsidR="00853E27" w:rsidRPr="00C171FA" w:rsidRDefault="00853E27" w:rsidP="00853E27">
            <w:pPr>
              <w:pStyle w:val="ListParagraph"/>
              <w:numPr>
                <w:ilvl w:val="0"/>
                <w:numId w:val="53"/>
              </w:numPr>
              <w:spacing w:line="276" w:lineRule="auto"/>
              <w:rPr>
                <w:rFonts w:asciiTheme="majorBidi" w:hAnsiTheme="majorBidi" w:cstheme="majorBidi"/>
                <w:b/>
                <w:bCs/>
                <w:sz w:val="24"/>
                <w:szCs w:val="24"/>
              </w:rPr>
            </w:pPr>
            <w:r>
              <w:rPr>
                <w:rFonts w:asciiTheme="majorBidi" w:hAnsiTheme="majorBidi" w:cstheme="majorBidi"/>
                <w:b/>
                <w:bCs/>
                <w:sz w:val="24"/>
                <w:szCs w:val="24"/>
              </w:rPr>
              <w:t>Mengeksplorasi/mengumpulkan informasi/eksperimen</w:t>
            </w:r>
          </w:p>
          <w:p w:rsidR="00853E27" w:rsidRDefault="00853E27" w:rsidP="00853E27">
            <w:pPr>
              <w:pStyle w:val="ListParagraph"/>
              <w:numPr>
                <w:ilvl w:val="0"/>
                <w:numId w:val="53"/>
              </w:numPr>
              <w:spacing w:line="276" w:lineRule="auto"/>
              <w:rPr>
                <w:rFonts w:asciiTheme="majorBidi" w:hAnsiTheme="majorBidi" w:cstheme="majorBidi"/>
                <w:b/>
                <w:bCs/>
                <w:sz w:val="24"/>
                <w:szCs w:val="24"/>
              </w:rPr>
            </w:pPr>
            <w:r>
              <w:rPr>
                <w:rFonts w:asciiTheme="majorBidi" w:hAnsiTheme="majorBidi" w:cstheme="majorBidi"/>
                <w:b/>
                <w:bCs/>
                <w:sz w:val="24"/>
                <w:szCs w:val="24"/>
              </w:rPr>
              <w:t>Mengasosiasi/Mengolah informasi</w:t>
            </w:r>
          </w:p>
          <w:p w:rsidR="00853E27" w:rsidRPr="00C171FA" w:rsidRDefault="00853E27" w:rsidP="008A54E9">
            <w:pPr>
              <w:spacing w:line="276" w:lineRule="auto"/>
              <w:rPr>
                <w:rFonts w:asciiTheme="majorBidi" w:hAnsiTheme="majorBidi" w:cstheme="majorBidi"/>
                <w:b/>
                <w:bCs/>
                <w:sz w:val="24"/>
                <w:szCs w:val="24"/>
              </w:rPr>
            </w:pPr>
          </w:p>
          <w:p w:rsidR="00853E27" w:rsidRDefault="00853E27" w:rsidP="00853E27">
            <w:pPr>
              <w:pStyle w:val="ListParagraph"/>
              <w:numPr>
                <w:ilvl w:val="0"/>
                <w:numId w:val="53"/>
              </w:numPr>
              <w:spacing w:line="276" w:lineRule="auto"/>
              <w:jc w:val="center"/>
              <w:rPr>
                <w:rFonts w:asciiTheme="majorBidi" w:hAnsiTheme="majorBidi" w:cstheme="majorBidi"/>
                <w:b/>
                <w:bCs/>
                <w:sz w:val="24"/>
                <w:szCs w:val="24"/>
              </w:rPr>
            </w:pPr>
            <w:r>
              <w:rPr>
                <w:rFonts w:asciiTheme="majorBidi" w:hAnsiTheme="majorBidi" w:cstheme="majorBidi"/>
                <w:b/>
                <w:bCs/>
                <w:sz w:val="24"/>
                <w:szCs w:val="24"/>
              </w:rPr>
              <w:t>Mengkomunikasikan</w:t>
            </w:r>
          </w:p>
        </w:tc>
        <w:tc>
          <w:tcPr>
            <w:tcW w:w="4929" w:type="dxa"/>
            <w:shd w:val="clear" w:color="auto" w:fill="FFFFFF" w:themeFill="background1"/>
          </w:tcPr>
          <w:p w:rsidR="00853E27" w:rsidRDefault="00853E27" w:rsidP="00853E27">
            <w:pPr>
              <w:pStyle w:val="ListParagraph"/>
              <w:numPr>
                <w:ilvl w:val="0"/>
                <w:numId w:val="53"/>
              </w:numPr>
              <w:spacing w:line="276" w:lineRule="auto"/>
              <w:jc w:val="both"/>
              <w:rPr>
                <w:rFonts w:asciiTheme="majorBidi" w:hAnsiTheme="majorBidi" w:cstheme="majorBidi"/>
                <w:i/>
                <w:iCs/>
                <w:sz w:val="24"/>
                <w:szCs w:val="24"/>
              </w:rPr>
            </w:pPr>
            <w:r>
              <w:rPr>
                <w:rFonts w:asciiTheme="majorBidi" w:hAnsiTheme="majorBidi" w:cstheme="majorBidi"/>
                <w:sz w:val="24"/>
                <w:szCs w:val="24"/>
              </w:rPr>
              <w:lastRenderedPageBreak/>
              <w:t xml:space="preserve">Guru mengajukan/menunjukkan masalah kepada siswa untuk diselesaikan/di diskusikan dalam memahami metode </w:t>
            </w:r>
            <w:r>
              <w:rPr>
                <w:rFonts w:asciiTheme="majorBidi" w:hAnsiTheme="majorBidi" w:cstheme="majorBidi"/>
                <w:i/>
                <w:iCs/>
                <w:sz w:val="24"/>
                <w:szCs w:val="24"/>
              </w:rPr>
              <w:t>Garismatika.</w:t>
            </w:r>
          </w:p>
          <w:p w:rsidR="00853E27" w:rsidRDefault="00853E27" w:rsidP="00853E27">
            <w:pPr>
              <w:pStyle w:val="ListParagraph"/>
              <w:numPr>
                <w:ilvl w:val="0"/>
                <w:numId w:val="53"/>
              </w:numPr>
              <w:spacing w:line="276" w:lineRule="auto"/>
              <w:jc w:val="both"/>
              <w:rPr>
                <w:rFonts w:asciiTheme="majorBidi" w:hAnsiTheme="majorBidi" w:cstheme="majorBidi"/>
                <w:i/>
                <w:iCs/>
                <w:sz w:val="24"/>
                <w:szCs w:val="24"/>
              </w:rPr>
            </w:pPr>
            <w:r>
              <w:rPr>
                <w:rFonts w:asciiTheme="majorBidi" w:hAnsiTheme="majorBidi" w:cstheme="majorBidi"/>
                <w:sz w:val="24"/>
                <w:szCs w:val="24"/>
              </w:rPr>
              <w:t xml:space="preserve">Guru </w:t>
            </w:r>
            <w:proofErr w:type="gramStart"/>
            <w:r>
              <w:rPr>
                <w:rFonts w:asciiTheme="majorBidi" w:hAnsiTheme="majorBidi" w:cstheme="majorBidi"/>
                <w:sz w:val="24"/>
                <w:szCs w:val="24"/>
              </w:rPr>
              <w:t>meminta</w:t>
            </w:r>
            <w:proofErr w:type="gramEnd"/>
            <w:r>
              <w:rPr>
                <w:rFonts w:asciiTheme="majorBidi" w:hAnsiTheme="majorBidi" w:cstheme="majorBidi"/>
                <w:sz w:val="24"/>
                <w:szCs w:val="24"/>
              </w:rPr>
              <w:t xml:space="preserve"> siswa untuk menanyakan </w:t>
            </w:r>
            <w:r>
              <w:rPr>
                <w:rFonts w:asciiTheme="majorBidi" w:hAnsiTheme="majorBidi" w:cstheme="majorBidi"/>
                <w:sz w:val="24"/>
                <w:szCs w:val="24"/>
              </w:rPr>
              <w:lastRenderedPageBreak/>
              <w:t xml:space="preserve">tentang masalah atau membuat pertanyaan terkait dengan </w:t>
            </w:r>
            <w:r>
              <w:rPr>
                <w:rFonts w:asciiTheme="majorBidi" w:hAnsiTheme="majorBidi" w:cstheme="majorBidi"/>
                <w:i/>
                <w:iCs/>
                <w:sz w:val="24"/>
                <w:szCs w:val="24"/>
              </w:rPr>
              <w:t>Garismatika.</w:t>
            </w:r>
          </w:p>
          <w:p w:rsidR="00853E27" w:rsidRPr="00C171FA" w:rsidRDefault="00853E27" w:rsidP="00853E27">
            <w:pPr>
              <w:pStyle w:val="ListParagraph"/>
              <w:numPr>
                <w:ilvl w:val="0"/>
                <w:numId w:val="53"/>
              </w:numPr>
              <w:spacing w:line="276" w:lineRule="auto"/>
              <w:jc w:val="both"/>
              <w:rPr>
                <w:rFonts w:asciiTheme="majorBidi" w:hAnsiTheme="majorBidi" w:cstheme="majorBidi"/>
                <w:i/>
                <w:iCs/>
                <w:sz w:val="24"/>
                <w:szCs w:val="24"/>
              </w:rPr>
            </w:pPr>
            <w:r>
              <w:rPr>
                <w:rFonts w:asciiTheme="majorBidi" w:hAnsiTheme="majorBidi" w:cstheme="majorBidi"/>
                <w:sz w:val="24"/>
                <w:szCs w:val="24"/>
              </w:rPr>
              <w:t xml:space="preserve">Guru </w:t>
            </w:r>
            <w:proofErr w:type="gramStart"/>
            <w:r>
              <w:rPr>
                <w:rFonts w:asciiTheme="majorBidi" w:hAnsiTheme="majorBidi" w:cstheme="majorBidi"/>
                <w:sz w:val="24"/>
                <w:szCs w:val="24"/>
              </w:rPr>
              <w:t>meminta</w:t>
            </w:r>
            <w:proofErr w:type="gramEnd"/>
            <w:r>
              <w:rPr>
                <w:rFonts w:asciiTheme="majorBidi" w:hAnsiTheme="majorBidi" w:cstheme="majorBidi"/>
                <w:sz w:val="24"/>
                <w:szCs w:val="24"/>
              </w:rPr>
              <w:t xml:space="preserve"> siswa menyelesaikan masalah perkalian berdasarkan Lembar Kerja Siswa yang di berikan guru secara berkelompok.</w:t>
            </w:r>
          </w:p>
          <w:p w:rsidR="00853E27" w:rsidRPr="00C171FA" w:rsidRDefault="00853E27" w:rsidP="00853E27">
            <w:pPr>
              <w:pStyle w:val="ListParagraph"/>
              <w:numPr>
                <w:ilvl w:val="0"/>
                <w:numId w:val="53"/>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Guru </w:t>
            </w:r>
            <w:proofErr w:type="gramStart"/>
            <w:r>
              <w:rPr>
                <w:rFonts w:asciiTheme="majorBidi" w:hAnsiTheme="majorBidi" w:cstheme="majorBidi"/>
                <w:sz w:val="24"/>
                <w:szCs w:val="24"/>
              </w:rPr>
              <w:t>meminta</w:t>
            </w:r>
            <w:proofErr w:type="gramEnd"/>
            <w:r>
              <w:rPr>
                <w:rFonts w:asciiTheme="majorBidi" w:hAnsiTheme="majorBidi" w:cstheme="majorBidi"/>
                <w:sz w:val="24"/>
                <w:szCs w:val="24"/>
              </w:rPr>
              <w:t xml:space="preserve"> siswa untuk mendiskusikan dan mengasosiasikannya dengan kelompok masing-masing.</w:t>
            </w:r>
          </w:p>
          <w:p w:rsidR="00853E27" w:rsidRPr="001453C3" w:rsidRDefault="00853E27" w:rsidP="00853E27">
            <w:pPr>
              <w:pStyle w:val="ListParagraph"/>
              <w:numPr>
                <w:ilvl w:val="0"/>
                <w:numId w:val="53"/>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Guru </w:t>
            </w:r>
            <w:proofErr w:type="gramStart"/>
            <w:r>
              <w:rPr>
                <w:rFonts w:asciiTheme="majorBidi" w:hAnsiTheme="majorBidi" w:cstheme="majorBidi"/>
                <w:sz w:val="24"/>
                <w:szCs w:val="24"/>
              </w:rPr>
              <w:t>meminta</w:t>
            </w:r>
            <w:proofErr w:type="gramEnd"/>
            <w:r>
              <w:rPr>
                <w:rFonts w:asciiTheme="majorBidi" w:hAnsiTheme="majorBidi" w:cstheme="majorBidi"/>
                <w:sz w:val="24"/>
                <w:szCs w:val="24"/>
              </w:rPr>
              <w:t xml:space="preserve"> masing-masing kelompok menyimpulkan hasil penyelesaian dari diskusi kelompok.</w:t>
            </w:r>
          </w:p>
          <w:p w:rsidR="00853E27" w:rsidRPr="001453C3" w:rsidRDefault="00853E27" w:rsidP="00853E27">
            <w:pPr>
              <w:pStyle w:val="ListParagraph"/>
              <w:numPr>
                <w:ilvl w:val="0"/>
                <w:numId w:val="53"/>
              </w:numPr>
              <w:spacing w:line="276" w:lineRule="auto"/>
              <w:jc w:val="both"/>
              <w:rPr>
                <w:rFonts w:asciiTheme="majorBidi" w:hAnsiTheme="majorBidi" w:cstheme="majorBidi"/>
                <w:sz w:val="24"/>
                <w:szCs w:val="24"/>
              </w:rPr>
            </w:pPr>
            <w:r w:rsidRPr="001453C3">
              <w:rPr>
                <w:rFonts w:asciiTheme="majorBidi" w:hAnsiTheme="majorBidi" w:cstheme="majorBidi"/>
                <w:sz w:val="24"/>
                <w:szCs w:val="24"/>
              </w:rPr>
              <w:t xml:space="preserve">Guru </w:t>
            </w:r>
            <w:proofErr w:type="gramStart"/>
            <w:r w:rsidRPr="001453C3">
              <w:rPr>
                <w:rFonts w:asciiTheme="majorBidi" w:hAnsiTheme="majorBidi" w:cstheme="majorBidi"/>
                <w:sz w:val="24"/>
                <w:szCs w:val="24"/>
              </w:rPr>
              <w:t>mempersilahkan</w:t>
            </w:r>
            <w:proofErr w:type="gramEnd"/>
            <w:r w:rsidRPr="001453C3">
              <w:rPr>
                <w:rFonts w:asciiTheme="majorBidi" w:hAnsiTheme="majorBidi" w:cstheme="majorBidi"/>
                <w:sz w:val="24"/>
                <w:szCs w:val="24"/>
              </w:rPr>
              <w:t xml:space="preserve"> perwakilan kelompok untuk memimpin diskusi kelas dan mempresentasikan hasil diskusinya secara bergantian sesuai dengan urutan kelompok dan meminta kelompok lain untuk menanggapi.</w:t>
            </w:r>
          </w:p>
          <w:p w:rsidR="00853E27" w:rsidRPr="00D5673F" w:rsidRDefault="00853E27" w:rsidP="008A54E9">
            <w:pPr>
              <w:pStyle w:val="ListParagraph"/>
              <w:spacing w:line="276" w:lineRule="auto"/>
              <w:ind w:left="360"/>
              <w:jc w:val="both"/>
              <w:rPr>
                <w:rFonts w:asciiTheme="majorBidi" w:hAnsiTheme="majorBidi" w:cstheme="majorBidi"/>
                <w:sz w:val="24"/>
                <w:szCs w:val="24"/>
              </w:rPr>
            </w:pPr>
          </w:p>
        </w:tc>
        <w:tc>
          <w:tcPr>
            <w:tcW w:w="990" w:type="dxa"/>
            <w:shd w:val="clear" w:color="auto" w:fill="FFFFFF" w:themeFill="background1"/>
          </w:tcPr>
          <w:p w:rsidR="00853E27" w:rsidRDefault="00853E27" w:rsidP="008A54E9">
            <w:pPr>
              <w:pStyle w:val="ListParagraph"/>
              <w:spacing w:line="276" w:lineRule="auto"/>
              <w:ind w:left="0"/>
              <w:jc w:val="center"/>
              <w:rPr>
                <w:rFonts w:asciiTheme="majorBidi" w:hAnsiTheme="majorBidi" w:cstheme="majorBidi"/>
                <w:b/>
                <w:bCs/>
                <w:sz w:val="24"/>
                <w:szCs w:val="24"/>
              </w:rPr>
            </w:pPr>
          </w:p>
        </w:tc>
      </w:tr>
      <w:tr w:rsidR="00853E27" w:rsidTr="008A54E9">
        <w:trPr>
          <w:trHeight w:val="304"/>
        </w:trPr>
        <w:tc>
          <w:tcPr>
            <w:tcW w:w="1985" w:type="dxa"/>
            <w:shd w:val="clear" w:color="auto" w:fill="FFFFFF" w:themeFill="background1"/>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lastRenderedPageBreak/>
              <w:t xml:space="preserve">Penutup </w:t>
            </w:r>
          </w:p>
        </w:tc>
        <w:tc>
          <w:tcPr>
            <w:tcW w:w="4929" w:type="dxa"/>
            <w:shd w:val="clear" w:color="auto" w:fill="FFFFFF" w:themeFill="background1"/>
          </w:tcPr>
          <w:p w:rsidR="00853E27" w:rsidRDefault="00853E27" w:rsidP="00853E27">
            <w:pPr>
              <w:pStyle w:val="ListParagraph"/>
              <w:numPr>
                <w:ilvl w:val="0"/>
                <w:numId w:val="47"/>
              </w:numPr>
              <w:spacing w:line="276" w:lineRule="auto"/>
              <w:jc w:val="both"/>
              <w:rPr>
                <w:rFonts w:asciiTheme="majorBidi" w:hAnsiTheme="majorBidi" w:cstheme="majorBidi"/>
                <w:sz w:val="24"/>
                <w:szCs w:val="24"/>
              </w:rPr>
            </w:pPr>
            <w:r>
              <w:rPr>
                <w:rFonts w:asciiTheme="majorBidi" w:hAnsiTheme="majorBidi" w:cstheme="majorBidi"/>
                <w:sz w:val="24"/>
                <w:szCs w:val="24"/>
              </w:rPr>
              <w:t>Menyampaikan tujuan pembelajaran pada pertemuan selanjutnya.</w:t>
            </w:r>
          </w:p>
          <w:p w:rsidR="00853E27" w:rsidRPr="00C14BD3" w:rsidRDefault="00853E27" w:rsidP="00853E27">
            <w:pPr>
              <w:pStyle w:val="ListParagraph"/>
              <w:numPr>
                <w:ilvl w:val="0"/>
                <w:numId w:val="47"/>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Menutup pembelajaran dengan mengucapkan </w:t>
            </w:r>
            <w:proofErr w:type="gramStart"/>
            <w:r>
              <w:rPr>
                <w:rFonts w:asciiTheme="majorBidi" w:hAnsiTheme="majorBidi" w:cstheme="majorBidi"/>
                <w:sz w:val="24"/>
                <w:szCs w:val="24"/>
              </w:rPr>
              <w:t>salam</w:t>
            </w:r>
            <w:proofErr w:type="gramEnd"/>
            <w:r>
              <w:rPr>
                <w:rFonts w:asciiTheme="majorBidi" w:hAnsiTheme="majorBidi" w:cstheme="majorBidi"/>
                <w:sz w:val="24"/>
                <w:szCs w:val="24"/>
              </w:rPr>
              <w:t>.</w:t>
            </w:r>
          </w:p>
        </w:tc>
        <w:tc>
          <w:tcPr>
            <w:tcW w:w="990" w:type="dxa"/>
            <w:shd w:val="clear" w:color="auto" w:fill="FFFFFF" w:themeFill="background1"/>
          </w:tcPr>
          <w:p w:rsidR="00853E27" w:rsidRDefault="00853E27" w:rsidP="008A54E9">
            <w:pPr>
              <w:pStyle w:val="ListParagraph"/>
              <w:spacing w:line="276" w:lineRule="auto"/>
              <w:ind w:left="0"/>
              <w:jc w:val="center"/>
              <w:rPr>
                <w:rFonts w:asciiTheme="majorBidi" w:hAnsiTheme="majorBidi" w:cstheme="majorBidi"/>
                <w:b/>
                <w:bCs/>
                <w:sz w:val="24"/>
                <w:szCs w:val="24"/>
              </w:rPr>
            </w:pPr>
            <w:r>
              <w:rPr>
                <w:rFonts w:asciiTheme="majorBidi" w:hAnsiTheme="majorBidi" w:cstheme="majorBidi"/>
                <w:b/>
                <w:bCs/>
                <w:sz w:val="24"/>
                <w:szCs w:val="24"/>
              </w:rPr>
              <w:t>5 menit</w:t>
            </w:r>
          </w:p>
        </w:tc>
      </w:tr>
    </w:tbl>
    <w:p w:rsidR="00853E27" w:rsidRDefault="00853E27" w:rsidP="00853E27">
      <w:pPr>
        <w:jc w:val="both"/>
        <w:rPr>
          <w:rFonts w:asciiTheme="majorBidi" w:hAnsiTheme="majorBidi" w:cstheme="majorBidi"/>
          <w:b/>
          <w:bCs/>
          <w:sz w:val="24"/>
          <w:szCs w:val="24"/>
        </w:rPr>
      </w:pPr>
    </w:p>
    <w:p w:rsidR="00853E27" w:rsidRDefault="00853E27" w:rsidP="00853E27">
      <w:pPr>
        <w:jc w:val="both"/>
        <w:rPr>
          <w:rFonts w:asciiTheme="majorBidi" w:hAnsiTheme="majorBidi" w:cstheme="majorBidi"/>
          <w:b/>
          <w:bCs/>
          <w:sz w:val="24"/>
          <w:szCs w:val="24"/>
        </w:rPr>
      </w:pPr>
    </w:p>
    <w:p w:rsidR="00853E27" w:rsidRDefault="00853E27" w:rsidP="00853E27">
      <w:pPr>
        <w:jc w:val="both"/>
        <w:rPr>
          <w:rFonts w:asciiTheme="majorBidi" w:hAnsiTheme="majorBidi" w:cstheme="majorBidi"/>
          <w:b/>
          <w:bCs/>
          <w:sz w:val="24"/>
          <w:szCs w:val="24"/>
        </w:rPr>
      </w:pPr>
    </w:p>
    <w:p w:rsidR="00853E27" w:rsidRDefault="00853E27" w:rsidP="00853E27">
      <w:pPr>
        <w:jc w:val="both"/>
        <w:rPr>
          <w:rFonts w:asciiTheme="majorBidi" w:hAnsiTheme="majorBidi" w:cstheme="majorBidi"/>
          <w:b/>
          <w:bCs/>
          <w:sz w:val="24"/>
          <w:szCs w:val="24"/>
        </w:rPr>
      </w:pPr>
    </w:p>
    <w:p w:rsidR="00853E27" w:rsidRDefault="00853E27" w:rsidP="00853E27">
      <w:pPr>
        <w:jc w:val="both"/>
        <w:rPr>
          <w:rFonts w:asciiTheme="majorBidi" w:hAnsiTheme="majorBidi" w:cstheme="majorBidi"/>
          <w:b/>
          <w:bCs/>
          <w:sz w:val="24"/>
          <w:szCs w:val="24"/>
        </w:rPr>
      </w:pPr>
    </w:p>
    <w:p w:rsidR="00853E27" w:rsidRDefault="00853E27" w:rsidP="00853E27">
      <w:pPr>
        <w:jc w:val="both"/>
        <w:rPr>
          <w:rFonts w:asciiTheme="majorBidi" w:hAnsiTheme="majorBidi" w:cstheme="majorBidi"/>
          <w:b/>
          <w:bCs/>
          <w:sz w:val="24"/>
          <w:szCs w:val="24"/>
        </w:rPr>
      </w:pPr>
    </w:p>
    <w:p w:rsidR="00853E27" w:rsidRDefault="00853E27" w:rsidP="00853E27">
      <w:pPr>
        <w:jc w:val="both"/>
        <w:rPr>
          <w:rFonts w:asciiTheme="majorBidi" w:hAnsiTheme="majorBidi" w:cstheme="majorBidi"/>
          <w:b/>
          <w:bCs/>
          <w:sz w:val="24"/>
          <w:szCs w:val="24"/>
        </w:rPr>
      </w:pPr>
    </w:p>
    <w:p w:rsidR="00853E27" w:rsidRDefault="00853E27" w:rsidP="00853E27">
      <w:pPr>
        <w:jc w:val="both"/>
        <w:rPr>
          <w:rFonts w:asciiTheme="majorBidi" w:hAnsiTheme="majorBidi" w:cstheme="majorBidi"/>
          <w:b/>
          <w:bCs/>
          <w:sz w:val="24"/>
          <w:szCs w:val="24"/>
        </w:rPr>
      </w:pPr>
    </w:p>
    <w:p w:rsidR="00853E27" w:rsidRDefault="00853E27" w:rsidP="00853E27">
      <w:pPr>
        <w:jc w:val="both"/>
        <w:rPr>
          <w:rFonts w:asciiTheme="majorBidi" w:hAnsiTheme="majorBidi" w:cstheme="majorBidi"/>
          <w:b/>
          <w:bCs/>
          <w:sz w:val="24"/>
          <w:szCs w:val="24"/>
        </w:rPr>
      </w:pPr>
    </w:p>
    <w:p w:rsidR="00853E27" w:rsidRDefault="00853E27" w:rsidP="00853E27">
      <w:pPr>
        <w:jc w:val="both"/>
        <w:rPr>
          <w:rFonts w:asciiTheme="majorBidi" w:hAnsiTheme="majorBidi" w:cstheme="majorBidi"/>
          <w:b/>
          <w:bCs/>
          <w:sz w:val="24"/>
          <w:szCs w:val="24"/>
        </w:rPr>
      </w:pPr>
    </w:p>
    <w:p w:rsidR="00853E27" w:rsidRDefault="00853E27" w:rsidP="00853E27">
      <w:pPr>
        <w:jc w:val="both"/>
        <w:rPr>
          <w:rFonts w:asciiTheme="majorBidi" w:hAnsiTheme="majorBidi" w:cstheme="majorBidi"/>
          <w:b/>
          <w:bCs/>
          <w:sz w:val="24"/>
          <w:szCs w:val="24"/>
        </w:rPr>
      </w:pPr>
    </w:p>
    <w:p w:rsidR="00853E27" w:rsidRDefault="00853E27" w:rsidP="00853E27">
      <w:pPr>
        <w:jc w:val="both"/>
        <w:rPr>
          <w:rFonts w:asciiTheme="majorBidi" w:hAnsiTheme="majorBidi" w:cstheme="majorBidi"/>
          <w:b/>
          <w:bCs/>
          <w:sz w:val="24"/>
          <w:szCs w:val="24"/>
        </w:rPr>
      </w:pPr>
    </w:p>
    <w:p w:rsidR="000F0B7C" w:rsidRDefault="000F0B7C" w:rsidP="00853E27">
      <w:pPr>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4991022" cy="6381750"/>
            <wp:effectExtent l="19050" t="0" r="78" b="0"/>
            <wp:docPr id="31" name="Picture 30" descr="428fd042-46bc-4e1a-b4fb-ce920ffe9d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fd042-46bc-4e1a-b4fb-ce920ffe9d5f.jpg"/>
                    <pic:cNvPicPr/>
                  </pic:nvPicPr>
                  <pic:blipFill>
                    <a:blip r:embed="rId28"/>
                    <a:srcRect l="15873" t="7068" r="11565" b="28665"/>
                    <a:stretch>
                      <a:fillRect/>
                    </a:stretch>
                  </pic:blipFill>
                  <pic:spPr>
                    <a:xfrm>
                      <a:off x="0" y="0"/>
                      <a:ext cx="4991022" cy="6381750"/>
                    </a:xfrm>
                    <a:prstGeom prst="rect">
                      <a:avLst/>
                    </a:prstGeom>
                  </pic:spPr>
                </pic:pic>
              </a:graphicData>
            </a:graphic>
          </wp:inline>
        </w:drawing>
      </w:r>
    </w:p>
    <w:p w:rsidR="000F0B7C" w:rsidRDefault="000F0B7C" w:rsidP="00853E27">
      <w:pPr>
        <w:jc w:val="both"/>
        <w:rPr>
          <w:rFonts w:asciiTheme="majorBidi" w:hAnsiTheme="majorBidi" w:cstheme="majorBidi"/>
          <w:b/>
          <w:bCs/>
          <w:sz w:val="24"/>
          <w:szCs w:val="24"/>
        </w:rPr>
      </w:pPr>
    </w:p>
    <w:p w:rsidR="000F0B7C" w:rsidRDefault="000F0B7C" w:rsidP="00853E27">
      <w:pPr>
        <w:jc w:val="both"/>
        <w:rPr>
          <w:rFonts w:asciiTheme="majorBidi" w:hAnsiTheme="majorBidi" w:cstheme="majorBidi"/>
          <w:b/>
          <w:bCs/>
          <w:sz w:val="24"/>
          <w:szCs w:val="24"/>
        </w:rPr>
      </w:pPr>
    </w:p>
    <w:p w:rsidR="000F0B7C" w:rsidRDefault="000F0B7C" w:rsidP="00853E27">
      <w:pPr>
        <w:jc w:val="both"/>
        <w:rPr>
          <w:rFonts w:asciiTheme="majorBidi" w:hAnsiTheme="majorBidi" w:cstheme="majorBidi"/>
          <w:b/>
          <w:bCs/>
          <w:sz w:val="24"/>
          <w:szCs w:val="24"/>
        </w:rPr>
      </w:pPr>
    </w:p>
    <w:p w:rsidR="000F0B7C" w:rsidRDefault="000F0B7C" w:rsidP="00853E27">
      <w:pPr>
        <w:jc w:val="both"/>
        <w:rPr>
          <w:rFonts w:asciiTheme="majorBidi" w:hAnsiTheme="majorBidi" w:cstheme="majorBidi"/>
          <w:b/>
          <w:bCs/>
          <w:sz w:val="24"/>
          <w:szCs w:val="24"/>
        </w:rPr>
      </w:pPr>
    </w:p>
    <w:p w:rsidR="000F0B7C" w:rsidRDefault="000F0B7C" w:rsidP="00853E27">
      <w:pPr>
        <w:jc w:val="both"/>
        <w:rPr>
          <w:rFonts w:asciiTheme="majorBidi" w:hAnsiTheme="majorBidi" w:cstheme="majorBidi"/>
          <w:b/>
          <w:bCs/>
          <w:sz w:val="24"/>
          <w:szCs w:val="24"/>
        </w:rPr>
      </w:pPr>
    </w:p>
    <w:p w:rsidR="008B5215" w:rsidRDefault="008B5215" w:rsidP="000F0B7C">
      <w:pPr>
        <w:rPr>
          <w:rFonts w:ascii="Times New Roman" w:hAnsi="Times New Roman" w:cs="Times New Roman"/>
          <w:b/>
          <w:bCs/>
          <w:sz w:val="24"/>
          <w:szCs w:val="24"/>
          <w:u w:val="single"/>
          <w:lang w:eastAsia="id-ID"/>
        </w:rPr>
      </w:pPr>
    </w:p>
    <w:p w:rsidR="008B5215" w:rsidRDefault="000713B4" w:rsidP="008B5215">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174" style="position:absolute;left:0;text-align:left;margin-left:1.3pt;margin-top:2pt;width:77pt;height:24.3pt;z-index:251760640">
            <v:textbox>
              <w:txbxContent>
                <w:p w:rsidR="004661E5" w:rsidRDefault="004661E5" w:rsidP="008B5215">
                  <w:r>
                    <w:t>Lampiran 3</w:t>
                  </w:r>
                </w:p>
              </w:txbxContent>
            </v:textbox>
          </v:rect>
        </w:pict>
      </w:r>
    </w:p>
    <w:p w:rsidR="008B5215" w:rsidRDefault="008B5215" w:rsidP="008B5215">
      <w:pPr>
        <w:spacing w:line="360" w:lineRule="auto"/>
        <w:jc w:val="center"/>
        <w:rPr>
          <w:rFonts w:asciiTheme="majorBidi" w:hAnsiTheme="majorBidi" w:cstheme="majorBidi"/>
          <w:b/>
          <w:bCs/>
          <w:sz w:val="24"/>
          <w:szCs w:val="24"/>
        </w:rPr>
      </w:pPr>
      <w:r w:rsidRPr="00981C4F">
        <w:rPr>
          <w:rFonts w:asciiTheme="majorBidi" w:hAnsiTheme="majorBidi" w:cstheme="majorBidi"/>
          <w:b/>
          <w:bCs/>
          <w:sz w:val="24"/>
          <w:szCs w:val="24"/>
        </w:rPr>
        <w:t>LEMBAR VALIDASI RPP</w:t>
      </w:r>
    </w:p>
    <w:p w:rsidR="008B5215" w:rsidRDefault="008B5215" w:rsidP="008B5215">
      <w:pPr>
        <w:pStyle w:val="ListParagraph"/>
        <w:numPr>
          <w:ilvl w:val="0"/>
          <w:numId w:val="56"/>
        </w:numPr>
        <w:spacing w:line="360" w:lineRule="auto"/>
        <w:rPr>
          <w:rFonts w:asciiTheme="majorBidi" w:hAnsiTheme="majorBidi" w:cstheme="majorBidi"/>
          <w:b/>
          <w:bCs/>
          <w:sz w:val="24"/>
          <w:szCs w:val="24"/>
        </w:rPr>
      </w:pPr>
      <w:r>
        <w:rPr>
          <w:rFonts w:asciiTheme="majorBidi" w:hAnsiTheme="majorBidi" w:cstheme="majorBidi"/>
          <w:b/>
          <w:bCs/>
          <w:sz w:val="24"/>
          <w:szCs w:val="24"/>
        </w:rPr>
        <w:t>Tujuan</w:t>
      </w:r>
    </w:p>
    <w:p w:rsidR="008B5215" w:rsidRPr="00375ECE" w:rsidRDefault="008B5215" w:rsidP="008B5215">
      <w:pPr>
        <w:pStyle w:val="ListParagraph"/>
        <w:spacing w:line="360" w:lineRule="auto"/>
        <w:ind w:left="502"/>
        <w:jc w:val="both"/>
        <w:rPr>
          <w:rFonts w:asciiTheme="majorBidi" w:hAnsiTheme="majorBidi" w:cstheme="majorBidi"/>
          <w:sz w:val="24"/>
          <w:szCs w:val="24"/>
        </w:rPr>
      </w:pPr>
      <w:proofErr w:type="gramStart"/>
      <w:r>
        <w:rPr>
          <w:rFonts w:asciiTheme="majorBidi" w:hAnsiTheme="majorBidi" w:cstheme="majorBidi"/>
          <w:sz w:val="24"/>
          <w:szCs w:val="24"/>
        </w:rPr>
        <w:t xml:space="preserve">Tujuan penggunaan instrument ini adalah untuk mengukur kevalidan isi Rencana Pelaksanaan Pembelajaran (RPP) dalam pelaksanaan pembelajaran di kelas dengan metode perkalian </w:t>
      </w:r>
      <w:r>
        <w:rPr>
          <w:rFonts w:asciiTheme="majorBidi" w:hAnsiTheme="majorBidi" w:cstheme="majorBidi"/>
          <w:i/>
          <w:iCs/>
          <w:sz w:val="24"/>
          <w:szCs w:val="24"/>
        </w:rPr>
        <w:t>Garismatika.</w:t>
      </w:r>
      <w:proofErr w:type="gramEnd"/>
    </w:p>
    <w:p w:rsidR="008B5215" w:rsidRDefault="008B5215" w:rsidP="008B5215">
      <w:pPr>
        <w:pStyle w:val="ListParagraph"/>
        <w:numPr>
          <w:ilvl w:val="0"/>
          <w:numId w:val="56"/>
        </w:numPr>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Petunjuk </w:t>
      </w:r>
    </w:p>
    <w:p w:rsidR="008B5215" w:rsidRDefault="008B5215" w:rsidP="008B5215">
      <w:pPr>
        <w:pStyle w:val="ListParagraph"/>
        <w:numPr>
          <w:ilvl w:val="0"/>
          <w:numId w:val="57"/>
        </w:numPr>
        <w:spacing w:line="360" w:lineRule="auto"/>
        <w:rPr>
          <w:rFonts w:asciiTheme="majorBidi" w:hAnsiTheme="majorBidi" w:cstheme="majorBidi"/>
          <w:sz w:val="24"/>
          <w:szCs w:val="24"/>
        </w:rPr>
      </w:pPr>
      <w:r>
        <w:rPr>
          <w:rFonts w:asciiTheme="majorBidi" w:hAnsiTheme="majorBidi" w:cstheme="majorBidi"/>
          <w:sz w:val="24"/>
          <w:szCs w:val="24"/>
        </w:rPr>
        <w:t xml:space="preserve">Bapak / Ibu dimohon untuk memberikan penilaian (validasi) terhadap Rencana Pelaksanaan Pembelajaran (RPP)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member tanda </w:t>
      </w:r>
      <w:r>
        <w:rPr>
          <w:rFonts w:asciiTheme="majorBidi" w:hAnsiTheme="majorBidi" w:cstheme="majorBidi"/>
          <w:i/>
          <w:iCs/>
          <w:sz w:val="24"/>
          <w:szCs w:val="24"/>
        </w:rPr>
        <w:t xml:space="preserve">checklist </w:t>
      </w:r>
      <w:r>
        <w:rPr>
          <w:rFonts w:asciiTheme="majorBidi" w:hAnsiTheme="majorBidi" w:cstheme="majorBidi"/>
          <w:sz w:val="24"/>
          <w:szCs w:val="24"/>
        </w:rPr>
        <w:t>(√) pada kolom yang disediakan.</w:t>
      </w:r>
    </w:p>
    <w:tbl>
      <w:tblPr>
        <w:tblStyle w:val="TableGrid"/>
        <w:tblW w:w="0" w:type="auto"/>
        <w:tblInd w:w="534" w:type="dxa"/>
        <w:tblLayout w:type="fixed"/>
        <w:tblLook w:val="04A0"/>
      </w:tblPr>
      <w:tblGrid>
        <w:gridCol w:w="705"/>
        <w:gridCol w:w="4939"/>
        <w:gridCol w:w="705"/>
        <w:gridCol w:w="985"/>
      </w:tblGrid>
      <w:tr w:rsidR="008B5215" w:rsidTr="008A54E9">
        <w:trPr>
          <w:trHeight w:val="365"/>
        </w:trPr>
        <w:tc>
          <w:tcPr>
            <w:tcW w:w="705" w:type="dxa"/>
          </w:tcPr>
          <w:p w:rsidR="008B5215" w:rsidRPr="006273FA" w:rsidRDefault="008B5215" w:rsidP="008A54E9">
            <w:pPr>
              <w:pStyle w:val="ListParagraph"/>
              <w:spacing w:line="360" w:lineRule="auto"/>
              <w:ind w:left="0"/>
              <w:jc w:val="center"/>
              <w:rPr>
                <w:rFonts w:asciiTheme="majorBidi" w:hAnsiTheme="majorBidi" w:cstheme="majorBidi"/>
                <w:b/>
                <w:bCs/>
              </w:rPr>
            </w:pPr>
            <w:r w:rsidRPr="006273FA">
              <w:rPr>
                <w:rFonts w:asciiTheme="majorBidi" w:hAnsiTheme="majorBidi" w:cstheme="majorBidi"/>
                <w:b/>
                <w:bCs/>
              </w:rPr>
              <w:t>No</w:t>
            </w:r>
          </w:p>
        </w:tc>
        <w:tc>
          <w:tcPr>
            <w:tcW w:w="4939" w:type="dxa"/>
          </w:tcPr>
          <w:p w:rsidR="008B5215" w:rsidRPr="006273FA" w:rsidRDefault="008B5215" w:rsidP="008A54E9">
            <w:pPr>
              <w:pStyle w:val="ListParagraph"/>
              <w:spacing w:line="360" w:lineRule="auto"/>
              <w:ind w:left="0"/>
              <w:jc w:val="center"/>
              <w:rPr>
                <w:rFonts w:asciiTheme="majorBidi" w:hAnsiTheme="majorBidi" w:cstheme="majorBidi"/>
                <w:b/>
                <w:bCs/>
              </w:rPr>
            </w:pPr>
            <w:r w:rsidRPr="006273FA">
              <w:rPr>
                <w:rFonts w:asciiTheme="majorBidi" w:hAnsiTheme="majorBidi" w:cstheme="majorBidi"/>
                <w:b/>
                <w:bCs/>
              </w:rPr>
              <w:t>Aspek yang Ditanyakan</w:t>
            </w:r>
          </w:p>
        </w:tc>
        <w:tc>
          <w:tcPr>
            <w:tcW w:w="705" w:type="dxa"/>
          </w:tcPr>
          <w:p w:rsidR="008B5215" w:rsidRPr="006273FA" w:rsidRDefault="008B5215" w:rsidP="008A54E9">
            <w:pPr>
              <w:pStyle w:val="ListParagraph"/>
              <w:spacing w:line="360" w:lineRule="auto"/>
              <w:ind w:left="0"/>
              <w:jc w:val="center"/>
              <w:rPr>
                <w:rFonts w:asciiTheme="majorBidi" w:hAnsiTheme="majorBidi" w:cstheme="majorBidi"/>
                <w:b/>
                <w:bCs/>
              </w:rPr>
            </w:pPr>
            <w:r w:rsidRPr="006273FA">
              <w:rPr>
                <w:rFonts w:asciiTheme="majorBidi" w:hAnsiTheme="majorBidi" w:cstheme="majorBidi"/>
                <w:b/>
                <w:bCs/>
              </w:rPr>
              <w:t>Ya</w:t>
            </w:r>
          </w:p>
        </w:tc>
        <w:tc>
          <w:tcPr>
            <w:tcW w:w="985" w:type="dxa"/>
          </w:tcPr>
          <w:p w:rsidR="008B5215" w:rsidRPr="006273FA" w:rsidRDefault="008B5215" w:rsidP="008A54E9">
            <w:pPr>
              <w:pStyle w:val="ListParagraph"/>
              <w:spacing w:line="360" w:lineRule="auto"/>
              <w:ind w:left="0"/>
              <w:jc w:val="center"/>
              <w:rPr>
                <w:rFonts w:asciiTheme="majorBidi" w:hAnsiTheme="majorBidi" w:cstheme="majorBidi"/>
                <w:b/>
                <w:bCs/>
              </w:rPr>
            </w:pPr>
            <w:r w:rsidRPr="006273FA">
              <w:rPr>
                <w:rFonts w:asciiTheme="majorBidi" w:hAnsiTheme="majorBidi" w:cstheme="majorBidi"/>
                <w:b/>
                <w:bCs/>
              </w:rPr>
              <w:t>Tidak</w:t>
            </w:r>
          </w:p>
        </w:tc>
      </w:tr>
      <w:tr w:rsidR="008B5215" w:rsidTr="008A54E9">
        <w:trPr>
          <w:trHeight w:val="384"/>
        </w:trPr>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r w:rsidRPr="006273FA">
              <w:rPr>
                <w:rFonts w:asciiTheme="majorBidi" w:hAnsiTheme="majorBidi" w:cstheme="majorBidi"/>
              </w:rPr>
              <w:t>1</w:t>
            </w:r>
          </w:p>
        </w:tc>
        <w:tc>
          <w:tcPr>
            <w:tcW w:w="4939" w:type="dxa"/>
          </w:tcPr>
          <w:p w:rsidR="008B5215" w:rsidRPr="006273FA" w:rsidRDefault="008B5215" w:rsidP="008A54E9">
            <w:pPr>
              <w:pStyle w:val="ListParagraph"/>
              <w:spacing w:line="360" w:lineRule="auto"/>
              <w:ind w:left="0"/>
              <w:jc w:val="both"/>
              <w:rPr>
                <w:rFonts w:asciiTheme="majorBidi" w:hAnsiTheme="majorBidi" w:cstheme="majorBidi"/>
              </w:rPr>
            </w:pPr>
            <w:r w:rsidRPr="006273FA">
              <w:rPr>
                <w:rFonts w:asciiTheme="majorBidi" w:hAnsiTheme="majorBidi" w:cstheme="majorBidi"/>
              </w:rPr>
              <w:t>Format RPP sesuai dengan Kemendiknas</w:t>
            </w:r>
          </w:p>
        </w:tc>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p>
        </w:tc>
        <w:tc>
          <w:tcPr>
            <w:tcW w:w="985" w:type="dxa"/>
          </w:tcPr>
          <w:p w:rsidR="008B5215" w:rsidRPr="006273FA" w:rsidRDefault="008B5215" w:rsidP="008A54E9">
            <w:pPr>
              <w:pStyle w:val="ListParagraph"/>
              <w:spacing w:line="360" w:lineRule="auto"/>
              <w:ind w:left="0"/>
              <w:jc w:val="center"/>
              <w:rPr>
                <w:rFonts w:asciiTheme="majorBidi" w:hAnsiTheme="majorBidi" w:cstheme="majorBidi"/>
              </w:rPr>
            </w:pPr>
          </w:p>
        </w:tc>
      </w:tr>
      <w:tr w:rsidR="008B5215" w:rsidTr="008A54E9">
        <w:trPr>
          <w:trHeight w:val="368"/>
        </w:trPr>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r w:rsidRPr="006273FA">
              <w:rPr>
                <w:rFonts w:asciiTheme="majorBidi" w:hAnsiTheme="majorBidi" w:cstheme="majorBidi"/>
              </w:rPr>
              <w:t>2</w:t>
            </w:r>
          </w:p>
        </w:tc>
        <w:tc>
          <w:tcPr>
            <w:tcW w:w="4939" w:type="dxa"/>
          </w:tcPr>
          <w:p w:rsidR="008B5215" w:rsidRPr="006273FA" w:rsidRDefault="008B5215" w:rsidP="008A54E9">
            <w:pPr>
              <w:pStyle w:val="ListParagraph"/>
              <w:spacing w:line="360" w:lineRule="auto"/>
              <w:ind w:left="0"/>
              <w:jc w:val="both"/>
              <w:rPr>
                <w:rFonts w:asciiTheme="majorBidi" w:hAnsiTheme="majorBidi" w:cstheme="majorBidi"/>
              </w:rPr>
            </w:pPr>
            <w:r w:rsidRPr="006273FA">
              <w:rPr>
                <w:rFonts w:asciiTheme="majorBidi" w:hAnsiTheme="majorBidi" w:cstheme="majorBidi"/>
              </w:rPr>
              <w:t>Standar Kompetensi (SK) Kompetensi Dasar (KD) sesuai SKL.</w:t>
            </w:r>
          </w:p>
        </w:tc>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p>
        </w:tc>
        <w:tc>
          <w:tcPr>
            <w:tcW w:w="985" w:type="dxa"/>
          </w:tcPr>
          <w:p w:rsidR="008B5215" w:rsidRPr="006273FA" w:rsidRDefault="008B5215" w:rsidP="008A54E9">
            <w:pPr>
              <w:pStyle w:val="ListParagraph"/>
              <w:spacing w:line="360" w:lineRule="auto"/>
              <w:ind w:left="0"/>
              <w:jc w:val="center"/>
              <w:rPr>
                <w:rFonts w:asciiTheme="majorBidi" w:hAnsiTheme="majorBidi" w:cstheme="majorBidi"/>
              </w:rPr>
            </w:pPr>
          </w:p>
        </w:tc>
      </w:tr>
      <w:tr w:rsidR="008B5215" w:rsidTr="008A54E9">
        <w:trPr>
          <w:trHeight w:val="384"/>
        </w:trPr>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r w:rsidRPr="006273FA">
              <w:rPr>
                <w:rFonts w:asciiTheme="majorBidi" w:hAnsiTheme="majorBidi" w:cstheme="majorBidi"/>
              </w:rPr>
              <w:t>3</w:t>
            </w:r>
          </w:p>
        </w:tc>
        <w:tc>
          <w:tcPr>
            <w:tcW w:w="4939" w:type="dxa"/>
          </w:tcPr>
          <w:p w:rsidR="008B5215" w:rsidRPr="006273FA" w:rsidRDefault="008B5215" w:rsidP="008A54E9">
            <w:pPr>
              <w:pStyle w:val="ListParagraph"/>
              <w:spacing w:line="360" w:lineRule="auto"/>
              <w:ind w:left="0"/>
              <w:jc w:val="both"/>
              <w:rPr>
                <w:rFonts w:asciiTheme="majorBidi" w:hAnsiTheme="majorBidi" w:cstheme="majorBidi"/>
              </w:rPr>
            </w:pPr>
            <w:r w:rsidRPr="006273FA">
              <w:rPr>
                <w:rFonts w:asciiTheme="majorBidi" w:hAnsiTheme="majorBidi" w:cstheme="majorBidi"/>
              </w:rPr>
              <w:t xml:space="preserve">Indikator sesuai rumusan Kompetensi </w:t>
            </w:r>
            <w:proofErr w:type="gramStart"/>
            <w:r w:rsidRPr="006273FA">
              <w:rPr>
                <w:rFonts w:asciiTheme="majorBidi" w:hAnsiTheme="majorBidi" w:cstheme="majorBidi"/>
              </w:rPr>
              <w:t>Dasar  (</w:t>
            </w:r>
            <w:proofErr w:type="gramEnd"/>
            <w:r w:rsidRPr="006273FA">
              <w:rPr>
                <w:rFonts w:asciiTheme="majorBidi" w:hAnsiTheme="majorBidi" w:cstheme="majorBidi"/>
              </w:rPr>
              <w:t>KD).</w:t>
            </w:r>
          </w:p>
        </w:tc>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p>
        </w:tc>
        <w:tc>
          <w:tcPr>
            <w:tcW w:w="985" w:type="dxa"/>
          </w:tcPr>
          <w:p w:rsidR="008B5215" w:rsidRPr="006273FA" w:rsidRDefault="008B5215" w:rsidP="008A54E9">
            <w:pPr>
              <w:pStyle w:val="ListParagraph"/>
              <w:spacing w:line="360" w:lineRule="auto"/>
              <w:ind w:left="0"/>
              <w:jc w:val="center"/>
              <w:rPr>
                <w:rFonts w:asciiTheme="majorBidi" w:hAnsiTheme="majorBidi" w:cstheme="majorBidi"/>
              </w:rPr>
            </w:pPr>
          </w:p>
        </w:tc>
      </w:tr>
      <w:tr w:rsidR="008B5215" w:rsidTr="008A54E9">
        <w:trPr>
          <w:trHeight w:val="368"/>
        </w:trPr>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r w:rsidRPr="006273FA">
              <w:rPr>
                <w:rFonts w:asciiTheme="majorBidi" w:hAnsiTheme="majorBidi" w:cstheme="majorBidi"/>
              </w:rPr>
              <w:t>4</w:t>
            </w:r>
          </w:p>
        </w:tc>
        <w:tc>
          <w:tcPr>
            <w:tcW w:w="4939" w:type="dxa"/>
          </w:tcPr>
          <w:p w:rsidR="008B5215" w:rsidRPr="006273FA" w:rsidRDefault="008B5215" w:rsidP="008A54E9">
            <w:pPr>
              <w:pStyle w:val="ListParagraph"/>
              <w:spacing w:line="360" w:lineRule="auto"/>
              <w:ind w:left="0"/>
              <w:jc w:val="both"/>
              <w:rPr>
                <w:rFonts w:asciiTheme="majorBidi" w:hAnsiTheme="majorBidi" w:cstheme="majorBidi"/>
              </w:rPr>
            </w:pPr>
            <w:r w:rsidRPr="006273FA">
              <w:rPr>
                <w:rFonts w:asciiTheme="majorBidi" w:hAnsiTheme="majorBidi" w:cstheme="majorBidi"/>
              </w:rPr>
              <w:t>Tujuan Pembelajaran sesuai indicator.</w:t>
            </w:r>
          </w:p>
        </w:tc>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p>
        </w:tc>
        <w:tc>
          <w:tcPr>
            <w:tcW w:w="985" w:type="dxa"/>
          </w:tcPr>
          <w:p w:rsidR="008B5215" w:rsidRPr="006273FA" w:rsidRDefault="008B5215" w:rsidP="008A54E9">
            <w:pPr>
              <w:pStyle w:val="ListParagraph"/>
              <w:spacing w:line="360" w:lineRule="auto"/>
              <w:ind w:left="0"/>
              <w:jc w:val="center"/>
              <w:rPr>
                <w:rFonts w:asciiTheme="majorBidi" w:hAnsiTheme="majorBidi" w:cstheme="majorBidi"/>
              </w:rPr>
            </w:pPr>
          </w:p>
        </w:tc>
      </w:tr>
      <w:tr w:rsidR="008B5215" w:rsidTr="008A54E9">
        <w:trPr>
          <w:trHeight w:val="384"/>
        </w:trPr>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r w:rsidRPr="006273FA">
              <w:rPr>
                <w:rFonts w:asciiTheme="majorBidi" w:hAnsiTheme="majorBidi" w:cstheme="majorBidi"/>
              </w:rPr>
              <w:t>5</w:t>
            </w:r>
          </w:p>
        </w:tc>
        <w:tc>
          <w:tcPr>
            <w:tcW w:w="4939" w:type="dxa"/>
          </w:tcPr>
          <w:p w:rsidR="008B5215" w:rsidRPr="006273FA" w:rsidRDefault="008B5215" w:rsidP="008A54E9">
            <w:pPr>
              <w:pStyle w:val="ListParagraph"/>
              <w:spacing w:line="360" w:lineRule="auto"/>
              <w:ind w:left="0"/>
              <w:jc w:val="both"/>
              <w:rPr>
                <w:rFonts w:asciiTheme="majorBidi" w:hAnsiTheme="majorBidi" w:cstheme="majorBidi"/>
                <w:i/>
                <w:iCs/>
              </w:rPr>
            </w:pPr>
            <w:r w:rsidRPr="006273FA">
              <w:rPr>
                <w:rFonts w:asciiTheme="majorBidi" w:hAnsiTheme="majorBidi" w:cstheme="majorBidi"/>
              </w:rPr>
              <w:t xml:space="preserve">Langkah-langkah pembelajaran yang tertulis menggambarkan kesesuaian pembelajaran menggunakan metode </w:t>
            </w:r>
            <w:r w:rsidRPr="006273FA">
              <w:rPr>
                <w:rFonts w:asciiTheme="majorBidi" w:hAnsiTheme="majorBidi" w:cstheme="majorBidi"/>
                <w:i/>
                <w:iCs/>
              </w:rPr>
              <w:t>Garismatika.</w:t>
            </w:r>
          </w:p>
        </w:tc>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p>
        </w:tc>
        <w:tc>
          <w:tcPr>
            <w:tcW w:w="985" w:type="dxa"/>
          </w:tcPr>
          <w:p w:rsidR="008B5215" w:rsidRPr="006273FA" w:rsidRDefault="008B5215" w:rsidP="008A54E9">
            <w:pPr>
              <w:pStyle w:val="ListParagraph"/>
              <w:spacing w:line="360" w:lineRule="auto"/>
              <w:ind w:left="0"/>
              <w:jc w:val="center"/>
              <w:rPr>
                <w:rFonts w:asciiTheme="majorBidi" w:hAnsiTheme="majorBidi" w:cstheme="majorBidi"/>
              </w:rPr>
            </w:pPr>
          </w:p>
        </w:tc>
      </w:tr>
      <w:tr w:rsidR="008B5215" w:rsidTr="008A54E9">
        <w:trPr>
          <w:trHeight w:val="384"/>
        </w:trPr>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r w:rsidRPr="006273FA">
              <w:rPr>
                <w:rFonts w:asciiTheme="majorBidi" w:hAnsiTheme="majorBidi" w:cstheme="majorBidi"/>
              </w:rPr>
              <w:t>6</w:t>
            </w:r>
          </w:p>
        </w:tc>
        <w:tc>
          <w:tcPr>
            <w:tcW w:w="4939" w:type="dxa"/>
          </w:tcPr>
          <w:p w:rsidR="008B5215" w:rsidRPr="006273FA" w:rsidRDefault="008B5215" w:rsidP="008A54E9">
            <w:pPr>
              <w:pStyle w:val="ListParagraph"/>
              <w:spacing w:line="360" w:lineRule="auto"/>
              <w:ind w:left="0"/>
              <w:jc w:val="both"/>
              <w:rPr>
                <w:rFonts w:asciiTheme="majorBidi" w:hAnsiTheme="majorBidi" w:cstheme="majorBidi"/>
              </w:rPr>
            </w:pPr>
            <w:r w:rsidRPr="006273FA">
              <w:rPr>
                <w:rFonts w:asciiTheme="majorBidi" w:hAnsiTheme="majorBidi" w:cstheme="majorBidi"/>
              </w:rPr>
              <w:t>Jumlah alokasi waktu sesuai dengan alokasi waktu yang tersedia.</w:t>
            </w:r>
          </w:p>
        </w:tc>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p>
        </w:tc>
        <w:tc>
          <w:tcPr>
            <w:tcW w:w="985" w:type="dxa"/>
          </w:tcPr>
          <w:p w:rsidR="008B5215" w:rsidRPr="006273FA" w:rsidRDefault="008B5215" w:rsidP="008A54E9">
            <w:pPr>
              <w:pStyle w:val="ListParagraph"/>
              <w:spacing w:line="360" w:lineRule="auto"/>
              <w:ind w:left="0"/>
              <w:jc w:val="center"/>
              <w:rPr>
                <w:rFonts w:asciiTheme="majorBidi" w:hAnsiTheme="majorBidi" w:cstheme="majorBidi"/>
              </w:rPr>
            </w:pPr>
          </w:p>
        </w:tc>
      </w:tr>
      <w:tr w:rsidR="008B5215" w:rsidTr="008A54E9">
        <w:trPr>
          <w:trHeight w:val="384"/>
        </w:trPr>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r w:rsidRPr="006273FA">
              <w:rPr>
                <w:rFonts w:asciiTheme="majorBidi" w:hAnsiTheme="majorBidi" w:cstheme="majorBidi"/>
              </w:rPr>
              <w:t>7</w:t>
            </w:r>
          </w:p>
        </w:tc>
        <w:tc>
          <w:tcPr>
            <w:tcW w:w="4939" w:type="dxa"/>
          </w:tcPr>
          <w:p w:rsidR="008B5215" w:rsidRPr="006273FA" w:rsidRDefault="008B5215" w:rsidP="008A54E9">
            <w:pPr>
              <w:pStyle w:val="ListParagraph"/>
              <w:spacing w:line="360" w:lineRule="auto"/>
              <w:ind w:left="0"/>
              <w:jc w:val="both"/>
              <w:rPr>
                <w:rFonts w:asciiTheme="majorBidi" w:hAnsiTheme="majorBidi" w:cstheme="majorBidi"/>
              </w:rPr>
            </w:pPr>
            <w:r w:rsidRPr="006273FA">
              <w:rPr>
                <w:rFonts w:asciiTheme="majorBidi" w:hAnsiTheme="majorBidi" w:cstheme="majorBidi"/>
              </w:rPr>
              <w:t>Instrument penilaian sesuai dengan tujuan pembelajaran yang ingin dicapai.</w:t>
            </w:r>
          </w:p>
        </w:tc>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p>
        </w:tc>
        <w:tc>
          <w:tcPr>
            <w:tcW w:w="985" w:type="dxa"/>
          </w:tcPr>
          <w:p w:rsidR="008B5215" w:rsidRPr="006273FA" w:rsidRDefault="008B5215" w:rsidP="008A54E9">
            <w:pPr>
              <w:pStyle w:val="ListParagraph"/>
              <w:spacing w:line="360" w:lineRule="auto"/>
              <w:ind w:left="0"/>
              <w:jc w:val="center"/>
              <w:rPr>
                <w:rFonts w:asciiTheme="majorBidi" w:hAnsiTheme="majorBidi" w:cstheme="majorBidi"/>
              </w:rPr>
            </w:pPr>
          </w:p>
        </w:tc>
      </w:tr>
      <w:tr w:rsidR="008B5215" w:rsidTr="008A54E9">
        <w:trPr>
          <w:trHeight w:val="384"/>
        </w:trPr>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r w:rsidRPr="006273FA">
              <w:rPr>
                <w:rFonts w:asciiTheme="majorBidi" w:hAnsiTheme="majorBidi" w:cstheme="majorBidi"/>
              </w:rPr>
              <w:t>8</w:t>
            </w:r>
          </w:p>
        </w:tc>
        <w:tc>
          <w:tcPr>
            <w:tcW w:w="4939" w:type="dxa"/>
          </w:tcPr>
          <w:p w:rsidR="008B5215" w:rsidRPr="006273FA" w:rsidRDefault="008B5215" w:rsidP="008A54E9">
            <w:pPr>
              <w:pStyle w:val="ListParagraph"/>
              <w:spacing w:line="360" w:lineRule="auto"/>
              <w:ind w:left="0"/>
              <w:jc w:val="both"/>
              <w:rPr>
                <w:rFonts w:asciiTheme="majorBidi" w:hAnsiTheme="majorBidi" w:cstheme="majorBidi"/>
              </w:rPr>
            </w:pPr>
            <w:r w:rsidRPr="006273FA">
              <w:rPr>
                <w:rFonts w:asciiTheme="majorBidi" w:hAnsiTheme="majorBidi" w:cstheme="majorBidi"/>
              </w:rPr>
              <w:t>Menggunakan bahasa yang komunikatif dan mudah dipahami.</w:t>
            </w:r>
          </w:p>
        </w:tc>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p>
        </w:tc>
        <w:tc>
          <w:tcPr>
            <w:tcW w:w="985" w:type="dxa"/>
          </w:tcPr>
          <w:p w:rsidR="008B5215" w:rsidRPr="006273FA" w:rsidRDefault="008B5215" w:rsidP="008A54E9">
            <w:pPr>
              <w:pStyle w:val="ListParagraph"/>
              <w:spacing w:line="360" w:lineRule="auto"/>
              <w:ind w:left="0"/>
              <w:jc w:val="center"/>
              <w:rPr>
                <w:rFonts w:asciiTheme="majorBidi" w:hAnsiTheme="majorBidi" w:cstheme="majorBidi"/>
              </w:rPr>
            </w:pPr>
          </w:p>
        </w:tc>
      </w:tr>
      <w:tr w:rsidR="008B5215" w:rsidTr="008A54E9">
        <w:trPr>
          <w:trHeight w:val="637"/>
        </w:trPr>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r w:rsidRPr="006273FA">
              <w:rPr>
                <w:rFonts w:asciiTheme="majorBidi" w:hAnsiTheme="majorBidi" w:cstheme="majorBidi"/>
              </w:rPr>
              <w:t>9</w:t>
            </w:r>
          </w:p>
        </w:tc>
        <w:tc>
          <w:tcPr>
            <w:tcW w:w="4939" w:type="dxa"/>
          </w:tcPr>
          <w:p w:rsidR="008B5215" w:rsidRPr="006273FA" w:rsidRDefault="008B5215" w:rsidP="008A54E9">
            <w:pPr>
              <w:pStyle w:val="ListParagraph"/>
              <w:spacing w:line="360" w:lineRule="auto"/>
              <w:ind w:left="0"/>
              <w:jc w:val="both"/>
              <w:rPr>
                <w:rFonts w:asciiTheme="majorBidi" w:hAnsiTheme="majorBidi" w:cstheme="majorBidi"/>
              </w:rPr>
            </w:pPr>
            <w:r w:rsidRPr="006273FA">
              <w:rPr>
                <w:rFonts w:asciiTheme="majorBidi" w:hAnsiTheme="majorBidi" w:cstheme="majorBidi"/>
              </w:rPr>
              <w:t>Tulisan yang digunakan mengikuti aturan Ejaan Yang Disempurnakan (EYD).</w:t>
            </w:r>
          </w:p>
        </w:tc>
        <w:tc>
          <w:tcPr>
            <w:tcW w:w="705" w:type="dxa"/>
          </w:tcPr>
          <w:p w:rsidR="008B5215" w:rsidRPr="006273FA" w:rsidRDefault="008B5215" w:rsidP="008A54E9">
            <w:pPr>
              <w:pStyle w:val="ListParagraph"/>
              <w:spacing w:line="360" w:lineRule="auto"/>
              <w:ind w:left="0"/>
              <w:jc w:val="center"/>
              <w:rPr>
                <w:rFonts w:asciiTheme="majorBidi" w:hAnsiTheme="majorBidi" w:cstheme="majorBidi"/>
              </w:rPr>
            </w:pPr>
          </w:p>
        </w:tc>
        <w:tc>
          <w:tcPr>
            <w:tcW w:w="985" w:type="dxa"/>
          </w:tcPr>
          <w:p w:rsidR="008B5215" w:rsidRPr="006273FA" w:rsidRDefault="008B5215" w:rsidP="008A54E9">
            <w:pPr>
              <w:pStyle w:val="ListParagraph"/>
              <w:spacing w:line="360" w:lineRule="auto"/>
              <w:ind w:left="0"/>
              <w:jc w:val="center"/>
              <w:rPr>
                <w:rFonts w:asciiTheme="majorBidi" w:hAnsiTheme="majorBidi" w:cstheme="majorBidi"/>
              </w:rPr>
            </w:pPr>
          </w:p>
        </w:tc>
      </w:tr>
    </w:tbl>
    <w:p w:rsidR="008B5215" w:rsidRPr="006273FA" w:rsidRDefault="008B5215" w:rsidP="008B5215">
      <w:pPr>
        <w:spacing w:line="360" w:lineRule="auto"/>
        <w:ind w:left="426"/>
        <w:rPr>
          <w:rFonts w:asciiTheme="majorBidi" w:hAnsiTheme="majorBidi" w:cstheme="majorBidi"/>
          <w:sz w:val="24"/>
          <w:szCs w:val="24"/>
        </w:rPr>
      </w:pPr>
      <w:r w:rsidRPr="006273FA">
        <w:rPr>
          <w:rFonts w:asciiTheme="majorBidi" w:hAnsiTheme="majorBidi" w:cstheme="majorBidi"/>
          <w:sz w:val="24"/>
          <w:szCs w:val="24"/>
        </w:rPr>
        <w:t>Berdasarkan data diatas, berilah tanda (√) pada kolom yang disediakan sesuai pendapat Bapak/Ibu</w:t>
      </w:r>
    </w:p>
    <w:p w:rsidR="008B5215" w:rsidRDefault="000713B4" w:rsidP="008B5215">
      <w:pPr>
        <w:pStyle w:val="ListParagraph"/>
        <w:numPr>
          <w:ilvl w:val="0"/>
          <w:numId w:val="58"/>
        </w:numPr>
        <w:spacing w:line="360" w:lineRule="auto"/>
        <w:rPr>
          <w:rFonts w:asciiTheme="majorBidi" w:hAnsiTheme="majorBidi" w:cstheme="majorBidi"/>
          <w:sz w:val="24"/>
          <w:szCs w:val="24"/>
        </w:rPr>
      </w:pPr>
      <w:r>
        <w:rPr>
          <w:rFonts w:asciiTheme="majorBidi" w:hAnsiTheme="majorBidi" w:cstheme="majorBidi"/>
          <w:noProof/>
          <w:sz w:val="24"/>
          <w:szCs w:val="24"/>
        </w:rPr>
        <w:pict>
          <v:rect id="_x0000_s1169" style="position:absolute;left:0;text-align:left;margin-left:245.2pt;margin-top:-.5pt;width:36pt;height:22.6pt;z-index:251755520"/>
        </w:pict>
      </w:r>
      <w:r>
        <w:rPr>
          <w:rFonts w:asciiTheme="majorBidi" w:hAnsiTheme="majorBidi" w:cstheme="majorBidi"/>
          <w:noProof/>
          <w:sz w:val="24"/>
          <w:szCs w:val="24"/>
        </w:rPr>
        <w:pict>
          <v:rect id="_x0000_s1168" style="position:absolute;left:0;text-align:left;margin-left:86.4pt;margin-top:-.5pt;width:36pt;height:22.6pt;z-index:251754496"/>
        </w:pict>
      </w:r>
      <w:r w:rsidR="008B5215">
        <w:rPr>
          <w:rFonts w:asciiTheme="majorBidi" w:hAnsiTheme="majorBidi" w:cstheme="majorBidi"/>
          <w:sz w:val="24"/>
          <w:szCs w:val="24"/>
        </w:rPr>
        <w:t xml:space="preserve">Valid (V)                dan Tanpa Revisi (TR)              </w:t>
      </w:r>
    </w:p>
    <w:p w:rsidR="008B5215" w:rsidRDefault="008B5215" w:rsidP="008B5215">
      <w:pPr>
        <w:pStyle w:val="ListParagraph"/>
        <w:spacing w:line="360" w:lineRule="auto"/>
        <w:rPr>
          <w:rFonts w:asciiTheme="majorBidi" w:hAnsiTheme="majorBidi" w:cstheme="majorBidi"/>
          <w:sz w:val="24"/>
          <w:szCs w:val="24"/>
        </w:rPr>
      </w:pPr>
      <w:r>
        <w:rPr>
          <w:rFonts w:asciiTheme="majorBidi" w:hAnsiTheme="majorBidi" w:cstheme="majorBidi"/>
          <w:sz w:val="24"/>
          <w:szCs w:val="24"/>
        </w:rPr>
        <w:t>Keterangan:</w:t>
      </w:r>
    </w:p>
    <w:p w:rsidR="00946F81" w:rsidRPr="00946F81" w:rsidRDefault="00946F81" w:rsidP="00946F81">
      <w:pPr>
        <w:spacing w:line="360" w:lineRule="auto"/>
        <w:rPr>
          <w:rFonts w:asciiTheme="majorBidi" w:hAnsiTheme="majorBidi" w:cstheme="majorBidi"/>
          <w:sz w:val="24"/>
          <w:szCs w:val="24"/>
        </w:rPr>
      </w:pPr>
      <w:r>
        <w:rPr>
          <w:noProof/>
        </w:rPr>
        <w:lastRenderedPageBreak/>
        <w:drawing>
          <wp:inline distT="0" distB="0" distL="0" distR="0">
            <wp:extent cx="5019675" cy="7767947"/>
            <wp:effectExtent l="19050" t="0" r="9525" b="0"/>
            <wp:docPr id="32" name="Picture 31" descr="374edf56-da1d-4601-8ce1-f1a6f212d7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edf56-da1d-4601-8ce1-f1a6f212d7d3.jpg"/>
                    <pic:cNvPicPr/>
                  </pic:nvPicPr>
                  <pic:blipFill>
                    <a:blip r:embed="rId29"/>
                    <a:srcRect l="15117" t="5852" r="9297" b="15394"/>
                    <a:stretch>
                      <a:fillRect/>
                    </a:stretch>
                  </pic:blipFill>
                  <pic:spPr>
                    <a:xfrm>
                      <a:off x="0" y="0"/>
                      <a:ext cx="5022208" cy="7771866"/>
                    </a:xfrm>
                    <a:prstGeom prst="rect">
                      <a:avLst/>
                    </a:prstGeom>
                  </pic:spPr>
                </pic:pic>
              </a:graphicData>
            </a:graphic>
          </wp:inline>
        </w:drawing>
      </w:r>
    </w:p>
    <w:p w:rsidR="00EF4D38" w:rsidRPr="00946F81" w:rsidRDefault="00EF4D38" w:rsidP="00946F81">
      <w:pPr>
        <w:spacing w:line="360" w:lineRule="auto"/>
        <w:jc w:val="both"/>
        <w:rPr>
          <w:rFonts w:asciiTheme="majorBidi" w:hAnsiTheme="majorBidi" w:cstheme="majorBidi"/>
          <w:sz w:val="24"/>
          <w:szCs w:val="24"/>
        </w:rPr>
      </w:pPr>
    </w:p>
    <w:p w:rsidR="00017769" w:rsidRDefault="000713B4" w:rsidP="00017769">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175" style="position:absolute;left:0;text-align:left;margin-left:10.35pt;margin-top:5.7pt;width:78.75pt;height:23.25pt;z-index:251762688">
            <v:textbox>
              <w:txbxContent>
                <w:p w:rsidR="004661E5" w:rsidRDefault="004661E5" w:rsidP="00017769">
                  <w:r>
                    <w:t>Lampiran 4</w:t>
                  </w:r>
                </w:p>
              </w:txbxContent>
            </v:textbox>
          </v:rect>
        </w:pict>
      </w:r>
    </w:p>
    <w:p w:rsidR="00017769" w:rsidRDefault="00017769" w:rsidP="00017769">
      <w:pPr>
        <w:spacing w:line="360" w:lineRule="auto"/>
        <w:jc w:val="center"/>
        <w:rPr>
          <w:rFonts w:asciiTheme="majorBidi" w:hAnsiTheme="majorBidi" w:cstheme="majorBidi"/>
          <w:b/>
          <w:bCs/>
          <w:sz w:val="24"/>
          <w:szCs w:val="24"/>
        </w:rPr>
      </w:pPr>
    </w:p>
    <w:p w:rsidR="00017769" w:rsidRDefault="00017769" w:rsidP="0001776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KISI-KISI PENYUSUNAN SOAL </w:t>
      </w:r>
      <w:r w:rsidRPr="00323A27">
        <w:rPr>
          <w:rFonts w:asciiTheme="majorBidi" w:hAnsiTheme="majorBidi" w:cstheme="majorBidi"/>
          <w:b/>
          <w:bCs/>
          <w:i/>
          <w:sz w:val="24"/>
          <w:szCs w:val="24"/>
        </w:rPr>
        <w:t>PRE-TEST</w:t>
      </w:r>
    </w:p>
    <w:p w:rsidR="00017769" w:rsidRDefault="00017769" w:rsidP="00017769">
      <w:pPr>
        <w:spacing w:line="360" w:lineRule="auto"/>
        <w:rPr>
          <w:rFonts w:asciiTheme="majorBidi" w:hAnsiTheme="majorBidi" w:cstheme="majorBidi"/>
          <w:sz w:val="24"/>
          <w:szCs w:val="24"/>
        </w:rPr>
      </w:pPr>
      <w:r>
        <w:rPr>
          <w:rFonts w:asciiTheme="majorBidi" w:hAnsiTheme="majorBidi" w:cstheme="majorBidi"/>
          <w:sz w:val="24"/>
          <w:szCs w:val="24"/>
        </w:rPr>
        <w:t>Sekolah</w:t>
      </w:r>
      <w:r>
        <w:rPr>
          <w:rFonts w:asciiTheme="majorBidi" w:hAnsiTheme="majorBidi" w:cstheme="majorBidi"/>
          <w:sz w:val="24"/>
          <w:szCs w:val="24"/>
        </w:rPr>
        <w:tab/>
      </w:r>
      <w:r>
        <w:rPr>
          <w:rFonts w:asciiTheme="majorBidi" w:hAnsiTheme="majorBidi" w:cstheme="majorBidi"/>
          <w:sz w:val="24"/>
          <w:szCs w:val="24"/>
        </w:rPr>
        <w:tab/>
        <w:t>: SDN Rejoagung</w:t>
      </w:r>
      <w:r w:rsidR="0012242F">
        <w:rPr>
          <w:rFonts w:asciiTheme="majorBidi" w:hAnsiTheme="majorBidi" w:cstheme="majorBidi"/>
          <w:sz w:val="24"/>
          <w:szCs w:val="24"/>
        </w:rPr>
        <w:t xml:space="preserve"> </w:t>
      </w:r>
      <w:r>
        <w:rPr>
          <w:rFonts w:asciiTheme="majorBidi" w:hAnsiTheme="majorBidi" w:cstheme="majorBidi"/>
          <w:sz w:val="24"/>
          <w:szCs w:val="24"/>
        </w:rPr>
        <w:t>Ploso</w:t>
      </w:r>
      <w:r>
        <w:rPr>
          <w:rFonts w:asciiTheme="majorBidi" w:hAnsiTheme="majorBidi" w:cstheme="majorBidi"/>
          <w:sz w:val="24"/>
          <w:szCs w:val="24"/>
        </w:rPr>
        <w:tab/>
        <w:t>JumlahSoal</w:t>
      </w:r>
      <w:r>
        <w:rPr>
          <w:rFonts w:asciiTheme="majorBidi" w:hAnsiTheme="majorBidi" w:cstheme="majorBidi"/>
          <w:sz w:val="24"/>
          <w:szCs w:val="24"/>
        </w:rPr>
        <w:tab/>
      </w:r>
      <w:r>
        <w:rPr>
          <w:rFonts w:asciiTheme="majorBidi" w:hAnsiTheme="majorBidi" w:cstheme="majorBidi"/>
          <w:sz w:val="24"/>
          <w:szCs w:val="24"/>
        </w:rPr>
        <w:tab/>
        <w:t>: 4</w:t>
      </w:r>
    </w:p>
    <w:p w:rsidR="00017769" w:rsidRDefault="00017769" w:rsidP="00017769">
      <w:pPr>
        <w:spacing w:line="360" w:lineRule="auto"/>
        <w:ind w:firstLine="2268"/>
        <w:rPr>
          <w:rFonts w:asciiTheme="majorBidi" w:hAnsiTheme="majorBidi" w:cstheme="majorBidi"/>
          <w:sz w:val="24"/>
          <w:szCs w:val="24"/>
        </w:rPr>
      </w:pPr>
      <w:r>
        <w:rPr>
          <w:rFonts w:asciiTheme="majorBidi" w:hAnsiTheme="majorBidi" w:cstheme="majorBidi"/>
          <w:sz w:val="24"/>
          <w:szCs w:val="24"/>
        </w:rPr>
        <w:t>Jombang</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AlokasiWaktu</w:t>
      </w:r>
      <w:r>
        <w:rPr>
          <w:rFonts w:asciiTheme="majorBidi" w:hAnsiTheme="majorBidi" w:cstheme="majorBidi"/>
          <w:sz w:val="24"/>
          <w:szCs w:val="24"/>
        </w:rPr>
        <w:tab/>
        <w:t>: 45 menit</w:t>
      </w:r>
    </w:p>
    <w:p w:rsidR="00017769" w:rsidRDefault="00017769" w:rsidP="00017769">
      <w:pPr>
        <w:spacing w:line="360" w:lineRule="auto"/>
        <w:rPr>
          <w:rFonts w:asciiTheme="majorBidi" w:hAnsiTheme="majorBidi" w:cstheme="majorBidi"/>
          <w:sz w:val="24"/>
          <w:szCs w:val="24"/>
        </w:rPr>
      </w:pPr>
      <w:r>
        <w:rPr>
          <w:rFonts w:asciiTheme="majorBidi" w:hAnsiTheme="majorBidi" w:cstheme="majorBidi"/>
          <w:sz w:val="24"/>
          <w:szCs w:val="24"/>
        </w:rPr>
        <w:t>Mata Pelajaran</w:t>
      </w:r>
      <w:r>
        <w:rPr>
          <w:rFonts w:asciiTheme="majorBidi" w:hAnsiTheme="majorBidi" w:cstheme="majorBidi"/>
          <w:sz w:val="24"/>
          <w:szCs w:val="24"/>
        </w:rPr>
        <w:tab/>
        <w:t>: Matematika</w:t>
      </w:r>
    </w:p>
    <w:p w:rsidR="00017769" w:rsidRDefault="00017769" w:rsidP="00017769">
      <w:pPr>
        <w:spacing w:line="360" w:lineRule="auto"/>
        <w:rPr>
          <w:rFonts w:asciiTheme="majorBidi" w:hAnsiTheme="majorBidi" w:cstheme="majorBidi"/>
          <w:sz w:val="24"/>
          <w:szCs w:val="24"/>
        </w:rPr>
      </w:pPr>
      <w:r>
        <w:rPr>
          <w:rFonts w:asciiTheme="majorBidi" w:hAnsiTheme="majorBidi" w:cstheme="majorBidi"/>
          <w:sz w:val="24"/>
          <w:szCs w:val="24"/>
        </w:rPr>
        <w:t>BentukSoal</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:Uraian</w:t>
      </w:r>
      <w:proofErr w:type="gramEnd"/>
    </w:p>
    <w:p w:rsidR="00017769" w:rsidRDefault="00017769" w:rsidP="00017769">
      <w:pPr>
        <w:spacing w:line="360" w:lineRule="auto"/>
        <w:rPr>
          <w:rFonts w:asciiTheme="majorBidi" w:hAnsiTheme="majorBidi" w:cstheme="majorBidi"/>
          <w:sz w:val="24"/>
          <w:szCs w:val="24"/>
        </w:rPr>
      </w:pPr>
      <w:r>
        <w:rPr>
          <w:rFonts w:asciiTheme="majorBidi" w:hAnsiTheme="majorBidi" w:cstheme="majorBidi"/>
          <w:sz w:val="24"/>
          <w:szCs w:val="24"/>
        </w:rPr>
        <w:t>Kelas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III (Tiga)</w:t>
      </w:r>
    </w:p>
    <w:tbl>
      <w:tblPr>
        <w:tblStyle w:val="TableGrid"/>
        <w:tblW w:w="0" w:type="auto"/>
        <w:tblInd w:w="108" w:type="dxa"/>
        <w:tblLayout w:type="fixed"/>
        <w:tblLook w:val="04A0"/>
      </w:tblPr>
      <w:tblGrid>
        <w:gridCol w:w="2285"/>
        <w:gridCol w:w="1225"/>
        <w:gridCol w:w="3651"/>
        <w:gridCol w:w="808"/>
      </w:tblGrid>
      <w:tr w:rsidR="00017769" w:rsidRPr="008B7DAB" w:rsidTr="008A54E9">
        <w:trPr>
          <w:trHeight w:val="413"/>
        </w:trPr>
        <w:tc>
          <w:tcPr>
            <w:tcW w:w="2285" w:type="dxa"/>
          </w:tcPr>
          <w:p w:rsidR="00017769" w:rsidRPr="008B7DAB" w:rsidRDefault="00017769" w:rsidP="008A54E9">
            <w:pPr>
              <w:jc w:val="center"/>
              <w:rPr>
                <w:rFonts w:asciiTheme="majorBidi" w:hAnsiTheme="majorBidi" w:cstheme="majorBidi"/>
                <w:b/>
                <w:bCs/>
                <w:sz w:val="24"/>
                <w:szCs w:val="24"/>
              </w:rPr>
            </w:pPr>
            <w:r w:rsidRPr="008B7DAB">
              <w:rPr>
                <w:rFonts w:asciiTheme="majorBidi" w:hAnsiTheme="majorBidi" w:cstheme="majorBidi"/>
                <w:b/>
                <w:bCs/>
                <w:sz w:val="24"/>
                <w:szCs w:val="24"/>
              </w:rPr>
              <w:t>KompetensiDasar</w:t>
            </w:r>
          </w:p>
        </w:tc>
        <w:tc>
          <w:tcPr>
            <w:tcW w:w="1225" w:type="dxa"/>
          </w:tcPr>
          <w:p w:rsidR="00017769" w:rsidRPr="008B7DAB" w:rsidRDefault="00017769" w:rsidP="008A54E9">
            <w:pPr>
              <w:jc w:val="center"/>
              <w:rPr>
                <w:rFonts w:asciiTheme="majorBidi" w:hAnsiTheme="majorBidi" w:cstheme="majorBidi"/>
                <w:b/>
                <w:bCs/>
                <w:sz w:val="24"/>
                <w:szCs w:val="24"/>
              </w:rPr>
            </w:pPr>
            <w:r w:rsidRPr="008B7DAB">
              <w:rPr>
                <w:rFonts w:asciiTheme="majorBidi" w:hAnsiTheme="majorBidi" w:cstheme="majorBidi"/>
                <w:b/>
                <w:bCs/>
                <w:sz w:val="24"/>
                <w:szCs w:val="24"/>
              </w:rPr>
              <w:t>Materi</w:t>
            </w:r>
          </w:p>
        </w:tc>
        <w:tc>
          <w:tcPr>
            <w:tcW w:w="3651" w:type="dxa"/>
          </w:tcPr>
          <w:p w:rsidR="00017769" w:rsidRPr="008B7DAB" w:rsidRDefault="00017769" w:rsidP="008A54E9">
            <w:pPr>
              <w:jc w:val="center"/>
              <w:rPr>
                <w:rFonts w:asciiTheme="majorBidi" w:hAnsiTheme="majorBidi" w:cstheme="majorBidi"/>
                <w:b/>
                <w:bCs/>
                <w:sz w:val="24"/>
                <w:szCs w:val="24"/>
              </w:rPr>
            </w:pPr>
            <w:r w:rsidRPr="008B7DAB">
              <w:rPr>
                <w:rFonts w:asciiTheme="majorBidi" w:hAnsiTheme="majorBidi" w:cstheme="majorBidi"/>
                <w:b/>
                <w:bCs/>
                <w:sz w:val="24"/>
                <w:szCs w:val="24"/>
              </w:rPr>
              <w:t>IndikatorSoal</w:t>
            </w:r>
          </w:p>
        </w:tc>
        <w:tc>
          <w:tcPr>
            <w:tcW w:w="808" w:type="dxa"/>
          </w:tcPr>
          <w:p w:rsidR="00017769" w:rsidRPr="008B7DAB" w:rsidRDefault="00017769" w:rsidP="008A54E9">
            <w:pPr>
              <w:jc w:val="center"/>
              <w:rPr>
                <w:rFonts w:asciiTheme="majorBidi" w:hAnsiTheme="majorBidi" w:cstheme="majorBidi"/>
                <w:b/>
                <w:bCs/>
                <w:sz w:val="24"/>
                <w:szCs w:val="24"/>
              </w:rPr>
            </w:pPr>
            <w:r w:rsidRPr="008B7DAB">
              <w:rPr>
                <w:rFonts w:asciiTheme="majorBidi" w:hAnsiTheme="majorBidi" w:cstheme="majorBidi"/>
                <w:b/>
                <w:bCs/>
                <w:sz w:val="24"/>
                <w:szCs w:val="24"/>
              </w:rPr>
              <w:t>No Soal</w:t>
            </w:r>
          </w:p>
        </w:tc>
      </w:tr>
      <w:tr w:rsidR="00017769" w:rsidRPr="008B7DAB" w:rsidTr="008A54E9">
        <w:trPr>
          <w:trHeight w:val="1461"/>
        </w:trPr>
        <w:tc>
          <w:tcPr>
            <w:tcW w:w="2285" w:type="dxa"/>
          </w:tcPr>
          <w:p w:rsidR="00017769" w:rsidRPr="008B7DAB" w:rsidRDefault="00017769" w:rsidP="008A54E9">
            <w:pPr>
              <w:ind w:left="317" w:hanging="317"/>
              <w:jc w:val="both"/>
              <w:rPr>
                <w:rFonts w:asciiTheme="majorBidi" w:hAnsiTheme="majorBidi" w:cstheme="majorBidi"/>
                <w:sz w:val="24"/>
                <w:szCs w:val="24"/>
              </w:rPr>
            </w:pPr>
            <w:r w:rsidRPr="008B7DAB">
              <w:rPr>
                <w:rFonts w:asciiTheme="majorBidi" w:hAnsiTheme="majorBidi" w:cstheme="majorBidi"/>
                <w:sz w:val="24"/>
                <w:szCs w:val="24"/>
              </w:rPr>
              <w:t>3.1 Menjelaskan</w:t>
            </w:r>
            <w:r w:rsidR="0012242F">
              <w:rPr>
                <w:rFonts w:asciiTheme="majorBidi" w:hAnsiTheme="majorBidi" w:cstheme="majorBidi"/>
                <w:sz w:val="24"/>
                <w:szCs w:val="24"/>
              </w:rPr>
              <w:t xml:space="preserve"> </w:t>
            </w:r>
            <w:r w:rsidRPr="008B7DAB">
              <w:rPr>
                <w:rFonts w:asciiTheme="majorBidi" w:hAnsiTheme="majorBidi" w:cstheme="majorBidi"/>
                <w:sz w:val="24"/>
                <w:szCs w:val="24"/>
              </w:rPr>
              <w:t>sifat-sifat</w:t>
            </w:r>
            <w:r w:rsidR="0012242F">
              <w:rPr>
                <w:rFonts w:asciiTheme="majorBidi" w:hAnsiTheme="majorBidi" w:cstheme="majorBidi"/>
                <w:sz w:val="24"/>
                <w:szCs w:val="24"/>
              </w:rPr>
              <w:t xml:space="preserve"> </w:t>
            </w:r>
            <w:r w:rsidRPr="008B7DAB">
              <w:rPr>
                <w:rFonts w:asciiTheme="majorBidi" w:hAnsiTheme="majorBidi" w:cstheme="majorBidi"/>
                <w:sz w:val="24"/>
                <w:szCs w:val="24"/>
              </w:rPr>
              <w:t>operasi</w:t>
            </w:r>
            <w:r w:rsidR="0012242F">
              <w:rPr>
                <w:rFonts w:asciiTheme="majorBidi" w:hAnsiTheme="majorBidi" w:cstheme="majorBidi"/>
                <w:sz w:val="24"/>
                <w:szCs w:val="24"/>
              </w:rPr>
              <w:t xml:space="preserve"> </w:t>
            </w:r>
            <w:r w:rsidRPr="008B7DAB">
              <w:rPr>
                <w:rFonts w:asciiTheme="majorBidi" w:hAnsiTheme="majorBidi" w:cstheme="majorBidi"/>
                <w:sz w:val="24"/>
                <w:szCs w:val="24"/>
              </w:rPr>
              <w:t>hitung</w:t>
            </w:r>
            <w:r w:rsidR="0012242F">
              <w:rPr>
                <w:rFonts w:asciiTheme="majorBidi" w:hAnsiTheme="majorBidi" w:cstheme="majorBidi"/>
                <w:sz w:val="24"/>
                <w:szCs w:val="24"/>
              </w:rPr>
              <w:t xml:space="preserve"> </w:t>
            </w:r>
            <w:r w:rsidRPr="008B7DAB">
              <w:rPr>
                <w:rFonts w:asciiTheme="majorBidi" w:hAnsiTheme="majorBidi" w:cstheme="majorBidi"/>
                <w:sz w:val="24"/>
                <w:szCs w:val="24"/>
              </w:rPr>
              <w:t>pada</w:t>
            </w:r>
            <w:r w:rsidR="0012242F">
              <w:rPr>
                <w:rFonts w:asciiTheme="majorBidi" w:hAnsiTheme="majorBidi" w:cstheme="majorBidi"/>
                <w:sz w:val="24"/>
                <w:szCs w:val="24"/>
              </w:rPr>
              <w:t xml:space="preserve"> </w:t>
            </w:r>
            <w:r w:rsidRPr="008B7DAB">
              <w:rPr>
                <w:rFonts w:asciiTheme="majorBidi" w:hAnsiTheme="majorBidi" w:cstheme="majorBidi"/>
                <w:sz w:val="24"/>
                <w:szCs w:val="24"/>
              </w:rPr>
              <w:t>bilangancacah.</w:t>
            </w:r>
          </w:p>
        </w:tc>
        <w:tc>
          <w:tcPr>
            <w:tcW w:w="1225" w:type="dxa"/>
          </w:tcPr>
          <w:p w:rsidR="00017769" w:rsidRPr="008B7DAB" w:rsidRDefault="00017769" w:rsidP="008A54E9">
            <w:pPr>
              <w:jc w:val="center"/>
              <w:rPr>
                <w:rFonts w:asciiTheme="majorBidi" w:hAnsiTheme="majorBidi" w:cstheme="majorBidi"/>
                <w:sz w:val="24"/>
                <w:szCs w:val="24"/>
              </w:rPr>
            </w:pPr>
            <w:r w:rsidRPr="008B7DAB">
              <w:rPr>
                <w:rFonts w:asciiTheme="majorBidi" w:hAnsiTheme="majorBidi" w:cstheme="majorBidi"/>
                <w:sz w:val="24"/>
                <w:szCs w:val="24"/>
              </w:rPr>
              <w:t>Perkalian</w:t>
            </w:r>
          </w:p>
        </w:tc>
        <w:tc>
          <w:tcPr>
            <w:tcW w:w="3651" w:type="dxa"/>
          </w:tcPr>
          <w:p w:rsidR="00017769" w:rsidRPr="008B7DAB" w:rsidRDefault="00017769" w:rsidP="00017769">
            <w:pPr>
              <w:pStyle w:val="ListParagraph"/>
              <w:numPr>
                <w:ilvl w:val="0"/>
                <w:numId w:val="51"/>
              </w:numPr>
              <w:jc w:val="both"/>
              <w:rPr>
                <w:rFonts w:asciiTheme="majorBidi" w:hAnsiTheme="majorBidi" w:cstheme="majorBidi"/>
                <w:sz w:val="24"/>
                <w:szCs w:val="24"/>
              </w:rPr>
            </w:pPr>
            <w:r w:rsidRPr="008B7DAB">
              <w:rPr>
                <w:rFonts w:asciiTheme="majorBidi" w:hAnsiTheme="majorBidi" w:cstheme="majorBidi"/>
                <w:sz w:val="24"/>
                <w:szCs w:val="24"/>
              </w:rPr>
              <w:t>Menentukan</w:t>
            </w:r>
            <w:r w:rsidR="0012242F">
              <w:rPr>
                <w:rFonts w:asciiTheme="majorBidi" w:hAnsiTheme="majorBidi" w:cstheme="majorBidi"/>
                <w:sz w:val="24"/>
                <w:szCs w:val="24"/>
              </w:rPr>
              <w:t xml:space="preserve"> </w:t>
            </w:r>
            <w:r w:rsidRPr="008B7DAB">
              <w:rPr>
                <w:rFonts w:asciiTheme="majorBidi" w:hAnsiTheme="majorBidi" w:cstheme="majorBidi"/>
                <w:sz w:val="24"/>
                <w:szCs w:val="24"/>
              </w:rPr>
              <w:t>hasil</w:t>
            </w:r>
            <w:r w:rsidR="0012242F">
              <w:rPr>
                <w:rFonts w:asciiTheme="majorBidi" w:hAnsiTheme="majorBidi" w:cstheme="majorBidi"/>
                <w:sz w:val="24"/>
                <w:szCs w:val="24"/>
              </w:rPr>
              <w:t xml:space="preserve"> </w:t>
            </w:r>
            <w:r w:rsidRPr="008B7DAB">
              <w:rPr>
                <w:rFonts w:asciiTheme="majorBidi" w:hAnsiTheme="majorBidi" w:cstheme="majorBidi"/>
                <w:sz w:val="24"/>
                <w:szCs w:val="24"/>
              </w:rPr>
              <w:t>perkalian</w:t>
            </w:r>
            <w:r w:rsidR="0012242F">
              <w:rPr>
                <w:rFonts w:asciiTheme="majorBidi" w:hAnsiTheme="majorBidi" w:cstheme="majorBidi"/>
                <w:sz w:val="24"/>
                <w:szCs w:val="24"/>
              </w:rPr>
              <w:t xml:space="preserve"> </w:t>
            </w:r>
            <w:r w:rsidRPr="008B7DAB">
              <w:rPr>
                <w:rFonts w:asciiTheme="majorBidi" w:hAnsiTheme="majorBidi" w:cstheme="majorBidi"/>
                <w:sz w:val="24"/>
                <w:szCs w:val="24"/>
              </w:rPr>
              <w:t>bilangan</w:t>
            </w:r>
            <w:r w:rsidR="0012242F">
              <w:rPr>
                <w:rFonts w:asciiTheme="majorBidi" w:hAnsiTheme="majorBidi" w:cstheme="majorBidi"/>
                <w:sz w:val="24"/>
                <w:szCs w:val="24"/>
              </w:rPr>
              <w:t xml:space="preserve"> </w:t>
            </w:r>
            <w:r w:rsidRPr="008B7DAB">
              <w:rPr>
                <w:rFonts w:asciiTheme="majorBidi" w:hAnsiTheme="majorBidi" w:cstheme="majorBidi"/>
                <w:sz w:val="24"/>
                <w:szCs w:val="24"/>
              </w:rPr>
              <w:t>puluhan</w:t>
            </w:r>
            <w:r w:rsidR="0012242F">
              <w:rPr>
                <w:rFonts w:asciiTheme="majorBidi" w:hAnsiTheme="majorBidi" w:cstheme="majorBidi"/>
                <w:sz w:val="24"/>
                <w:szCs w:val="24"/>
              </w:rPr>
              <w:t xml:space="preserve"> </w:t>
            </w:r>
            <w:r w:rsidRPr="008B7DAB">
              <w:rPr>
                <w:rFonts w:asciiTheme="majorBidi" w:hAnsiTheme="majorBidi" w:cstheme="majorBidi"/>
                <w:sz w:val="24"/>
                <w:szCs w:val="24"/>
              </w:rPr>
              <w:t>dengan</w:t>
            </w:r>
            <w:r w:rsidR="0012242F">
              <w:rPr>
                <w:rFonts w:asciiTheme="majorBidi" w:hAnsiTheme="majorBidi" w:cstheme="majorBidi"/>
                <w:sz w:val="24"/>
                <w:szCs w:val="24"/>
              </w:rPr>
              <w:t xml:space="preserve"> </w:t>
            </w:r>
            <w:r w:rsidRPr="008B7DAB">
              <w:rPr>
                <w:rFonts w:asciiTheme="majorBidi" w:hAnsiTheme="majorBidi" w:cstheme="majorBidi"/>
                <w:sz w:val="24"/>
                <w:szCs w:val="24"/>
              </w:rPr>
              <w:t>satuan.</w:t>
            </w:r>
          </w:p>
          <w:p w:rsidR="00017769" w:rsidRPr="008B7DAB" w:rsidRDefault="00017769" w:rsidP="00017769">
            <w:pPr>
              <w:pStyle w:val="ListParagraph"/>
              <w:numPr>
                <w:ilvl w:val="0"/>
                <w:numId w:val="51"/>
              </w:numPr>
              <w:jc w:val="both"/>
              <w:rPr>
                <w:rFonts w:asciiTheme="majorBidi" w:hAnsiTheme="majorBidi" w:cstheme="majorBidi"/>
                <w:sz w:val="24"/>
                <w:szCs w:val="24"/>
              </w:rPr>
            </w:pPr>
            <w:r w:rsidRPr="008B7DAB">
              <w:rPr>
                <w:rFonts w:asciiTheme="majorBidi" w:hAnsiTheme="majorBidi" w:cstheme="majorBidi"/>
                <w:sz w:val="24"/>
                <w:szCs w:val="24"/>
              </w:rPr>
              <w:t>Menentukan</w:t>
            </w:r>
            <w:r w:rsidR="0012242F">
              <w:rPr>
                <w:rFonts w:asciiTheme="majorBidi" w:hAnsiTheme="majorBidi" w:cstheme="majorBidi"/>
                <w:sz w:val="24"/>
                <w:szCs w:val="24"/>
              </w:rPr>
              <w:t xml:space="preserve"> </w:t>
            </w:r>
            <w:r w:rsidRPr="008B7DAB">
              <w:rPr>
                <w:rFonts w:asciiTheme="majorBidi" w:hAnsiTheme="majorBidi" w:cstheme="majorBidi"/>
                <w:sz w:val="24"/>
                <w:szCs w:val="24"/>
              </w:rPr>
              <w:t>hasil</w:t>
            </w:r>
            <w:r w:rsidR="0012242F">
              <w:rPr>
                <w:rFonts w:asciiTheme="majorBidi" w:hAnsiTheme="majorBidi" w:cstheme="majorBidi"/>
                <w:sz w:val="24"/>
                <w:szCs w:val="24"/>
              </w:rPr>
              <w:t xml:space="preserve"> </w:t>
            </w:r>
            <w:r w:rsidRPr="008B7DAB">
              <w:rPr>
                <w:rFonts w:asciiTheme="majorBidi" w:hAnsiTheme="majorBidi" w:cstheme="majorBidi"/>
                <w:sz w:val="24"/>
                <w:szCs w:val="24"/>
              </w:rPr>
              <w:t>perkalian</w:t>
            </w:r>
            <w:r w:rsidR="0012242F">
              <w:rPr>
                <w:rFonts w:asciiTheme="majorBidi" w:hAnsiTheme="majorBidi" w:cstheme="majorBidi"/>
                <w:sz w:val="24"/>
                <w:szCs w:val="24"/>
              </w:rPr>
              <w:t xml:space="preserve"> </w:t>
            </w:r>
            <w:r w:rsidRPr="008B7DAB">
              <w:rPr>
                <w:rFonts w:asciiTheme="majorBidi" w:hAnsiTheme="majorBidi" w:cstheme="majorBidi"/>
                <w:sz w:val="24"/>
                <w:szCs w:val="24"/>
              </w:rPr>
              <w:t>bilangan</w:t>
            </w:r>
            <w:r w:rsidR="0012242F">
              <w:rPr>
                <w:rFonts w:asciiTheme="majorBidi" w:hAnsiTheme="majorBidi" w:cstheme="majorBidi"/>
                <w:sz w:val="24"/>
                <w:szCs w:val="24"/>
              </w:rPr>
              <w:t xml:space="preserve"> </w:t>
            </w:r>
            <w:r w:rsidRPr="008B7DAB">
              <w:rPr>
                <w:rFonts w:asciiTheme="majorBidi" w:hAnsiTheme="majorBidi" w:cstheme="majorBidi"/>
                <w:sz w:val="24"/>
                <w:szCs w:val="24"/>
              </w:rPr>
              <w:t>puluhan</w:t>
            </w:r>
            <w:r w:rsidR="0012242F">
              <w:rPr>
                <w:rFonts w:asciiTheme="majorBidi" w:hAnsiTheme="majorBidi" w:cstheme="majorBidi"/>
                <w:sz w:val="24"/>
                <w:szCs w:val="24"/>
              </w:rPr>
              <w:t xml:space="preserve"> </w:t>
            </w:r>
            <w:r w:rsidRPr="008B7DAB">
              <w:rPr>
                <w:rFonts w:asciiTheme="majorBidi" w:hAnsiTheme="majorBidi" w:cstheme="majorBidi"/>
                <w:sz w:val="24"/>
                <w:szCs w:val="24"/>
              </w:rPr>
              <w:t>dengan</w:t>
            </w:r>
            <w:r w:rsidR="0012242F">
              <w:rPr>
                <w:rFonts w:asciiTheme="majorBidi" w:hAnsiTheme="majorBidi" w:cstheme="majorBidi"/>
                <w:sz w:val="24"/>
                <w:szCs w:val="24"/>
              </w:rPr>
              <w:t xml:space="preserve"> </w:t>
            </w:r>
            <w:r w:rsidRPr="008B7DAB">
              <w:rPr>
                <w:rFonts w:asciiTheme="majorBidi" w:hAnsiTheme="majorBidi" w:cstheme="majorBidi"/>
                <w:sz w:val="24"/>
                <w:szCs w:val="24"/>
              </w:rPr>
              <w:t>puluhan.</w:t>
            </w:r>
          </w:p>
          <w:p w:rsidR="00017769" w:rsidRPr="008B7DAB" w:rsidRDefault="00017769" w:rsidP="008A54E9">
            <w:pPr>
              <w:pStyle w:val="ListParagraph"/>
              <w:ind w:left="502"/>
              <w:jc w:val="both"/>
              <w:rPr>
                <w:rFonts w:asciiTheme="majorBidi" w:hAnsiTheme="majorBidi" w:cstheme="majorBidi"/>
                <w:sz w:val="24"/>
                <w:szCs w:val="24"/>
              </w:rPr>
            </w:pPr>
          </w:p>
        </w:tc>
        <w:tc>
          <w:tcPr>
            <w:tcW w:w="808" w:type="dxa"/>
          </w:tcPr>
          <w:p w:rsidR="00017769" w:rsidRPr="008B7DAB" w:rsidRDefault="00017769" w:rsidP="008A54E9">
            <w:pPr>
              <w:jc w:val="center"/>
              <w:rPr>
                <w:rFonts w:asciiTheme="majorBidi" w:hAnsiTheme="majorBidi" w:cstheme="majorBidi"/>
                <w:b/>
                <w:bCs/>
                <w:sz w:val="24"/>
                <w:szCs w:val="24"/>
              </w:rPr>
            </w:pPr>
            <w:r w:rsidRPr="008B7DAB">
              <w:rPr>
                <w:rFonts w:asciiTheme="majorBidi" w:hAnsiTheme="majorBidi" w:cstheme="majorBidi"/>
                <w:b/>
                <w:bCs/>
                <w:sz w:val="24"/>
                <w:szCs w:val="24"/>
              </w:rPr>
              <w:t>1,2</w:t>
            </w:r>
          </w:p>
          <w:p w:rsidR="00017769" w:rsidRDefault="00017769" w:rsidP="008A54E9">
            <w:pPr>
              <w:rPr>
                <w:rFonts w:asciiTheme="majorBidi" w:hAnsiTheme="majorBidi" w:cstheme="majorBidi"/>
                <w:b/>
                <w:bCs/>
                <w:sz w:val="24"/>
                <w:szCs w:val="24"/>
              </w:rPr>
            </w:pPr>
          </w:p>
          <w:p w:rsidR="0011609B" w:rsidRDefault="0011609B" w:rsidP="008A54E9">
            <w:pPr>
              <w:rPr>
                <w:rFonts w:asciiTheme="majorBidi" w:hAnsiTheme="majorBidi" w:cstheme="majorBidi"/>
                <w:b/>
                <w:bCs/>
                <w:sz w:val="24"/>
                <w:szCs w:val="24"/>
              </w:rPr>
            </w:pPr>
          </w:p>
          <w:p w:rsidR="0011609B" w:rsidRPr="008B7DAB" w:rsidRDefault="0011609B" w:rsidP="008A54E9">
            <w:pPr>
              <w:rPr>
                <w:rFonts w:asciiTheme="majorBidi" w:hAnsiTheme="majorBidi" w:cstheme="majorBidi"/>
                <w:b/>
                <w:bCs/>
                <w:sz w:val="24"/>
                <w:szCs w:val="24"/>
              </w:rPr>
            </w:pPr>
          </w:p>
          <w:p w:rsidR="00017769" w:rsidRPr="008B7DAB" w:rsidRDefault="00017769" w:rsidP="008A54E9">
            <w:pPr>
              <w:jc w:val="center"/>
              <w:rPr>
                <w:rFonts w:asciiTheme="majorBidi" w:hAnsiTheme="majorBidi" w:cstheme="majorBidi"/>
                <w:b/>
                <w:bCs/>
                <w:sz w:val="24"/>
                <w:szCs w:val="24"/>
              </w:rPr>
            </w:pPr>
            <w:r w:rsidRPr="008B7DAB">
              <w:rPr>
                <w:rFonts w:asciiTheme="majorBidi" w:hAnsiTheme="majorBidi" w:cstheme="majorBidi"/>
                <w:b/>
                <w:bCs/>
                <w:sz w:val="24"/>
                <w:szCs w:val="24"/>
              </w:rPr>
              <w:t>3,4</w:t>
            </w:r>
          </w:p>
        </w:tc>
      </w:tr>
    </w:tbl>
    <w:p w:rsidR="00017769" w:rsidRPr="00CE7B90" w:rsidRDefault="00017769" w:rsidP="00017769">
      <w:pPr>
        <w:spacing w:line="360" w:lineRule="auto"/>
        <w:rPr>
          <w:rFonts w:asciiTheme="majorBidi" w:hAnsiTheme="majorBidi" w:cstheme="majorBidi"/>
          <w:sz w:val="24"/>
          <w:szCs w:val="24"/>
        </w:rPr>
      </w:pPr>
    </w:p>
    <w:p w:rsidR="00017769" w:rsidRDefault="00017769" w:rsidP="00EF4D38">
      <w:pPr>
        <w:spacing w:after="0" w:line="480" w:lineRule="auto"/>
        <w:rPr>
          <w:rFonts w:asciiTheme="majorBidi" w:hAnsiTheme="majorBidi" w:cstheme="majorBidi"/>
          <w:b/>
          <w:bCs/>
          <w:sz w:val="24"/>
          <w:szCs w:val="24"/>
        </w:rPr>
      </w:pPr>
    </w:p>
    <w:p w:rsidR="001012D7" w:rsidRDefault="001012D7" w:rsidP="00EF4D38">
      <w:pPr>
        <w:spacing w:after="0" w:line="480" w:lineRule="auto"/>
        <w:rPr>
          <w:rFonts w:asciiTheme="majorBidi" w:hAnsiTheme="majorBidi" w:cstheme="majorBidi"/>
          <w:b/>
          <w:bCs/>
          <w:sz w:val="24"/>
          <w:szCs w:val="24"/>
        </w:rPr>
      </w:pPr>
    </w:p>
    <w:p w:rsidR="001012D7" w:rsidRDefault="001012D7" w:rsidP="00EF4D38">
      <w:pPr>
        <w:spacing w:after="0" w:line="480" w:lineRule="auto"/>
        <w:rPr>
          <w:rFonts w:asciiTheme="majorBidi" w:hAnsiTheme="majorBidi" w:cstheme="majorBidi"/>
          <w:b/>
          <w:bCs/>
          <w:sz w:val="24"/>
          <w:szCs w:val="24"/>
        </w:rPr>
      </w:pPr>
    </w:p>
    <w:p w:rsidR="001012D7" w:rsidRDefault="001012D7" w:rsidP="00EF4D38">
      <w:pPr>
        <w:spacing w:after="0" w:line="480" w:lineRule="auto"/>
        <w:rPr>
          <w:rFonts w:asciiTheme="majorBidi" w:hAnsiTheme="majorBidi" w:cstheme="majorBidi"/>
          <w:b/>
          <w:bCs/>
          <w:sz w:val="24"/>
          <w:szCs w:val="24"/>
        </w:rPr>
      </w:pPr>
    </w:p>
    <w:p w:rsidR="001012D7" w:rsidRDefault="001012D7" w:rsidP="00EF4D38">
      <w:pPr>
        <w:spacing w:after="0" w:line="480" w:lineRule="auto"/>
        <w:rPr>
          <w:rFonts w:asciiTheme="majorBidi" w:hAnsiTheme="majorBidi" w:cstheme="majorBidi"/>
          <w:b/>
          <w:bCs/>
          <w:sz w:val="24"/>
          <w:szCs w:val="24"/>
        </w:rPr>
      </w:pPr>
    </w:p>
    <w:p w:rsidR="001012D7" w:rsidRDefault="001012D7" w:rsidP="00EF4D38">
      <w:pPr>
        <w:spacing w:after="0" w:line="480" w:lineRule="auto"/>
        <w:rPr>
          <w:rFonts w:asciiTheme="majorBidi" w:hAnsiTheme="majorBidi" w:cstheme="majorBidi"/>
          <w:b/>
          <w:bCs/>
          <w:sz w:val="24"/>
          <w:szCs w:val="24"/>
        </w:rPr>
      </w:pPr>
    </w:p>
    <w:p w:rsidR="001012D7" w:rsidRDefault="001012D7" w:rsidP="00EF4D38">
      <w:pPr>
        <w:spacing w:after="0" w:line="480" w:lineRule="auto"/>
        <w:rPr>
          <w:rFonts w:asciiTheme="majorBidi" w:hAnsiTheme="majorBidi" w:cstheme="majorBidi"/>
          <w:b/>
          <w:bCs/>
          <w:sz w:val="24"/>
          <w:szCs w:val="24"/>
        </w:rPr>
      </w:pPr>
    </w:p>
    <w:p w:rsidR="001012D7" w:rsidRDefault="001012D7" w:rsidP="00EF4D38">
      <w:pPr>
        <w:spacing w:after="0" w:line="480" w:lineRule="auto"/>
        <w:rPr>
          <w:rFonts w:asciiTheme="majorBidi" w:hAnsiTheme="majorBidi" w:cstheme="majorBidi"/>
          <w:b/>
          <w:bCs/>
          <w:sz w:val="24"/>
          <w:szCs w:val="24"/>
        </w:rPr>
      </w:pPr>
    </w:p>
    <w:p w:rsidR="001012D7" w:rsidRDefault="001012D7" w:rsidP="00EF4D38">
      <w:pPr>
        <w:spacing w:after="0" w:line="480" w:lineRule="auto"/>
        <w:rPr>
          <w:rFonts w:asciiTheme="majorBidi" w:hAnsiTheme="majorBidi" w:cstheme="majorBidi"/>
          <w:b/>
          <w:bCs/>
          <w:sz w:val="24"/>
          <w:szCs w:val="24"/>
        </w:rPr>
      </w:pPr>
    </w:p>
    <w:p w:rsidR="001012D7" w:rsidRDefault="001012D7" w:rsidP="00EF4D38">
      <w:pPr>
        <w:spacing w:after="0" w:line="480" w:lineRule="auto"/>
        <w:rPr>
          <w:rFonts w:asciiTheme="majorBidi" w:hAnsiTheme="majorBidi" w:cstheme="majorBidi"/>
          <w:b/>
          <w:bCs/>
          <w:sz w:val="24"/>
          <w:szCs w:val="24"/>
        </w:rPr>
      </w:pPr>
    </w:p>
    <w:p w:rsidR="001012D7" w:rsidRDefault="000713B4" w:rsidP="001012D7">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181" style="position:absolute;left:0;text-align:left;margin-left:.45pt;margin-top:-.5pt;width:76.2pt;height:26.8pt;z-index:251769856">
            <v:textbox>
              <w:txbxContent>
                <w:p w:rsidR="004661E5" w:rsidRDefault="004661E5" w:rsidP="001012D7">
                  <w:r>
                    <w:t>Lampiran 5</w:t>
                  </w:r>
                </w:p>
              </w:txbxContent>
            </v:textbox>
          </v:rect>
        </w:pict>
      </w:r>
    </w:p>
    <w:p w:rsidR="001012D7" w:rsidRDefault="000713B4" w:rsidP="001012D7">
      <w:pPr>
        <w:jc w:val="center"/>
        <w:rPr>
          <w:rFonts w:asciiTheme="majorBidi" w:hAnsiTheme="majorBidi" w:cstheme="majorBidi"/>
          <w:b/>
          <w:bCs/>
          <w:sz w:val="24"/>
          <w:szCs w:val="24"/>
        </w:rPr>
      </w:pPr>
      <w:r>
        <w:rPr>
          <w:rFonts w:asciiTheme="majorBidi" w:hAnsiTheme="majorBidi" w:cstheme="majorBidi"/>
          <w:b/>
          <w:bCs/>
          <w:noProof/>
          <w:sz w:val="24"/>
          <w:szCs w:val="24"/>
        </w:rPr>
        <w:pict>
          <v:oval id="_x0000_s1176" style="position:absolute;left:0;text-align:left;margin-left:14.35pt;margin-top:17.2pt;width:237.3pt;height:137.25pt;z-index:251764736" fillcolor="#92cddc [1944]" strokecolor="#4bacc6 [3208]" strokeweight="1pt">
            <v:fill color2="#4bacc6 [3208]" focusposition="1" focussize="" focus="50%" type="gradient"/>
            <v:shadow on="t" type="perspective" color="#205867 [1608]" offset="1pt" offset2="-3pt"/>
            <v:textbox style="mso-next-textbox:#_x0000_s1176">
              <w:txbxContent>
                <w:p w:rsidR="004661E5" w:rsidRPr="0014469A" w:rsidRDefault="004661E5" w:rsidP="001012D7">
                  <w:pPr>
                    <w:rPr>
                      <w:rFonts w:asciiTheme="majorBidi" w:hAnsiTheme="majorBidi" w:cstheme="majorBidi"/>
                      <w:sz w:val="24"/>
                      <w:szCs w:val="24"/>
                    </w:rPr>
                  </w:pPr>
                  <w:r w:rsidRPr="0014469A">
                    <w:rPr>
                      <w:rFonts w:asciiTheme="majorBidi" w:hAnsiTheme="majorBidi" w:cstheme="majorBidi"/>
                      <w:sz w:val="24"/>
                      <w:szCs w:val="24"/>
                    </w:rPr>
                    <w:t>Nama</w:t>
                  </w:r>
                  <w:r w:rsidRPr="0014469A">
                    <w:rPr>
                      <w:rFonts w:asciiTheme="majorBidi" w:hAnsiTheme="majorBidi" w:cstheme="majorBidi"/>
                      <w:sz w:val="24"/>
                      <w:szCs w:val="24"/>
                    </w:rPr>
                    <w:tab/>
                  </w:r>
                  <w:r w:rsidRPr="0014469A">
                    <w:rPr>
                      <w:rFonts w:asciiTheme="majorBidi" w:hAnsiTheme="majorBidi" w:cstheme="majorBidi"/>
                      <w:sz w:val="24"/>
                      <w:szCs w:val="24"/>
                    </w:rPr>
                    <w:tab/>
                    <w:t>:</w:t>
                  </w:r>
                </w:p>
                <w:p w:rsidR="004661E5" w:rsidRPr="0014469A" w:rsidRDefault="004661E5" w:rsidP="001012D7">
                  <w:pPr>
                    <w:rPr>
                      <w:rFonts w:asciiTheme="majorBidi" w:hAnsiTheme="majorBidi" w:cstheme="majorBidi"/>
                      <w:sz w:val="24"/>
                      <w:szCs w:val="24"/>
                    </w:rPr>
                  </w:pPr>
                  <w:r w:rsidRPr="0014469A">
                    <w:rPr>
                      <w:rFonts w:asciiTheme="majorBidi" w:hAnsiTheme="majorBidi" w:cstheme="majorBidi"/>
                      <w:sz w:val="24"/>
                      <w:szCs w:val="24"/>
                    </w:rPr>
                    <w:t>No. Absen</w:t>
                  </w:r>
                  <w:r w:rsidRPr="0014469A">
                    <w:rPr>
                      <w:rFonts w:asciiTheme="majorBidi" w:hAnsiTheme="majorBidi" w:cstheme="majorBidi"/>
                      <w:sz w:val="24"/>
                      <w:szCs w:val="24"/>
                    </w:rPr>
                    <w:tab/>
                    <w:t>:</w:t>
                  </w:r>
                </w:p>
                <w:p w:rsidR="004661E5" w:rsidRPr="0014469A" w:rsidRDefault="004661E5" w:rsidP="001012D7">
                  <w:pPr>
                    <w:rPr>
                      <w:rFonts w:asciiTheme="majorBidi" w:hAnsiTheme="majorBidi" w:cstheme="majorBidi"/>
                      <w:sz w:val="24"/>
                      <w:szCs w:val="24"/>
                    </w:rPr>
                  </w:pPr>
                  <w:r w:rsidRPr="0014469A">
                    <w:rPr>
                      <w:rFonts w:asciiTheme="majorBidi" w:hAnsiTheme="majorBidi" w:cstheme="majorBidi"/>
                      <w:sz w:val="24"/>
                      <w:szCs w:val="24"/>
                    </w:rPr>
                    <w:t>Sekolah</w:t>
                  </w:r>
                  <w:r>
                    <w:rPr>
                      <w:rFonts w:asciiTheme="majorBidi" w:hAnsiTheme="majorBidi" w:cstheme="majorBidi"/>
                      <w:sz w:val="24"/>
                      <w:szCs w:val="24"/>
                    </w:rPr>
                    <w:tab/>
                  </w:r>
                  <w:r w:rsidRPr="0014469A">
                    <w:rPr>
                      <w:rFonts w:asciiTheme="majorBidi" w:hAnsiTheme="majorBidi" w:cstheme="majorBidi"/>
                      <w:sz w:val="24"/>
                      <w:szCs w:val="24"/>
                    </w:rPr>
                    <w:t>:</w:t>
                  </w:r>
                </w:p>
              </w:txbxContent>
            </v:textbox>
          </v:oval>
        </w:pict>
      </w:r>
      <w:r w:rsidR="001012D7">
        <w:rPr>
          <w:rFonts w:asciiTheme="majorBidi" w:hAnsiTheme="majorBidi" w:cstheme="majorBidi"/>
          <w:b/>
          <w:bCs/>
          <w:sz w:val="24"/>
          <w:szCs w:val="24"/>
        </w:rPr>
        <w:t xml:space="preserve">SOAL </w:t>
      </w:r>
      <w:r w:rsidR="001012D7">
        <w:rPr>
          <w:rFonts w:asciiTheme="majorBidi" w:hAnsiTheme="majorBidi" w:cstheme="majorBidi"/>
          <w:b/>
          <w:bCs/>
          <w:i/>
          <w:iCs/>
          <w:sz w:val="24"/>
          <w:szCs w:val="24"/>
        </w:rPr>
        <w:t xml:space="preserve">PRE-TEST </w:t>
      </w:r>
    </w:p>
    <w:p w:rsidR="001012D7" w:rsidRDefault="000713B4" w:rsidP="001012D7">
      <w:pPr>
        <w:rPr>
          <w:rFonts w:asciiTheme="majorBidi" w:hAnsiTheme="majorBidi" w:cstheme="majorBidi"/>
          <w:b/>
          <w:bCs/>
          <w:sz w:val="24"/>
          <w:szCs w:val="24"/>
        </w:rPr>
      </w:pPr>
      <w:r>
        <w:rPr>
          <w:rFonts w:asciiTheme="majorBidi" w:hAnsiTheme="majorBidi" w:cstheme="majorBidi"/>
          <w:b/>
          <w:bCs/>
          <w:noProof/>
          <w:sz w:val="24"/>
          <w:szCs w:val="24"/>
        </w:rPr>
        <w:pict>
          <v:oval id="_x0000_s1178" style="position:absolute;margin-left:340.45pt;margin-top:22.95pt;width:27.65pt;height:25.75pt;z-index:251766784" fillcolor="yellow"/>
        </w:pict>
      </w:r>
      <w:r>
        <w:rPr>
          <w:rFonts w:asciiTheme="majorBidi" w:hAnsiTheme="majorBidi" w:cstheme="majorBidi"/>
          <w:b/>
          <w:bCs/>
          <w:noProof/>
          <w:sz w:val="24"/>
          <w:szCs w:val="24"/>
        </w:rPr>
        <w:pict>
          <v:oval id="_x0000_s1177" style="position:absolute;margin-left:305.25pt;margin-top:2.2pt;width:27.65pt;height:25.75pt;z-index:251765760" fillcolor="#00b0f0"/>
        </w:pict>
      </w:r>
    </w:p>
    <w:p w:rsidR="001012D7" w:rsidRDefault="001012D7" w:rsidP="001012D7">
      <w:pPr>
        <w:rPr>
          <w:rFonts w:asciiTheme="majorBidi" w:hAnsiTheme="majorBidi" w:cstheme="majorBidi"/>
          <w:b/>
          <w:bCs/>
          <w:sz w:val="24"/>
          <w:szCs w:val="24"/>
        </w:rPr>
      </w:pPr>
    </w:p>
    <w:p w:rsidR="001012D7" w:rsidRDefault="000713B4" w:rsidP="001012D7">
      <w:pPr>
        <w:rPr>
          <w:rFonts w:asciiTheme="majorBidi" w:hAnsiTheme="majorBidi" w:cstheme="majorBidi"/>
          <w:b/>
          <w:bCs/>
          <w:sz w:val="24"/>
          <w:szCs w:val="24"/>
        </w:rPr>
      </w:pPr>
      <w:r>
        <w:rPr>
          <w:rFonts w:asciiTheme="majorBidi" w:hAnsiTheme="majorBidi" w:cstheme="majorBidi"/>
          <w:b/>
          <w:bCs/>
          <w:noProof/>
          <w:sz w:val="24"/>
          <w:szCs w:val="24"/>
        </w:rPr>
        <w:pict>
          <v:oval id="_x0000_s1179" style="position:absolute;margin-left:368.1pt;margin-top:2.2pt;width:27.65pt;height:25.75pt;z-index:251767808" fillcolor="red"/>
        </w:pict>
      </w:r>
    </w:p>
    <w:p w:rsidR="001012D7" w:rsidRDefault="001012D7" w:rsidP="001012D7">
      <w:pPr>
        <w:rPr>
          <w:rFonts w:asciiTheme="majorBidi" w:hAnsiTheme="majorBidi" w:cstheme="majorBidi"/>
          <w:b/>
          <w:bCs/>
          <w:sz w:val="24"/>
          <w:szCs w:val="24"/>
        </w:rPr>
      </w:pPr>
    </w:p>
    <w:p w:rsidR="001012D7" w:rsidRDefault="001012D7" w:rsidP="001012D7">
      <w:pPr>
        <w:rPr>
          <w:rFonts w:asciiTheme="majorBidi" w:hAnsiTheme="majorBidi" w:cstheme="majorBidi"/>
          <w:b/>
          <w:bCs/>
          <w:sz w:val="24"/>
          <w:szCs w:val="24"/>
        </w:rPr>
      </w:pPr>
    </w:p>
    <w:p w:rsidR="001012D7" w:rsidRDefault="001012D7" w:rsidP="001012D7">
      <w:pPr>
        <w:pStyle w:val="ListParagraph"/>
        <w:numPr>
          <w:ilvl w:val="0"/>
          <w:numId w:val="59"/>
        </w:numPr>
        <w:jc w:val="both"/>
        <w:rPr>
          <w:rFonts w:asciiTheme="majorBidi" w:hAnsiTheme="majorBidi" w:cstheme="majorBidi"/>
          <w:b/>
          <w:bCs/>
          <w:sz w:val="24"/>
          <w:szCs w:val="24"/>
        </w:rPr>
      </w:pPr>
      <w:r>
        <w:rPr>
          <w:rFonts w:asciiTheme="majorBidi" w:hAnsiTheme="majorBidi" w:cstheme="majorBidi"/>
          <w:b/>
          <w:bCs/>
          <w:sz w:val="24"/>
          <w:szCs w:val="24"/>
        </w:rPr>
        <w:t>PETUNJUK!</w:t>
      </w:r>
    </w:p>
    <w:p w:rsidR="001012D7" w:rsidRDefault="001012D7" w:rsidP="001012D7">
      <w:pPr>
        <w:pStyle w:val="ListParagraph"/>
        <w:numPr>
          <w:ilvl w:val="0"/>
          <w:numId w:val="60"/>
        </w:numPr>
        <w:jc w:val="both"/>
        <w:rPr>
          <w:rFonts w:asciiTheme="majorBidi" w:hAnsiTheme="majorBidi" w:cstheme="majorBidi"/>
          <w:sz w:val="24"/>
          <w:szCs w:val="24"/>
        </w:rPr>
      </w:pPr>
      <w:r>
        <w:rPr>
          <w:rFonts w:asciiTheme="majorBidi" w:hAnsiTheme="majorBidi" w:cstheme="majorBidi"/>
          <w:sz w:val="24"/>
          <w:szCs w:val="24"/>
        </w:rPr>
        <w:t>Berdoalah terlebih dahulu sebelum menyelesaikan soal-soal dibawah ini sesuai dengan keyakinan masing-masing!</w:t>
      </w:r>
    </w:p>
    <w:p w:rsidR="001012D7" w:rsidRDefault="001012D7" w:rsidP="001012D7">
      <w:pPr>
        <w:pStyle w:val="ListParagraph"/>
        <w:numPr>
          <w:ilvl w:val="0"/>
          <w:numId w:val="60"/>
        </w:numPr>
        <w:jc w:val="both"/>
        <w:rPr>
          <w:rFonts w:asciiTheme="majorBidi" w:hAnsiTheme="majorBidi" w:cstheme="majorBidi"/>
          <w:sz w:val="24"/>
          <w:szCs w:val="24"/>
        </w:rPr>
      </w:pPr>
      <w:r>
        <w:rPr>
          <w:rFonts w:asciiTheme="majorBidi" w:hAnsiTheme="majorBidi" w:cstheme="majorBidi"/>
          <w:sz w:val="24"/>
          <w:szCs w:val="24"/>
        </w:rPr>
        <w:t xml:space="preserve">Anda boleh menyelesaikan soal-soal dibawah ini dengan menggunakan pensil dan </w:t>
      </w:r>
      <w:proofErr w:type="gramStart"/>
      <w:r>
        <w:rPr>
          <w:rFonts w:asciiTheme="majorBidi" w:hAnsiTheme="majorBidi" w:cstheme="majorBidi"/>
          <w:sz w:val="24"/>
          <w:szCs w:val="24"/>
        </w:rPr>
        <w:t>pena</w:t>
      </w:r>
      <w:proofErr w:type="gramEnd"/>
      <w:r>
        <w:rPr>
          <w:rFonts w:asciiTheme="majorBidi" w:hAnsiTheme="majorBidi" w:cstheme="majorBidi"/>
          <w:sz w:val="24"/>
          <w:szCs w:val="24"/>
        </w:rPr>
        <w:t>!</w:t>
      </w:r>
    </w:p>
    <w:p w:rsidR="001012D7" w:rsidRDefault="001012D7" w:rsidP="001012D7">
      <w:pPr>
        <w:pStyle w:val="ListParagraph"/>
        <w:numPr>
          <w:ilvl w:val="0"/>
          <w:numId w:val="60"/>
        </w:numPr>
        <w:jc w:val="both"/>
        <w:rPr>
          <w:rFonts w:asciiTheme="majorBidi" w:hAnsiTheme="majorBidi" w:cstheme="majorBidi"/>
          <w:sz w:val="24"/>
          <w:szCs w:val="24"/>
        </w:rPr>
      </w:pPr>
      <w:r>
        <w:rPr>
          <w:rFonts w:asciiTheme="majorBidi" w:hAnsiTheme="majorBidi" w:cstheme="majorBidi"/>
          <w:sz w:val="24"/>
          <w:szCs w:val="24"/>
        </w:rPr>
        <w:t>Jika jawaban yang ditulis dilembar jawaban anda anggap salah, anda boleh menghapus jawaban tersebut kemudian menuliskan lagi jawaban yang di anggap benar.</w:t>
      </w:r>
    </w:p>
    <w:p w:rsidR="001012D7" w:rsidRDefault="001012D7" w:rsidP="001012D7">
      <w:pPr>
        <w:pStyle w:val="ListParagraph"/>
        <w:numPr>
          <w:ilvl w:val="0"/>
          <w:numId w:val="60"/>
        </w:numPr>
        <w:jc w:val="both"/>
        <w:rPr>
          <w:rFonts w:asciiTheme="majorBidi" w:hAnsiTheme="majorBidi" w:cstheme="majorBidi"/>
          <w:sz w:val="24"/>
          <w:szCs w:val="24"/>
        </w:rPr>
      </w:pPr>
      <w:r>
        <w:rPr>
          <w:rFonts w:asciiTheme="majorBidi" w:hAnsiTheme="majorBidi" w:cstheme="majorBidi"/>
          <w:sz w:val="24"/>
          <w:szCs w:val="24"/>
        </w:rPr>
        <w:t>Anda boleh menyelesaikan soal-soal dibawah ini tidak secara urut. Selesaikan soal yang sekiranya anda anggap paling mudah.</w:t>
      </w:r>
    </w:p>
    <w:p w:rsidR="001012D7" w:rsidRPr="005D0F86" w:rsidRDefault="001012D7" w:rsidP="001012D7">
      <w:pPr>
        <w:pStyle w:val="ListParagraph"/>
        <w:numPr>
          <w:ilvl w:val="0"/>
          <w:numId w:val="60"/>
        </w:numPr>
        <w:jc w:val="both"/>
        <w:rPr>
          <w:rFonts w:asciiTheme="majorBidi" w:hAnsiTheme="majorBidi" w:cstheme="majorBidi"/>
          <w:sz w:val="24"/>
          <w:szCs w:val="24"/>
        </w:rPr>
      </w:pPr>
      <w:r>
        <w:rPr>
          <w:rFonts w:asciiTheme="majorBidi" w:hAnsiTheme="majorBidi" w:cstheme="majorBidi"/>
          <w:sz w:val="24"/>
          <w:szCs w:val="24"/>
        </w:rPr>
        <w:t>Selesaikan soal perkalian dibawah ini.</w:t>
      </w:r>
    </w:p>
    <w:p w:rsidR="001012D7" w:rsidRDefault="001012D7" w:rsidP="001012D7">
      <w:pPr>
        <w:pStyle w:val="ListParagraph"/>
        <w:numPr>
          <w:ilvl w:val="0"/>
          <w:numId w:val="59"/>
        </w:numPr>
        <w:jc w:val="both"/>
        <w:rPr>
          <w:rFonts w:asciiTheme="majorBidi" w:hAnsiTheme="majorBidi" w:cstheme="majorBidi"/>
          <w:b/>
          <w:bCs/>
          <w:sz w:val="24"/>
          <w:szCs w:val="24"/>
        </w:rPr>
      </w:pPr>
      <w:r>
        <w:rPr>
          <w:rFonts w:asciiTheme="majorBidi" w:hAnsiTheme="majorBidi" w:cstheme="majorBidi"/>
          <w:b/>
          <w:bCs/>
          <w:sz w:val="24"/>
          <w:szCs w:val="24"/>
        </w:rPr>
        <w:t>SOAL!</w:t>
      </w:r>
    </w:p>
    <w:p w:rsidR="001012D7" w:rsidRPr="00E05F8C" w:rsidRDefault="001012D7" w:rsidP="001012D7">
      <w:pPr>
        <w:pStyle w:val="ListParagraph"/>
        <w:numPr>
          <w:ilvl w:val="0"/>
          <w:numId w:val="61"/>
        </w:numPr>
        <w:spacing w:line="360" w:lineRule="auto"/>
        <w:jc w:val="both"/>
        <w:rPr>
          <w:rFonts w:asciiTheme="majorBidi" w:eastAsiaTheme="minorEastAsia" w:hAnsiTheme="majorBidi" w:cstheme="majorBidi"/>
          <w:sz w:val="26"/>
          <w:szCs w:val="26"/>
        </w:rPr>
      </w:pPr>
      <w:r>
        <w:rPr>
          <w:rFonts w:asciiTheme="majorBidi" w:eastAsiaTheme="minorEastAsia" w:hAnsiTheme="majorBidi" w:cstheme="majorBidi"/>
          <w:sz w:val="26"/>
          <w:szCs w:val="26"/>
        </w:rPr>
        <w:t>24</w:t>
      </w:r>
      <m:oMath>
        <m:r>
          <w:rPr>
            <w:rFonts w:ascii="Cambria Math" w:eastAsiaTheme="minorEastAsia" w:hAnsi="Cambria Math" w:cstheme="majorBidi"/>
            <w:sz w:val="26"/>
            <w:szCs w:val="26"/>
          </w:rPr>
          <m:t xml:space="preserve"> ×4=</m:t>
        </m:r>
      </m:oMath>
    </w:p>
    <w:p w:rsidR="001012D7" w:rsidRPr="00E05F8C" w:rsidRDefault="000713B4" w:rsidP="001012D7">
      <w:pPr>
        <w:pStyle w:val="ListParagraph"/>
        <w:numPr>
          <w:ilvl w:val="0"/>
          <w:numId w:val="61"/>
        </w:numPr>
        <w:spacing w:line="360" w:lineRule="auto"/>
        <w:jc w:val="both"/>
        <w:rPr>
          <w:rFonts w:asciiTheme="majorBidi" w:eastAsiaTheme="minorEastAsia" w:hAnsiTheme="majorBidi" w:cstheme="majorBidi"/>
          <w:sz w:val="26"/>
          <w:szCs w:val="26"/>
        </w:rPr>
      </w:pPr>
      <w:r w:rsidRPr="000713B4">
        <w:rPr>
          <w:rFonts w:asciiTheme="majorBidi" w:hAnsiTheme="majorBidi" w:cstheme="majorBidi"/>
          <w:b/>
          <w:bCs/>
          <w:noProof/>
          <w:sz w:val="24"/>
          <w:szCs w:val="24"/>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80" type="#_x0000_t96" style="position:absolute;left:0;text-align:left;margin-left:279.75pt;margin-top:1.45pt;width:95.85pt;height:93pt;z-index:251768832" fillcolor="#00b050"/>
        </w:pict>
      </w:r>
      <w:r w:rsidR="001012D7">
        <w:rPr>
          <w:rFonts w:asciiTheme="majorBidi" w:eastAsiaTheme="minorEastAsia" w:hAnsiTheme="majorBidi" w:cstheme="majorBidi"/>
          <w:sz w:val="26"/>
          <w:szCs w:val="26"/>
        </w:rPr>
        <w:t xml:space="preserve">25 </w:t>
      </w:r>
      <m:oMath>
        <m:r>
          <w:rPr>
            <w:rFonts w:ascii="Cambria Math" w:eastAsiaTheme="minorEastAsia" w:hAnsi="Cambria Math" w:cstheme="majorBidi"/>
            <w:sz w:val="26"/>
            <w:szCs w:val="26"/>
          </w:rPr>
          <m:t>×5=</m:t>
        </m:r>
      </m:oMath>
    </w:p>
    <w:p w:rsidR="001012D7" w:rsidRPr="00836A2D" w:rsidRDefault="001012D7" w:rsidP="001012D7">
      <w:pPr>
        <w:pStyle w:val="ListParagraph"/>
        <w:numPr>
          <w:ilvl w:val="0"/>
          <w:numId w:val="61"/>
        </w:numPr>
        <w:spacing w:line="360" w:lineRule="auto"/>
        <w:jc w:val="both"/>
        <w:rPr>
          <w:oMath/>
          <w:rFonts w:ascii="Cambria Math" w:hAnsi="Cambria Math" w:cstheme="majorBidi"/>
          <w:sz w:val="26"/>
          <w:szCs w:val="26"/>
        </w:rPr>
      </w:pPr>
      <m:oMath>
        <m:r>
          <w:rPr>
            <w:rFonts w:ascii="Cambria Math" w:hAnsi="Cambria Math" w:cstheme="majorBidi"/>
            <w:sz w:val="24"/>
            <w:szCs w:val="24"/>
          </w:rPr>
          <m:t>74×8=</m:t>
        </m:r>
      </m:oMath>
    </w:p>
    <w:p w:rsidR="001012D7" w:rsidRPr="00F43713" w:rsidRDefault="001012D7" w:rsidP="001012D7">
      <w:pPr>
        <w:pStyle w:val="ListParagraph"/>
        <w:numPr>
          <w:ilvl w:val="0"/>
          <w:numId w:val="61"/>
        </w:numPr>
        <w:spacing w:line="360" w:lineRule="auto"/>
        <w:jc w:val="both"/>
        <w:rPr>
          <w:oMath/>
          <w:rFonts w:ascii="Cambria Math" w:hAnsi="Cambria Math" w:cstheme="majorBidi"/>
          <w:sz w:val="26"/>
          <w:szCs w:val="26"/>
        </w:rPr>
      </w:pPr>
      <m:oMath>
        <m:r>
          <w:rPr>
            <w:rFonts w:ascii="Cambria Math" w:hAnsi="Cambria Math" w:cstheme="majorBidi"/>
            <w:sz w:val="24"/>
            <w:szCs w:val="24"/>
          </w:rPr>
          <m:t>82×5=</m:t>
        </m:r>
      </m:oMath>
    </w:p>
    <w:p w:rsidR="001012D7" w:rsidRDefault="001012D7" w:rsidP="001012D7">
      <w:pPr>
        <w:jc w:val="center"/>
        <w:rPr>
          <w:rFonts w:asciiTheme="majorBidi" w:hAnsiTheme="majorBidi" w:cstheme="majorBidi"/>
          <w:sz w:val="24"/>
          <w:szCs w:val="24"/>
        </w:rPr>
      </w:pPr>
    </w:p>
    <w:p w:rsidR="001012D7" w:rsidRDefault="001012D7" w:rsidP="001012D7">
      <w:pPr>
        <w:jc w:val="center"/>
        <w:rPr>
          <w:rFonts w:asciiTheme="majorBidi" w:hAnsiTheme="majorBidi" w:cstheme="majorBidi"/>
          <w:sz w:val="24"/>
          <w:szCs w:val="24"/>
        </w:rPr>
      </w:pPr>
      <w:r>
        <w:rPr>
          <w:rFonts w:asciiTheme="majorBidi" w:hAnsiTheme="majorBidi" w:cstheme="majorBidi"/>
          <w:sz w:val="24"/>
          <w:szCs w:val="24"/>
        </w:rPr>
        <w:t>SELAMAT MENGERJAKAN</w:t>
      </w:r>
    </w:p>
    <w:p w:rsidR="008959DE" w:rsidRDefault="001012D7" w:rsidP="00F12DCA">
      <w:pPr>
        <w:jc w:val="center"/>
        <w:rPr>
          <w:rFonts w:asciiTheme="majorBidi" w:hAnsiTheme="majorBidi" w:cstheme="majorBidi"/>
          <w:sz w:val="24"/>
          <w:szCs w:val="24"/>
        </w:rPr>
      </w:pPr>
      <w:r w:rsidRPr="009C5508">
        <w:rPr>
          <w:rFonts w:asciiTheme="majorBidi" w:hAnsiTheme="majorBidi" w:cstheme="majorBidi"/>
          <w:noProof/>
          <w:sz w:val="24"/>
          <w:szCs w:val="24"/>
        </w:rPr>
        <w:drawing>
          <wp:inline distT="0" distB="0" distL="0" distR="0">
            <wp:extent cx="4620392" cy="1583792"/>
            <wp:effectExtent l="19050" t="0" r="8758" b="0"/>
            <wp:docPr id="14" name="Picture 1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0"/>
                    <a:stretch>
                      <a:fillRect/>
                    </a:stretch>
                  </pic:blipFill>
                  <pic:spPr>
                    <a:xfrm>
                      <a:off x="0" y="0"/>
                      <a:ext cx="4638123" cy="1589870"/>
                    </a:xfrm>
                    <a:prstGeom prst="rect">
                      <a:avLst/>
                    </a:prstGeom>
                  </pic:spPr>
                </pic:pic>
              </a:graphicData>
            </a:graphic>
          </wp:inline>
        </w:drawing>
      </w:r>
    </w:p>
    <w:p w:rsidR="001012D7" w:rsidRDefault="000713B4" w:rsidP="001012D7">
      <w:pPr>
        <w:rPr>
          <w:rFonts w:asciiTheme="majorBidi" w:hAnsiTheme="majorBidi" w:cstheme="majorBidi"/>
          <w:sz w:val="24"/>
          <w:szCs w:val="24"/>
        </w:rPr>
      </w:pPr>
      <w:r>
        <w:rPr>
          <w:rFonts w:asciiTheme="majorBidi" w:hAnsiTheme="majorBidi" w:cstheme="majorBidi"/>
          <w:noProof/>
          <w:sz w:val="24"/>
          <w:szCs w:val="24"/>
        </w:rPr>
        <w:lastRenderedPageBreak/>
        <w:pict>
          <v:rect id="_x0000_s1182" style="position:absolute;margin-left:.45pt;margin-top:2pt;width:78.7pt;height:26.8pt;z-index:251770880">
            <v:textbox>
              <w:txbxContent>
                <w:p w:rsidR="004661E5" w:rsidRDefault="004661E5" w:rsidP="001012D7">
                  <w:r>
                    <w:t>Lampiran 6</w:t>
                  </w:r>
                </w:p>
              </w:txbxContent>
            </v:textbox>
          </v:rect>
        </w:pict>
      </w:r>
    </w:p>
    <w:p w:rsidR="001012D7" w:rsidRDefault="001012D7" w:rsidP="001012D7">
      <w:pPr>
        <w:rPr>
          <w:rFonts w:asciiTheme="majorBidi" w:hAnsiTheme="majorBidi" w:cstheme="majorBidi"/>
          <w:sz w:val="24"/>
          <w:szCs w:val="24"/>
        </w:rPr>
      </w:pPr>
    </w:p>
    <w:p w:rsidR="001012D7" w:rsidRDefault="001012D7" w:rsidP="001012D7">
      <w:pPr>
        <w:jc w:val="center"/>
        <w:rPr>
          <w:rFonts w:asciiTheme="majorBidi" w:hAnsiTheme="majorBidi" w:cstheme="majorBidi"/>
          <w:b/>
          <w:bCs/>
          <w:sz w:val="24"/>
          <w:szCs w:val="24"/>
        </w:rPr>
      </w:pPr>
      <w:r>
        <w:rPr>
          <w:rFonts w:asciiTheme="majorBidi" w:hAnsiTheme="majorBidi" w:cstheme="majorBidi"/>
          <w:b/>
          <w:bCs/>
          <w:sz w:val="24"/>
          <w:szCs w:val="24"/>
        </w:rPr>
        <w:t xml:space="preserve">KUNCI JAWABAN SOAL </w:t>
      </w:r>
      <w:r>
        <w:rPr>
          <w:rFonts w:asciiTheme="majorBidi" w:hAnsiTheme="majorBidi" w:cstheme="majorBidi"/>
          <w:b/>
          <w:bCs/>
          <w:i/>
          <w:iCs/>
          <w:sz w:val="24"/>
          <w:szCs w:val="24"/>
        </w:rPr>
        <w:t xml:space="preserve">PRE-TEST </w:t>
      </w:r>
    </w:p>
    <w:p w:rsidR="001012D7" w:rsidRDefault="001012D7" w:rsidP="001012D7">
      <w:pPr>
        <w:jc w:val="center"/>
        <w:rPr>
          <w:rFonts w:asciiTheme="majorBidi" w:hAnsiTheme="majorBidi" w:cstheme="majorBidi"/>
          <w:sz w:val="24"/>
          <w:szCs w:val="24"/>
        </w:rPr>
      </w:pPr>
      <w:r>
        <w:rPr>
          <w:rFonts w:asciiTheme="majorBidi" w:hAnsiTheme="majorBidi" w:cstheme="majorBidi"/>
          <w:sz w:val="24"/>
          <w:szCs w:val="24"/>
        </w:rPr>
        <w:t>(ALTERNATIF PENYELESAIAN DAN PEMBERIAN BOBOT)</w:t>
      </w:r>
    </w:p>
    <w:tbl>
      <w:tblPr>
        <w:tblStyle w:val="TableGrid"/>
        <w:tblW w:w="0" w:type="auto"/>
        <w:tblInd w:w="392" w:type="dxa"/>
        <w:tblLook w:val="04A0"/>
      </w:tblPr>
      <w:tblGrid>
        <w:gridCol w:w="831"/>
        <w:gridCol w:w="4174"/>
        <w:gridCol w:w="2592"/>
      </w:tblGrid>
      <w:tr w:rsidR="001012D7" w:rsidTr="001012D7">
        <w:trPr>
          <w:trHeight w:val="314"/>
        </w:trPr>
        <w:tc>
          <w:tcPr>
            <w:tcW w:w="831" w:type="dxa"/>
            <w:vAlign w:val="center"/>
          </w:tcPr>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Soal</w:t>
            </w:r>
          </w:p>
        </w:tc>
        <w:tc>
          <w:tcPr>
            <w:tcW w:w="4174" w:type="dxa"/>
            <w:vAlign w:val="center"/>
          </w:tcPr>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2592" w:type="dxa"/>
            <w:vAlign w:val="center"/>
          </w:tcPr>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1012D7" w:rsidTr="001012D7">
        <w:trPr>
          <w:trHeight w:val="314"/>
        </w:trPr>
        <w:tc>
          <w:tcPr>
            <w:tcW w:w="831" w:type="dxa"/>
            <w:vAlign w:val="center"/>
          </w:tcPr>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4174" w:type="dxa"/>
            <w:vAlign w:val="center"/>
          </w:tcPr>
          <w:p w:rsidR="001012D7" w:rsidRPr="005C29A9" w:rsidRDefault="000713B4" w:rsidP="008A54E9">
            <w:pPr>
              <w:spacing w:line="276" w:lineRule="auto"/>
              <w:jc w:val="center"/>
              <w:rPr>
                <w:rFonts w:asciiTheme="majorBidi" w:eastAsiaTheme="minorEastAsia" w:hAnsiTheme="majorBidi" w:cstheme="majorBidi"/>
                <w:sz w:val="32"/>
                <w:szCs w:val="32"/>
              </w:rPr>
            </w:pPr>
            <m:oMathPara>
              <m:oMath>
                <m:f>
                  <m:fPr>
                    <m:ctrlPr>
                      <w:rPr>
                        <w:rFonts w:ascii="Cambria Math" w:hAnsi="Cambria Math" w:cstheme="majorBidi"/>
                        <w:i/>
                        <w:sz w:val="32"/>
                        <w:szCs w:val="32"/>
                      </w:rPr>
                    </m:ctrlPr>
                  </m:fPr>
                  <m:num>
                    <m:m>
                      <m:mPr>
                        <m:mcs>
                          <m:mc>
                            <m:mcPr>
                              <m:count m:val="1"/>
                              <m:mcJc m:val="center"/>
                            </m:mcPr>
                          </m:mc>
                        </m:mcs>
                        <m:ctrlPr>
                          <w:rPr>
                            <w:rFonts w:ascii="Cambria Math" w:hAnsi="Cambria Math" w:cstheme="majorBidi"/>
                            <w:i/>
                            <w:sz w:val="32"/>
                            <w:szCs w:val="32"/>
                          </w:rPr>
                        </m:ctrlPr>
                      </m:mPr>
                      <m:mr>
                        <m:e>
                          <m:r>
                            <w:rPr>
                              <w:rFonts w:ascii="Cambria Math" w:hAnsi="Cambria Math" w:cstheme="majorBidi"/>
                              <w:sz w:val="32"/>
                              <w:szCs w:val="32"/>
                            </w:rPr>
                            <m:t>24</m:t>
                          </m:r>
                        </m:e>
                      </m:mr>
                      <m:mr>
                        <m:e>
                          <m:r>
                            <w:rPr>
                              <w:rFonts w:ascii="Cambria Math" w:hAnsi="Cambria Math" w:cstheme="majorBidi"/>
                              <w:sz w:val="32"/>
                              <w:szCs w:val="32"/>
                            </w:rPr>
                            <m:t>4</m:t>
                          </m:r>
                        </m:e>
                      </m:mr>
                    </m:m>
                  </m:num>
                  <m:den>
                    <m:r>
                      <w:rPr>
                        <w:rFonts w:ascii="Cambria Math" w:hAnsi="Cambria Math" w:cstheme="majorBidi"/>
                        <w:sz w:val="32"/>
                        <w:szCs w:val="32"/>
                      </w:rPr>
                      <m:t>96</m:t>
                    </m:r>
                  </m:den>
                </m:f>
                <m:r>
                  <w:rPr>
                    <w:rFonts w:ascii="Cambria Math" w:hAnsi="Cambria Math" w:cstheme="majorBidi"/>
                    <w:sz w:val="32"/>
                    <w:szCs w:val="32"/>
                  </w:rPr>
                  <m:t>×</m:t>
                </m:r>
              </m:oMath>
            </m:oMathPara>
          </w:p>
          <w:p w:rsidR="001012D7" w:rsidRDefault="001012D7" w:rsidP="008A54E9">
            <w:pPr>
              <w:spacing w:line="276" w:lineRule="auto"/>
              <w:jc w:val="center"/>
              <w:rPr>
                <w:rFonts w:asciiTheme="majorBidi" w:hAnsiTheme="majorBidi" w:cstheme="majorBidi"/>
                <w:sz w:val="24"/>
                <w:szCs w:val="24"/>
              </w:rPr>
            </w:pPr>
          </w:p>
        </w:tc>
        <w:tc>
          <w:tcPr>
            <w:tcW w:w="2592" w:type="dxa"/>
          </w:tcPr>
          <w:p w:rsidR="001012D7" w:rsidRDefault="001012D7" w:rsidP="008A54E9">
            <w:pPr>
              <w:spacing w:line="276" w:lineRule="auto"/>
              <w:jc w:val="center"/>
              <w:rPr>
                <w:rFonts w:asciiTheme="majorBidi" w:hAnsiTheme="majorBidi" w:cstheme="majorBidi"/>
                <w:sz w:val="24"/>
                <w:szCs w:val="24"/>
              </w:rPr>
            </w:pPr>
          </w:p>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1012D7" w:rsidRDefault="001012D7" w:rsidP="008A54E9">
            <w:pPr>
              <w:spacing w:line="276" w:lineRule="auto"/>
              <w:jc w:val="center"/>
              <w:rPr>
                <w:rFonts w:asciiTheme="majorBidi" w:hAnsiTheme="majorBidi" w:cstheme="majorBidi"/>
                <w:sz w:val="24"/>
                <w:szCs w:val="24"/>
              </w:rPr>
            </w:pPr>
          </w:p>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1012D7" w:rsidRDefault="001012D7" w:rsidP="008A54E9">
            <w:pPr>
              <w:spacing w:line="276" w:lineRule="auto"/>
              <w:rPr>
                <w:rFonts w:asciiTheme="majorBidi" w:hAnsiTheme="majorBidi" w:cstheme="majorBidi"/>
                <w:sz w:val="24"/>
                <w:szCs w:val="24"/>
              </w:rPr>
            </w:pPr>
          </w:p>
        </w:tc>
      </w:tr>
      <w:tr w:rsidR="001012D7" w:rsidTr="001012D7">
        <w:trPr>
          <w:trHeight w:val="314"/>
        </w:trPr>
        <w:tc>
          <w:tcPr>
            <w:tcW w:w="831" w:type="dxa"/>
            <w:vAlign w:val="center"/>
          </w:tcPr>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w:t>
            </w:r>
          </w:p>
        </w:tc>
        <w:tc>
          <w:tcPr>
            <w:tcW w:w="4174" w:type="dxa"/>
            <w:vAlign w:val="center"/>
          </w:tcPr>
          <w:p w:rsidR="001012D7" w:rsidRPr="005C29A9" w:rsidRDefault="000713B4" w:rsidP="008A54E9">
            <w:pPr>
              <w:spacing w:line="276" w:lineRule="auto"/>
              <w:jc w:val="center"/>
              <w:rPr>
                <w:rFonts w:asciiTheme="majorBidi" w:eastAsiaTheme="minorEastAsia" w:hAnsiTheme="majorBidi" w:cstheme="majorBidi"/>
                <w:sz w:val="32"/>
                <w:szCs w:val="32"/>
              </w:rPr>
            </w:pPr>
            <m:oMathPara>
              <m:oMath>
                <m:f>
                  <m:fPr>
                    <m:ctrlPr>
                      <w:rPr>
                        <w:rFonts w:ascii="Cambria Math" w:hAnsi="Cambria Math" w:cstheme="majorBidi"/>
                        <w:i/>
                        <w:sz w:val="32"/>
                        <w:szCs w:val="32"/>
                      </w:rPr>
                    </m:ctrlPr>
                  </m:fPr>
                  <m:num>
                    <m:m>
                      <m:mPr>
                        <m:mcs>
                          <m:mc>
                            <m:mcPr>
                              <m:count m:val="1"/>
                              <m:mcJc m:val="center"/>
                            </m:mcPr>
                          </m:mc>
                        </m:mcs>
                        <m:ctrlPr>
                          <w:rPr>
                            <w:rFonts w:ascii="Cambria Math" w:hAnsi="Cambria Math" w:cstheme="majorBidi"/>
                            <w:i/>
                            <w:sz w:val="32"/>
                            <w:szCs w:val="32"/>
                          </w:rPr>
                        </m:ctrlPr>
                      </m:mPr>
                      <m:mr>
                        <m:e>
                          <m:r>
                            <w:rPr>
                              <w:rFonts w:ascii="Cambria Math" w:hAnsi="Cambria Math" w:cstheme="majorBidi"/>
                              <w:sz w:val="32"/>
                              <w:szCs w:val="32"/>
                            </w:rPr>
                            <m:t>25</m:t>
                          </m:r>
                        </m:e>
                      </m:mr>
                      <m:mr>
                        <m:e>
                          <m:r>
                            <w:rPr>
                              <w:rFonts w:ascii="Cambria Math" w:hAnsi="Cambria Math" w:cstheme="majorBidi"/>
                              <w:sz w:val="32"/>
                              <w:szCs w:val="32"/>
                            </w:rPr>
                            <m:t>5</m:t>
                          </m:r>
                        </m:e>
                      </m:mr>
                    </m:m>
                  </m:num>
                  <m:den>
                    <m:r>
                      <w:rPr>
                        <w:rFonts w:ascii="Cambria Math" w:hAnsi="Cambria Math" w:cstheme="majorBidi"/>
                        <w:sz w:val="32"/>
                        <w:szCs w:val="32"/>
                      </w:rPr>
                      <m:t>125</m:t>
                    </m:r>
                  </m:den>
                </m:f>
                <m:r>
                  <w:rPr>
                    <w:rFonts w:ascii="Cambria Math" w:hAnsi="Cambria Math" w:cstheme="majorBidi"/>
                    <w:sz w:val="32"/>
                    <w:szCs w:val="32"/>
                  </w:rPr>
                  <m:t>×</m:t>
                </m:r>
              </m:oMath>
            </m:oMathPara>
          </w:p>
          <w:p w:rsidR="001012D7" w:rsidRDefault="001012D7" w:rsidP="008A54E9">
            <w:pPr>
              <w:spacing w:line="276" w:lineRule="auto"/>
              <w:jc w:val="center"/>
              <w:rPr>
                <w:rFonts w:asciiTheme="majorBidi" w:hAnsiTheme="majorBidi" w:cstheme="majorBidi"/>
                <w:sz w:val="24"/>
                <w:szCs w:val="24"/>
              </w:rPr>
            </w:pPr>
          </w:p>
        </w:tc>
        <w:tc>
          <w:tcPr>
            <w:tcW w:w="2592" w:type="dxa"/>
            <w:vAlign w:val="center"/>
          </w:tcPr>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1012D7" w:rsidRDefault="001012D7" w:rsidP="008A54E9">
            <w:pPr>
              <w:spacing w:line="276" w:lineRule="auto"/>
              <w:jc w:val="center"/>
              <w:rPr>
                <w:rFonts w:asciiTheme="majorBidi" w:hAnsiTheme="majorBidi" w:cstheme="majorBidi"/>
                <w:sz w:val="24"/>
                <w:szCs w:val="24"/>
              </w:rPr>
            </w:pPr>
          </w:p>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tc>
      </w:tr>
      <w:tr w:rsidR="001012D7" w:rsidTr="001012D7">
        <w:trPr>
          <w:trHeight w:val="1516"/>
        </w:trPr>
        <w:tc>
          <w:tcPr>
            <w:tcW w:w="831" w:type="dxa"/>
            <w:vAlign w:val="center"/>
          </w:tcPr>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3</w:t>
            </w:r>
          </w:p>
        </w:tc>
        <w:tc>
          <w:tcPr>
            <w:tcW w:w="4174" w:type="dxa"/>
            <w:vAlign w:val="center"/>
          </w:tcPr>
          <w:p w:rsidR="001012D7" w:rsidRDefault="000713B4" w:rsidP="008A54E9">
            <w:pPr>
              <w:spacing w:line="276" w:lineRule="auto"/>
              <w:jc w:val="center"/>
              <w:rPr>
                <w:rFonts w:asciiTheme="majorBidi" w:eastAsiaTheme="minorEastAsia" w:hAnsiTheme="majorBidi" w:cstheme="majorBidi"/>
                <w:sz w:val="28"/>
                <w:szCs w:val="28"/>
              </w:rPr>
            </w:pPr>
            <m:oMathPara>
              <m:oMath>
                <m:f>
                  <m:fPr>
                    <m:ctrlPr>
                      <w:rPr>
                        <w:rFonts w:ascii="Cambria Math" w:hAnsi="Cambria Math" w:cstheme="majorBidi"/>
                        <w:i/>
                        <w:sz w:val="32"/>
                        <w:szCs w:val="32"/>
                      </w:rPr>
                    </m:ctrlPr>
                  </m:fPr>
                  <m:num>
                    <m:m>
                      <m:mPr>
                        <m:mcs>
                          <m:mc>
                            <m:mcPr>
                              <m:count m:val="1"/>
                              <m:mcJc m:val="center"/>
                            </m:mcPr>
                          </m:mc>
                        </m:mcs>
                        <m:ctrlPr>
                          <w:rPr>
                            <w:rFonts w:ascii="Cambria Math" w:hAnsi="Cambria Math" w:cstheme="majorBidi"/>
                            <w:i/>
                            <w:sz w:val="32"/>
                            <w:szCs w:val="32"/>
                          </w:rPr>
                        </m:ctrlPr>
                      </m:mPr>
                      <m:mr>
                        <m:e>
                          <m:r>
                            <w:rPr>
                              <w:rFonts w:ascii="Cambria Math" w:hAnsi="Cambria Math" w:cstheme="majorBidi"/>
                              <w:sz w:val="32"/>
                              <w:szCs w:val="32"/>
                            </w:rPr>
                            <m:t>74</m:t>
                          </m:r>
                        </m:e>
                      </m:mr>
                      <m:mr>
                        <m:e>
                          <m:r>
                            <w:rPr>
                              <w:rFonts w:ascii="Cambria Math" w:hAnsi="Cambria Math" w:cstheme="majorBidi"/>
                              <w:sz w:val="32"/>
                              <w:szCs w:val="32"/>
                            </w:rPr>
                            <m:t xml:space="preserve"> 8</m:t>
                          </m:r>
                        </m:e>
                      </m:mr>
                    </m:m>
                  </m:num>
                  <m:den>
                    <m:r>
                      <w:rPr>
                        <w:rFonts w:ascii="Cambria Math" w:hAnsi="Cambria Math" w:cstheme="majorBidi"/>
                        <w:sz w:val="32"/>
                        <w:szCs w:val="32"/>
                      </w:rPr>
                      <m:t>592</m:t>
                    </m:r>
                  </m:den>
                </m:f>
                <m:r>
                  <w:rPr>
                    <w:rFonts w:ascii="Cambria Math" w:hAnsi="Cambria Math" w:cstheme="majorBidi"/>
                    <w:sz w:val="32"/>
                    <w:szCs w:val="32"/>
                  </w:rPr>
                  <m:t>×</m:t>
                </m:r>
              </m:oMath>
            </m:oMathPara>
          </w:p>
          <w:p w:rsidR="001012D7" w:rsidRPr="00353B6F" w:rsidRDefault="001012D7" w:rsidP="008A54E9">
            <w:pPr>
              <w:spacing w:line="276" w:lineRule="auto"/>
              <w:jc w:val="center"/>
              <w:rPr>
                <w:rFonts w:ascii="Times New Roman" w:eastAsia="Calibri" w:hAnsi="Times New Roman" w:cs="Times New Roman"/>
                <w:sz w:val="28"/>
                <w:szCs w:val="28"/>
              </w:rPr>
            </w:pPr>
          </w:p>
        </w:tc>
        <w:tc>
          <w:tcPr>
            <w:tcW w:w="2592" w:type="dxa"/>
            <w:vAlign w:val="center"/>
          </w:tcPr>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1012D7" w:rsidRDefault="001012D7" w:rsidP="008A54E9">
            <w:pPr>
              <w:spacing w:line="276" w:lineRule="auto"/>
              <w:jc w:val="center"/>
              <w:rPr>
                <w:rFonts w:asciiTheme="majorBidi" w:hAnsiTheme="majorBidi" w:cstheme="majorBidi"/>
                <w:sz w:val="24"/>
                <w:szCs w:val="24"/>
              </w:rPr>
            </w:pPr>
          </w:p>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1012D7" w:rsidRDefault="001012D7" w:rsidP="008A54E9">
            <w:pPr>
              <w:spacing w:line="276" w:lineRule="auto"/>
              <w:jc w:val="center"/>
              <w:rPr>
                <w:rFonts w:asciiTheme="majorBidi" w:hAnsiTheme="majorBidi" w:cstheme="majorBidi"/>
                <w:sz w:val="24"/>
                <w:szCs w:val="24"/>
              </w:rPr>
            </w:pPr>
          </w:p>
        </w:tc>
      </w:tr>
      <w:tr w:rsidR="001012D7" w:rsidTr="001012D7">
        <w:trPr>
          <w:trHeight w:val="1352"/>
        </w:trPr>
        <w:tc>
          <w:tcPr>
            <w:tcW w:w="831" w:type="dxa"/>
            <w:vAlign w:val="center"/>
          </w:tcPr>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4</w:t>
            </w:r>
          </w:p>
        </w:tc>
        <w:tc>
          <w:tcPr>
            <w:tcW w:w="4174" w:type="dxa"/>
            <w:vAlign w:val="center"/>
          </w:tcPr>
          <w:p w:rsidR="001012D7" w:rsidRPr="00AC0CE2" w:rsidRDefault="000713B4" w:rsidP="008A54E9">
            <w:pPr>
              <w:spacing w:line="276" w:lineRule="auto"/>
              <w:jc w:val="center"/>
              <w:rPr>
                <w:rFonts w:asciiTheme="majorBidi" w:eastAsiaTheme="minorEastAsia" w:hAnsiTheme="majorBidi" w:cstheme="majorBidi"/>
                <w:sz w:val="32"/>
                <w:szCs w:val="32"/>
              </w:rPr>
            </w:pPr>
            <m:oMathPara>
              <m:oMath>
                <m:f>
                  <m:fPr>
                    <m:ctrlPr>
                      <w:rPr>
                        <w:rFonts w:ascii="Cambria Math" w:hAnsi="Cambria Math" w:cstheme="majorBidi"/>
                        <w:i/>
                        <w:sz w:val="32"/>
                        <w:szCs w:val="32"/>
                      </w:rPr>
                    </m:ctrlPr>
                  </m:fPr>
                  <m:num>
                    <m:m>
                      <m:mPr>
                        <m:mcs>
                          <m:mc>
                            <m:mcPr>
                              <m:count m:val="1"/>
                              <m:mcJc m:val="center"/>
                            </m:mcPr>
                          </m:mc>
                        </m:mcs>
                        <m:ctrlPr>
                          <w:rPr>
                            <w:rFonts w:ascii="Cambria Math" w:hAnsi="Cambria Math" w:cstheme="majorBidi"/>
                            <w:i/>
                            <w:sz w:val="32"/>
                            <w:szCs w:val="32"/>
                          </w:rPr>
                        </m:ctrlPr>
                      </m:mPr>
                      <m:mr>
                        <m:e>
                          <m:r>
                            <w:rPr>
                              <w:rFonts w:ascii="Cambria Math" w:hAnsi="Cambria Math" w:cstheme="majorBidi"/>
                              <w:sz w:val="32"/>
                              <w:szCs w:val="32"/>
                            </w:rPr>
                            <m:t>82</m:t>
                          </m:r>
                        </m:e>
                      </m:mr>
                      <m:mr>
                        <m:e>
                          <m:r>
                            <w:rPr>
                              <w:rFonts w:ascii="Cambria Math" w:hAnsi="Cambria Math" w:cstheme="majorBidi"/>
                              <w:sz w:val="32"/>
                              <w:szCs w:val="32"/>
                            </w:rPr>
                            <m:t xml:space="preserve"> 5</m:t>
                          </m:r>
                        </m:e>
                      </m:mr>
                    </m:m>
                  </m:num>
                  <m:den>
                    <m:r>
                      <w:rPr>
                        <w:rFonts w:ascii="Cambria Math" w:hAnsi="Cambria Math" w:cstheme="majorBidi"/>
                        <w:sz w:val="32"/>
                        <w:szCs w:val="32"/>
                      </w:rPr>
                      <m:t>410</m:t>
                    </m:r>
                  </m:den>
                </m:f>
                <m:r>
                  <w:rPr>
                    <w:rFonts w:ascii="Cambria Math" w:hAnsi="Cambria Math" w:cstheme="majorBidi"/>
                    <w:sz w:val="32"/>
                    <w:szCs w:val="32"/>
                  </w:rPr>
                  <m:t>×</m:t>
                </m:r>
              </m:oMath>
            </m:oMathPara>
          </w:p>
        </w:tc>
        <w:tc>
          <w:tcPr>
            <w:tcW w:w="2592" w:type="dxa"/>
            <w:vAlign w:val="center"/>
          </w:tcPr>
          <w:p w:rsidR="001012D7" w:rsidRDefault="001012D7" w:rsidP="008A54E9">
            <w:pPr>
              <w:spacing w:line="276" w:lineRule="auto"/>
              <w:jc w:val="center"/>
              <w:rPr>
                <w:rFonts w:asciiTheme="majorBidi" w:hAnsiTheme="majorBidi" w:cstheme="majorBidi"/>
                <w:sz w:val="24"/>
                <w:szCs w:val="24"/>
              </w:rPr>
            </w:pPr>
          </w:p>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1012D7" w:rsidRDefault="001012D7" w:rsidP="008A54E9">
            <w:pPr>
              <w:spacing w:line="276" w:lineRule="auto"/>
              <w:jc w:val="center"/>
              <w:rPr>
                <w:rFonts w:asciiTheme="majorBidi" w:hAnsiTheme="majorBidi" w:cstheme="majorBidi"/>
                <w:sz w:val="24"/>
                <w:szCs w:val="24"/>
              </w:rPr>
            </w:pPr>
          </w:p>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tc>
      </w:tr>
      <w:tr w:rsidR="001012D7" w:rsidTr="001012D7">
        <w:trPr>
          <w:trHeight w:val="330"/>
        </w:trPr>
        <w:tc>
          <w:tcPr>
            <w:tcW w:w="831" w:type="dxa"/>
            <w:vAlign w:val="center"/>
          </w:tcPr>
          <w:p w:rsidR="001012D7" w:rsidRDefault="001012D7" w:rsidP="008A54E9">
            <w:pPr>
              <w:spacing w:line="276" w:lineRule="auto"/>
              <w:jc w:val="center"/>
              <w:rPr>
                <w:rFonts w:asciiTheme="majorBidi" w:hAnsiTheme="majorBidi" w:cstheme="majorBidi"/>
                <w:sz w:val="24"/>
                <w:szCs w:val="24"/>
              </w:rPr>
            </w:pPr>
          </w:p>
        </w:tc>
        <w:tc>
          <w:tcPr>
            <w:tcW w:w="4174" w:type="dxa"/>
            <w:vAlign w:val="center"/>
          </w:tcPr>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TOTAL NILAI</w:t>
            </w:r>
          </w:p>
        </w:tc>
        <w:tc>
          <w:tcPr>
            <w:tcW w:w="2592" w:type="dxa"/>
            <w:vAlign w:val="center"/>
          </w:tcPr>
          <w:p w:rsidR="001012D7" w:rsidRDefault="001012D7"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bl>
    <w:p w:rsidR="001012D7" w:rsidRPr="005D0F86" w:rsidRDefault="001012D7" w:rsidP="001012D7">
      <w:pPr>
        <w:rPr>
          <w:rFonts w:asciiTheme="majorBidi" w:hAnsiTheme="majorBidi" w:cstheme="majorBidi"/>
          <w:sz w:val="24"/>
          <w:szCs w:val="24"/>
        </w:rPr>
      </w:pPr>
    </w:p>
    <w:p w:rsidR="001012D7" w:rsidRDefault="001012D7" w:rsidP="00EF4D38">
      <w:pPr>
        <w:spacing w:after="0" w:line="480" w:lineRule="auto"/>
        <w:rPr>
          <w:rFonts w:asciiTheme="majorBidi" w:hAnsiTheme="majorBidi" w:cstheme="majorBidi"/>
          <w:b/>
          <w:bCs/>
          <w:sz w:val="24"/>
          <w:szCs w:val="24"/>
        </w:rPr>
      </w:pPr>
    </w:p>
    <w:p w:rsidR="00E6099A" w:rsidRDefault="00E6099A" w:rsidP="00EF4D38">
      <w:pPr>
        <w:spacing w:after="0" w:line="480" w:lineRule="auto"/>
        <w:rPr>
          <w:rFonts w:asciiTheme="majorBidi" w:hAnsiTheme="majorBidi" w:cstheme="majorBidi"/>
          <w:b/>
          <w:bCs/>
          <w:sz w:val="24"/>
          <w:szCs w:val="24"/>
        </w:rPr>
      </w:pPr>
    </w:p>
    <w:p w:rsidR="00E6099A" w:rsidRDefault="00E6099A" w:rsidP="00EF4D38">
      <w:pPr>
        <w:spacing w:after="0" w:line="480" w:lineRule="auto"/>
        <w:rPr>
          <w:rFonts w:asciiTheme="majorBidi" w:hAnsiTheme="majorBidi" w:cstheme="majorBidi"/>
          <w:b/>
          <w:bCs/>
          <w:sz w:val="24"/>
          <w:szCs w:val="24"/>
        </w:rPr>
      </w:pPr>
    </w:p>
    <w:p w:rsidR="00E6099A" w:rsidRDefault="00E6099A" w:rsidP="00EF4D38">
      <w:pPr>
        <w:spacing w:after="0" w:line="480" w:lineRule="auto"/>
        <w:rPr>
          <w:rFonts w:asciiTheme="majorBidi" w:hAnsiTheme="majorBidi" w:cstheme="majorBidi"/>
          <w:b/>
          <w:bCs/>
          <w:sz w:val="24"/>
          <w:szCs w:val="24"/>
        </w:rPr>
      </w:pPr>
    </w:p>
    <w:p w:rsidR="00E6099A" w:rsidRDefault="00E6099A" w:rsidP="00EF4D38">
      <w:pPr>
        <w:spacing w:after="0" w:line="480" w:lineRule="auto"/>
        <w:rPr>
          <w:rFonts w:asciiTheme="majorBidi" w:hAnsiTheme="majorBidi" w:cstheme="majorBidi"/>
          <w:b/>
          <w:bCs/>
          <w:sz w:val="24"/>
          <w:szCs w:val="24"/>
        </w:rPr>
      </w:pPr>
    </w:p>
    <w:p w:rsidR="00E6099A" w:rsidRDefault="00E6099A" w:rsidP="00EF4D38">
      <w:pPr>
        <w:spacing w:after="0" w:line="480" w:lineRule="auto"/>
        <w:rPr>
          <w:rFonts w:asciiTheme="majorBidi" w:hAnsiTheme="majorBidi" w:cstheme="majorBidi"/>
          <w:b/>
          <w:bCs/>
          <w:sz w:val="24"/>
          <w:szCs w:val="24"/>
        </w:rPr>
      </w:pPr>
    </w:p>
    <w:p w:rsidR="00E6099A" w:rsidRDefault="00E6099A" w:rsidP="00EF4D38">
      <w:pPr>
        <w:spacing w:after="0" w:line="480" w:lineRule="auto"/>
        <w:rPr>
          <w:rFonts w:asciiTheme="majorBidi" w:hAnsiTheme="majorBidi" w:cstheme="majorBidi"/>
          <w:b/>
          <w:bCs/>
          <w:sz w:val="24"/>
          <w:szCs w:val="24"/>
        </w:rPr>
      </w:pPr>
    </w:p>
    <w:p w:rsidR="00E6099A" w:rsidRDefault="00E6099A" w:rsidP="00EF4D38">
      <w:pPr>
        <w:spacing w:after="0" w:line="480" w:lineRule="auto"/>
        <w:rPr>
          <w:rFonts w:asciiTheme="majorBidi" w:hAnsiTheme="majorBidi" w:cstheme="majorBidi"/>
          <w:b/>
          <w:bCs/>
          <w:sz w:val="24"/>
          <w:szCs w:val="24"/>
        </w:rPr>
      </w:pPr>
    </w:p>
    <w:p w:rsidR="00E6099A" w:rsidRDefault="000713B4" w:rsidP="00E6099A">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187" style="position:absolute;left:0;text-align:left;margin-left:-.15pt;margin-top:.45pt;width:80.25pt;height:23.25pt;z-index:251777024">
            <v:textbox>
              <w:txbxContent>
                <w:p w:rsidR="004661E5" w:rsidRDefault="004661E5" w:rsidP="00E6099A">
                  <w:r>
                    <w:t>Lampiran 7</w:t>
                  </w:r>
                </w:p>
              </w:txbxContent>
            </v:textbox>
          </v:rect>
        </w:pict>
      </w:r>
    </w:p>
    <w:p w:rsidR="00E6099A" w:rsidRDefault="00E6099A" w:rsidP="00E6099A">
      <w:pPr>
        <w:jc w:val="center"/>
        <w:rPr>
          <w:rFonts w:asciiTheme="majorBidi" w:hAnsiTheme="majorBidi" w:cstheme="majorBidi"/>
          <w:b/>
          <w:bCs/>
          <w:sz w:val="24"/>
          <w:szCs w:val="24"/>
        </w:rPr>
      </w:pPr>
      <w:r>
        <w:rPr>
          <w:rFonts w:asciiTheme="majorBidi" w:hAnsiTheme="majorBidi" w:cstheme="majorBidi"/>
          <w:b/>
          <w:bCs/>
          <w:sz w:val="24"/>
          <w:szCs w:val="24"/>
        </w:rPr>
        <w:t>LEMBAR VALIDASI</w:t>
      </w:r>
    </w:p>
    <w:p w:rsidR="00E6099A" w:rsidRDefault="00E6099A" w:rsidP="00E6099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SOAL</w:t>
      </w:r>
      <w:r w:rsidRPr="000062ED">
        <w:rPr>
          <w:rFonts w:asciiTheme="majorBidi" w:hAnsiTheme="majorBidi" w:cstheme="majorBidi"/>
          <w:b/>
          <w:bCs/>
          <w:i/>
          <w:iCs/>
          <w:sz w:val="24"/>
          <w:szCs w:val="24"/>
        </w:rPr>
        <w:t xml:space="preserve"> PRE</w:t>
      </w:r>
      <w:r>
        <w:rPr>
          <w:rFonts w:asciiTheme="majorBidi" w:hAnsiTheme="majorBidi" w:cstheme="majorBidi"/>
          <w:b/>
          <w:bCs/>
          <w:i/>
          <w:iCs/>
          <w:sz w:val="24"/>
          <w:szCs w:val="24"/>
        </w:rPr>
        <w:t>-</w:t>
      </w:r>
      <w:r w:rsidRPr="000062ED">
        <w:rPr>
          <w:rFonts w:asciiTheme="majorBidi" w:hAnsiTheme="majorBidi" w:cstheme="majorBidi"/>
          <w:b/>
          <w:bCs/>
          <w:i/>
          <w:iCs/>
          <w:sz w:val="24"/>
          <w:szCs w:val="24"/>
        </w:rPr>
        <w:t>TEST</w:t>
      </w:r>
    </w:p>
    <w:p w:rsidR="00E6099A" w:rsidRDefault="00E6099A" w:rsidP="00E6099A">
      <w:pPr>
        <w:pStyle w:val="ListParagraph"/>
        <w:numPr>
          <w:ilvl w:val="0"/>
          <w:numId w:val="62"/>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Tujuan </w:t>
      </w:r>
    </w:p>
    <w:p w:rsidR="00E6099A" w:rsidRPr="00921EBD" w:rsidRDefault="00E6099A" w:rsidP="00E6099A">
      <w:pPr>
        <w:pStyle w:val="ListParagraph"/>
        <w:spacing w:line="360" w:lineRule="auto"/>
        <w:ind w:left="360"/>
        <w:jc w:val="both"/>
        <w:rPr>
          <w:rFonts w:asciiTheme="majorBidi" w:hAnsiTheme="majorBidi" w:cstheme="majorBidi"/>
          <w:b/>
          <w:bCs/>
          <w:sz w:val="24"/>
          <w:szCs w:val="24"/>
        </w:rPr>
      </w:pPr>
      <w:proofErr w:type="gramStart"/>
      <w:r w:rsidRPr="00921EBD">
        <w:rPr>
          <w:rFonts w:asciiTheme="majorBidi" w:hAnsiTheme="majorBidi" w:cstheme="majorBidi"/>
          <w:sz w:val="24"/>
          <w:szCs w:val="24"/>
        </w:rPr>
        <w:t xml:space="preserve">Tujuan penggunaan instrument ini adalah untuk mengukur kevalidan isi Tes Hasil Belajar dalam pelaksanaan pembelajaran di kelas dengan metode perkalian </w:t>
      </w:r>
      <w:r w:rsidRPr="00921EBD">
        <w:rPr>
          <w:rFonts w:asciiTheme="majorBidi" w:hAnsiTheme="majorBidi" w:cstheme="majorBidi"/>
          <w:i/>
          <w:iCs/>
          <w:sz w:val="24"/>
          <w:szCs w:val="24"/>
        </w:rPr>
        <w:t>Garismatika.</w:t>
      </w:r>
      <w:proofErr w:type="gramEnd"/>
    </w:p>
    <w:p w:rsidR="00E6099A" w:rsidRDefault="00E6099A" w:rsidP="00E6099A">
      <w:pPr>
        <w:pStyle w:val="ListParagraph"/>
        <w:numPr>
          <w:ilvl w:val="0"/>
          <w:numId w:val="62"/>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Petunjuk</w:t>
      </w:r>
    </w:p>
    <w:p w:rsidR="00E6099A" w:rsidRPr="00921EBD" w:rsidRDefault="00E6099A" w:rsidP="00E6099A">
      <w:pPr>
        <w:pStyle w:val="ListParagraph"/>
        <w:spacing w:line="360" w:lineRule="auto"/>
        <w:ind w:left="360"/>
        <w:jc w:val="both"/>
        <w:rPr>
          <w:rFonts w:asciiTheme="majorBidi" w:hAnsiTheme="majorBidi" w:cstheme="majorBidi"/>
          <w:b/>
          <w:bCs/>
          <w:sz w:val="24"/>
          <w:szCs w:val="24"/>
        </w:rPr>
      </w:pPr>
      <w:r w:rsidRPr="00921EBD">
        <w:rPr>
          <w:rFonts w:asciiTheme="majorBidi" w:hAnsiTheme="majorBidi" w:cstheme="majorBidi"/>
          <w:sz w:val="24"/>
          <w:szCs w:val="24"/>
        </w:rPr>
        <w:t xml:space="preserve">Bapak/Ibu dimohon untuk memberikan penilaian (validasi) terhadap Tes Hasil Belajar dengan cara memberikan tanda </w:t>
      </w:r>
      <w:r w:rsidRPr="00921EBD">
        <w:rPr>
          <w:rFonts w:asciiTheme="majorBidi" w:hAnsiTheme="majorBidi" w:cstheme="majorBidi"/>
          <w:i/>
          <w:iCs/>
          <w:sz w:val="24"/>
          <w:szCs w:val="24"/>
        </w:rPr>
        <w:t xml:space="preserve">checklist </w:t>
      </w:r>
      <w:r w:rsidRPr="00921EBD">
        <w:rPr>
          <w:rFonts w:asciiTheme="majorBidi" w:hAnsiTheme="majorBidi" w:cstheme="majorBidi"/>
          <w:sz w:val="24"/>
          <w:szCs w:val="24"/>
        </w:rPr>
        <w:t>(</w:t>
      </w:r>
      <w:proofErr w:type="gramStart"/>
      <w:r w:rsidRPr="00921EBD">
        <w:rPr>
          <w:rFonts w:asciiTheme="majorBidi" w:hAnsiTheme="majorBidi" w:cstheme="majorBidi"/>
          <w:sz w:val="24"/>
          <w:szCs w:val="24"/>
        </w:rPr>
        <w:t>√ )</w:t>
      </w:r>
      <w:proofErr w:type="gramEnd"/>
      <w:r w:rsidRPr="00921EBD">
        <w:rPr>
          <w:rFonts w:asciiTheme="majorBidi" w:hAnsiTheme="majorBidi" w:cstheme="majorBidi"/>
          <w:sz w:val="24"/>
          <w:szCs w:val="24"/>
        </w:rPr>
        <w:t xml:space="preserve"> pada kolom yang disediakan.</w:t>
      </w:r>
    </w:p>
    <w:tbl>
      <w:tblPr>
        <w:tblStyle w:val="TableGrid"/>
        <w:tblW w:w="0" w:type="auto"/>
        <w:tblInd w:w="675" w:type="dxa"/>
        <w:tblLayout w:type="fixed"/>
        <w:tblLook w:val="04A0"/>
      </w:tblPr>
      <w:tblGrid>
        <w:gridCol w:w="539"/>
        <w:gridCol w:w="5257"/>
        <w:gridCol w:w="673"/>
        <w:gridCol w:w="809"/>
      </w:tblGrid>
      <w:tr w:rsidR="00E6099A" w:rsidRPr="00921EBD" w:rsidTr="008A54E9">
        <w:trPr>
          <w:trHeight w:val="254"/>
        </w:trPr>
        <w:tc>
          <w:tcPr>
            <w:tcW w:w="539" w:type="dxa"/>
            <w:vAlign w:val="center"/>
          </w:tcPr>
          <w:p w:rsidR="00E6099A" w:rsidRPr="00921EBD" w:rsidRDefault="00E6099A" w:rsidP="008A54E9">
            <w:pPr>
              <w:spacing w:line="276" w:lineRule="auto"/>
              <w:jc w:val="both"/>
              <w:rPr>
                <w:rFonts w:asciiTheme="majorBidi" w:hAnsiTheme="majorBidi" w:cstheme="majorBidi"/>
                <w:b/>
                <w:bCs/>
                <w:sz w:val="20"/>
                <w:szCs w:val="20"/>
              </w:rPr>
            </w:pPr>
            <w:r w:rsidRPr="00921EBD">
              <w:rPr>
                <w:rFonts w:asciiTheme="majorBidi" w:hAnsiTheme="majorBidi" w:cstheme="majorBidi"/>
                <w:b/>
                <w:bCs/>
                <w:sz w:val="20"/>
                <w:szCs w:val="20"/>
              </w:rPr>
              <w:t>No</w:t>
            </w:r>
          </w:p>
        </w:tc>
        <w:tc>
          <w:tcPr>
            <w:tcW w:w="5257" w:type="dxa"/>
            <w:vAlign w:val="center"/>
          </w:tcPr>
          <w:p w:rsidR="00E6099A" w:rsidRPr="00921EBD" w:rsidRDefault="00E6099A" w:rsidP="008A54E9">
            <w:pPr>
              <w:spacing w:line="276" w:lineRule="auto"/>
              <w:jc w:val="center"/>
              <w:rPr>
                <w:rFonts w:asciiTheme="majorBidi" w:hAnsiTheme="majorBidi" w:cstheme="majorBidi"/>
                <w:b/>
                <w:bCs/>
                <w:sz w:val="20"/>
                <w:szCs w:val="20"/>
              </w:rPr>
            </w:pPr>
            <w:r w:rsidRPr="00921EBD">
              <w:rPr>
                <w:rFonts w:asciiTheme="majorBidi" w:hAnsiTheme="majorBidi" w:cstheme="majorBidi"/>
                <w:b/>
                <w:bCs/>
                <w:sz w:val="20"/>
                <w:szCs w:val="20"/>
              </w:rPr>
              <w:t>Aspek yang Ditanyakan</w:t>
            </w:r>
          </w:p>
        </w:tc>
        <w:tc>
          <w:tcPr>
            <w:tcW w:w="673" w:type="dxa"/>
            <w:vAlign w:val="center"/>
          </w:tcPr>
          <w:p w:rsidR="00E6099A" w:rsidRPr="00921EBD" w:rsidRDefault="00E6099A" w:rsidP="008A54E9">
            <w:pPr>
              <w:spacing w:line="276" w:lineRule="auto"/>
              <w:jc w:val="both"/>
              <w:rPr>
                <w:rFonts w:asciiTheme="majorBidi" w:hAnsiTheme="majorBidi" w:cstheme="majorBidi"/>
                <w:b/>
                <w:bCs/>
                <w:sz w:val="20"/>
                <w:szCs w:val="20"/>
              </w:rPr>
            </w:pPr>
            <w:r w:rsidRPr="00921EBD">
              <w:rPr>
                <w:rFonts w:asciiTheme="majorBidi" w:hAnsiTheme="majorBidi" w:cstheme="majorBidi"/>
                <w:b/>
                <w:bCs/>
                <w:sz w:val="20"/>
                <w:szCs w:val="20"/>
              </w:rPr>
              <w:t>Ya</w:t>
            </w:r>
          </w:p>
        </w:tc>
        <w:tc>
          <w:tcPr>
            <w:tcW w:w="809" w:type="dxa"/>
            <w:vAlign w:val="center"/>
          </w:tcPr>
          <w:p w:rsidR="00E6099A" w:rsidRPr="00921EBD" w:rsidRDefault="00E6099A" w:rsidP="008A54E9">
            <w:pPr>
              <w:spacing w:line="276" w:lineRule="auto"/>
              <w:jc w:val="both"/>
              <w:rPr>
                <w:rFonts w:asciiTheme="majorBidi" w:hAnsiTheme="majorBidi" w:cstheme="majorBidi"/>
                <w:b/>
                <w:bCs/>
                <w:sz w:val="20"/>
                <w:szCs w:val="20"/>
              </w:rPr>
            </w:pPr>
            <w:r w:rsidRPr="00921EBD">
              <w:rPr>
                <w:rFonts w:asciiTheme="majorBidi" w:hAnsiTheme="majorBidi" w:cstheme="majorBidi"/>
                <w:b/>
                <w:bCs/>
                <w:sz w:val="20"/>
                <w:szCs w:val="20"/>
              </w:rPr>
              <w:t>Tidak</w:t>
            </w:r>
          </w:p>
        </w:tc>
      </w:tr>
      <w:tr w:rsidR="00E6099A" w:rsidRPr="00921EBD" w:rsidTr="008A54E9">
        <w:trPr>
          <w:trHeight w:val="269"/>
        </w:trPr>
        <w:tc>
          <w:tcPr>
            <w:tcW w:w="539"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1</w:t>
            </w:r>
          </w:p>
        </w:tc>
        <w:tc>
          <w:tcPr>
            <w:tcW w:w="5257"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Kesesuaian soal dengan indikator hasil belajar.</w:t>
            </w:r>
          </w:p>
        </w:tc>
        <w:tc>
          <w:tcPr>
            <w:tcW w:w="673"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c>
          <w:tcPr>
            <w:tcW w:w="809"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r>
      <w:tr w:rsidR="00E6099A" w:rsidRPr="00921EBD" w:rsidTr="008A54E9">
        <w:trPr>
          <w:trHeight w:val="254"/>
        </w:trPr>
        <w:tc>
          <w:tcPr>
            <w:tcW w:w="539"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2</w:t>
            </w:r>
          </w:p>
        </w:tc>
        <w:tc>
          <w:tcPr>
            <w:tcW w:w="5257"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Petunjuk pengerjaan soal tertulis dengan jelas.</w:t>
            </w:r>
          </w:p>
        </w:tc>
        <w:tc>
          <w:tcPr>
            <w:tcW w:w="673"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c>
          <w:tcPr>
            <w:tcW w:w="809"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r>
      <w:tr w:rsidR="00E6099A" w:rsidRPr="00921EBD" w:rsidTr="008A54E9">
        <w:trPr>
          <w:trHeight w:val="254"/>
        </w:trPr>
        <w:tc>
          <w:tcPr>
            <w:tcW w:w="539"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3</w:t>
            </w:r>
          </w:p>
        </w:tc>
        <w:tc>
          <w:tcPr>
            <w:tcW w:w="5257"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Kemungkinan soal terselesaikan dengan waktu yang tersedia.</w:t>
            </w:r>
          </w:p>
        </w:tc>
        <w:tc>
          <w:tcPr>
            <w:tcW w:w="673"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c>
          <w:tcPr>
            <w:tcW w:w="809"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r>
      <w:tr w:rsidR="00E6099A" w:rsidRPr="00921EBD" w:rsidTr="008A54E9">
        <w:trPr>
          <w:trHeight w:val="269"/>
        </w:trPr>
        <w:tc>
          <w:tcPr>
            <w:tcW w:w="539"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4</w:t>
            </w:r>
          </w:p>
        </w:tc>
        <w:tc>
          <w:tcPr>
            <w:tcW w:w="5257"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Terdapat alternatif jawaban soal.</w:t>
            </w:r>
          </w:p>
        </w:tc>
        <w:tc>
          <w:tcPr>
            <w:tcW w:w="673"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c>
          <w:tcPr>
            <w:tcW w:w="809"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r>
      <w:tr w:rsidR="00E6099A" w:rsidRPr="00921EBD" w:rsidTr="008A54E9">
        <w:trPr>
          <w:trHeight w:val="254"/>
        </w:trPr>
        <w:tc>
          <w:tcPr>
            <w:tcW w:w="539"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5</w:t>
            </w:r>
          </w:p>
        </w:tc>
        <w:tc>
          <w:tcPr>
            <w:tcW w:w="5257"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Pedoman penskoran tertulis dengan jelas.</w:t>
            </w:r>
          </w:p>
        </w:tc>
        <w:tc>
          <w:tcPr>
            <w:tcW w:w="673"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c>
          <w:tcPr>
            <w:tcW w:w="809"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r>
      <w:tr w:rsidR="00E6099A" w:rsidRPr="00921EBD" w:rsidTr="008A54E9">
        <w:trPr>
          <w:trHeight w:val="269"/>
        </w:trPr>
        <w:tc>
          <w:tcPr>
            <w:tcW w:w="539"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6</w:t>
            </w:r>
          </w:p>
        </w:tc>
        <w:tc>
          <w:tcPr>
            <w:tcW w:w="5257"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Rumusan pada butir soal tidak menimbulkan penafsiran ganda.</w:t>
            </w:r>
          </w:p>
        </w:tc>
        <w:tc>
          <w:tcPr>
            <w:tcW w:w="673"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c>
          <w:tcPr>
            <w:tcW w:w="809"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r>
      <w:tr w:rsidR="00E6099A" w:rsidRPr="00921EBD" w:rsidTr="008A54E9">
        <w:trPr>
          <w:trHeight w:val="276"/>
        </w:trPr>
        <w:tc>
          <w:tcPr>
            <w:tcW w:w="539"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7</w:t>
            </w:r>
          </w:p>
        </w:tc>
        <w:tc>
          <w:tcPr>
            <w:tcW w:w="5257" w:type="dxa"/>
            <w:vAlign w:val="center"/>
          </w:tcPr>
          <w:p w:rsidR="00E6099A" w:rsidRPr="00921EBD" w:rsidRDefault="00E6099A"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Rumusan pada butir soal menggunakan bahasa komunikatif dan mudah dipahami.</w:t>
            </w:r>
          </w:p>
        </w:tc>
        <w:tc>
          <w:tcPr>
            <w:tcW w:w="673"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c>
          <w:tcPr>
            <w:tcW w:w="809" w:type="dxa"/>
            <w:vAlign w:val="center"/>
          </w:tcPr>
          <w:p w:rsidR="00E6099A" w:rsidRPr="00921EBD" w:rsidRDefault="00E6099A" w:rsidP="008A54E9">
            <w:pPr>
              <w:spacing w:line="276" w:lineRule="auto"/>
              <w:jc w:val="both"/>
              <w:rPr>
                <w:rFonts w:asciiTheme="majorBidi" w:hAnsiTheme="majorBidi" w:cstheme="majorBidi"/>
                <w:b/>
                <w:bCs/>
                <w:sz w:val="20"/>
                <w:szCs w:val="20"/>
              </w:rPr>
            </w:pPr>
          </w:p>
        </w:tc>
      </w:tr>
    </w:tbl>
    <w:p w:rsidR="00E6099A" w:rsidRPr="00921EBD" w:rsidRDefault="00E6099A" w:rsidP="00E6099A">
      <w:pPr>
        <w:ind w:left="710"/>
        <w:jc w:val="both"/>
        <w:rPr>
          <w:rFonts w:asciiTheme="majorBidi" w:hAnsiTheme="majorBidi" w:cstheme="majorBidi"/>
          <w:b/>
          <w:bCs/>
          <w:sz w:val="20"/>
          <w:szCs w:val="20"/>
        </w:rPr>
      </w:pPr>
    </w:p>
    <w:p w:rsidR="00E6099A" w:rsidRDefault="000713B4" w:rsidP="00E6099A">
      <w:pPr>
        <w:spacing w:line="360" w:lineRule="auto"/>
        <w:ind w:left="567" w:firstLine="426"/>
        <w:jc w:val="both"/>
        <w:rPr>
          <w:rFonts w:asciiTheme="majorBidi" w:hAnsiTheme="majorBidi" w:cstheme="majorBidi"/>
          <w:sz w:val="24"/>
          <w:szCs w:val="24"/>
        </w:rPr>
      </w:pPr>
      <w:r>
        <w:rPr>
          <w:rFonts w:asciiTheme="majorBidi" w:hAnsiTheme="majorBidi" w:cstheme="majorBidi"/>
          <w:noProof/>
          <w:sz w:val="24"/>
          <w:szCs w:val="24"/>
        </w:rPr>
        <w:pict>
          <v:rect id="_x0000_s1183" style="position:absolute;left:0;text-align:left;margin-left:208.35pt;margin-top:49.8pt;width:21.75pt;height:15pt;z-index:251772928"/>
        </w:pict>
      </w:r>
      <w:r w:rsidR="00E6099A">
        <w:rPr>
          <w:rFonts w:asciiTheme="majorBidi" w:hAnsiTheme="majorBidi" w:cstheme="majorBidi"/>
          <w:sz w:val="24"/>
          <w:szCs w:val="24"/>
        </w:rPr>
        <w:t>Berdasarkan data di atas Bapak/Ibu dimohon member tanda centang (</w:t>
      </w:r>
      <w:proofErr w:type="gramStart"/>
      <w:r w:rsidR="00E6099A">
        <w:rPr>
          <w:rFonts w:asciiTheme="majorBidi" w:hAnsiTheme="majorBidi" w:cstheme="majorBidi"/>
          <w:sz w:val="24"/>
          <w:szCs w:val="24"/>
        </w:rPr>
        <w:t>√ )</w:t>
      </w:r>
      <w:proofErr w:type="gramEnd"/>
      <w:r w:rsidR="00E6099A">
        <w:rPr>
          <w:rFonts w:asciiTheme="majorBidi" w:hAnsiTheme="majorBidi" w:cstheme="majorBidi"/>
          <w:sz w:val="24"/>
          <w:szCs w:val="24"/>
        </w:rPr>
        <w:t xml:space="preserve"> pada kolom yang telah tersedia.</w:t>
      </w:r>
    </w:p>
    <w:p w:rsidR="00E6099A" w:rsidRDefault="00E6099A" w:rsidP="00E6099A">
      <w:pPr>
        <w:pStyle w:val="ListParagraph"/>
        <w:numPr>
          <w:ilvl w:val="0"/>
          <w:numId w:val="63"/>
        </w:numPr>
        <w:spacing w:line="360" w:lineRule="auto"/>
        <w:jc w:val="both"/>
        <w:rPr>
          <w:rFonts w:asciiTheme="majorBidi" w:hAnsiTheme="majorBidi" w:cstheme="majorBidi"/>
          <w:sz w:val="24"/>
          <w:szCs w:val="24"/>
        </w:rPr>
      </w:pPr>
      <w:r>
        <w:rPr>
          <w:rFonts w:asciiTheme="majorBidi" w:hAnsiTheme="majorBidi" w:cstheme="majorBidi"/>
          <w:sz w:val="24"/>
          <w:szCs w:val="24"/>
        </w:rPr>
        <w:t>Valid (V) dan Tanpa Revisi (TR)</w:t>
      </w:r>
    </w:p>
    <w:p w:rsidR="00E6099A" w:rsidRDefault="00E6099A" w:rsidP="00E6099A">
      <w:pPr>
        <w:pStyle w:val="ListParagraph"/>
        <w:spacing w:line="360" w:lineRule="auto"/>
        <w:ind w:left="928"/>
        <w:jc w:val="both"/>
        <w:rPr>
          <w:rFonts w:asciiTheme="majorBidi" w:hAnsiTheme="majorBidi" w:cstheme="majorBidi"/>
          <w:sz w:val="24"/>
          <w:szCs w:val="24"/>
        </w:rPr>
      </w:pPr>
      <w:proofErr w:type="gramStart"/>
      <w:r>
        <w:rPr>
          <w:rFonts w:asciiTheme="majorBidi" w:hAnsiTheme="majorBidi" w:cstheme="majorBidi"/>
          <w:sz w:val="24"/>
          <w:szCs w:val="24"/>
        </w:rPr>
        <w:t>Keterangan :</w:t>
      </w:r>
      <w:proofErr w:type="gramEnd"/>
    </w:p>
    <w:p w:rsidR="00E6099A" w:rsidRDefault="000713B4" w:rsidP="00E6099A">
      <w:pPr>
        <w:pStyle w:val="ListParagraph"/>
        <w:spacing w:line="360" w:lineRule="auto"/>
        <w:ind w:left="928"/>
        <w:jc w:val="both"/>
        <w:rPr>
          <w:rFonts w:asciiTheme="majorBidi" w:hAnsiTheme="majorBidi" w:cstheme="majorBidi"/>
          <w:sz w:val="24"/>
          <w:szCs w:val="24"/>
        </w:rPr>
      </w:pPr>
      <w:r>
        <w:rPr>
          <w:rFonts w:asciiTheme="majorBidi" w:hAnsiTheme="majorBidi" w:cstheme="majorBidi"/>
          <w:noProof/>
          <w:sz w:val="24"/>
          <w:szCs w:val="24"/>
        </w:rPr>
        <w:pict>
          <v:rect id="_x0000_s1184" style="position:absolute;left:0;text-align:left;margin-left:252.6pt;margin-top:40.7pt;width:21.75pt;height:15pt;z-index:251773952"/>
        </w:pict>
      </w:r>
      <w:proofErr w:type="gramStart"/>
      <w:r w:rsidR="00E6099A">
        <w:rPr>
          <w:rFonts w:asciiTheme="majorBidi" w:hAnsiTheme="majorBidi" w:cstheme="majorBidi"/>
          <w:sz w:val="24"/>
          <w:szCs w:val="24"/>
        </w:rPr>
        <w:t>Valid (V) dan Tanpa Revisi (TR), jika memenuhi semua aspek yang ditanyakan sehingga lembar tes hasil belajar dapat digunakan.</w:t>
      </w:r>
      <w:proofErr w:type="gramEnd"/>
    </w:p>
    <w:p w:rsidR="00E6099A" w:rsidRDefault="00E6099A" w:rsidP="00E6099A">
      <w:pPr>
        <w:pStyle w:val="ListParagraph"/>
        <w:numPr>
          <w:ilvl w:val="0"/>
          <w:numId w:val="63"/>
        </w:numPr>
        <w:spacing w:line="360" w:lineRule="auto"/>
        <w:jc w:val="both"/>
        <w:rPr>
          <w:rFonts w:asciiTheme="majorBidi" w:hAnsiTheme="majorBidi" w:cstheme="majorBidi"/>
          <w:sz w:val="24"/>
          <w:szCs w:val="24"/>
        </w:rPr>
      </w:pPr>
      <w:r>
        <w:rPr>
          <w:rFonts w:asciiTheme="majorBidi" w:hAnsiTheme="majorBidi" w:cstheme="majorBidi"/>
          <w:sz w:val="24"/>
          <w:szCs w:val="24"/>
        </w:rPr>
        <w:t>Cukup Valid (CV) dan Revisi Kecil (RK)</w:t>
      </w:r>
    </w:p>
    <w:p w:rsidR="00E6099A" w:rsidRDefault="00E6099A" w:rsidP="00E6099A">
      <w:pPr>
        <w:pStyle w:val="ListParagraph"/>
        <w:spacing w:line="360" w:lineRule="auto"/>
        <w:ind w:left="928"/>
        <w:jc w:val="both"/>
        <w:rPr>
          <w:rFonts w:asciiTheme="majorBidi" w:hAnsiTheme="majorBidi" w:cstheme="majorBidi"/>
          <w:sz w:val="24"/>
          <w:szCs w:val="24"/>
        </w:rPr>
      </w:pPr>
      <w:proofErr w:type="gramStart"/>
      <w:r>
        <w:rPr>
          <w:rFonts w:asciiTheme="majorBidi" w:hAnsiTheme="majorBidi" w:cstheme="majorBidi"/>
          <w:sz w:val="24"/>
          <w:szCs w:val="24"/>
        </w:rPr>
        <w:t>Keterangan :</w:t>
      </w:r>
      <w:proofErr w:type="gramEnd"/>
    </w:p>
    <w:p w:rsidR="00E6099A" w:rsidRPr="006451A9" w:rsidRDefault="00E6099A" w:rsidP="00E6099A">
      <w:pPr>
        <w:pStyle w:val="ListParagraph"/>
        <w:spacing w:line="360" w:lineRule="auto"/>
        <w:ind w:left="928"/>
        <w:jc w:val="both"/>
        <w:rPr>
          <w:rFonts w:asciiTheme="majorBidi" w:hAnsiTheme="majorBidi" w:cstheme="majorBidi"/>
          <w:sz w:val="24"/>
          <w:szCs w:val="24"/>
        </w:rPr>
      </w:pPr>
      <w:proofErr w:type="gramStart"/>
      <w:r>
        <w:rPr>
          <w:rFonts w:asciiTheme="majorBidi" w:hAnsiTheme="majorBidi" w:cstheme="majorBidi"/>
          <w:sz w:val="24"/>
          <w:szCs w:val="24"/>
        </w:rPr>
        <w:t>Cukup Valid (CV) dan Revisi Kecil (RK), jika memenuhi 6 aspek yang ditanyakan sehingga lembar tes hasil belajar dapat digunakan.</w:t>
      </w:r>
      <w:proofErr w:type="gramEnd"/>
    </w:p>
    <w:p w:rsidR="00E6099A" w:rsidRDefault="000713B4" w:rsidP="00E6099A">
      <w:pPr>
        <w:pStyle w:val="ListParagraph"/>
        <w:numPr>
          <w:ilvl w:val="0"/>
          <w:numId w:val="63"/>
        </w:numPr>
        <w:spacing w:line="360" w:lineRule="auto"/>
        <w:jc w:val="both"/>
        <w:rPr>
          <w:rFonts w:asciiTheme="majorBidi" w:hAnsiTheme="majorBidi" w:cstheme="majorBidi"/>
          <w:sz w:val="24"/>
          <w:szCs w:val="24"/>
        </w:rPr>
      </w:pPr>
      <w:r>
        <w:rPr>
          <w:rFonts w:asciiTheme="majorBidi" w:hAnsiTheme="majorBidi" w:cstheme="majorBidi"/>
          <w:noProof/>
          <w:sz w:val="24"/>
          <w:szCs w:val="24"/>
        </w:rPr>
        <w:pict>
          <v:rect id="_x0000_s1185" style="position:absolute;left:0;text-align:left;margin-left:257.85pt;margin-top:.2pt;width:21.75pt;height:15pt;z-index:251774976"/>
        </w:pict>
      </w:r>
      <w:r w:rsidR="00E6099A">
        <w:rPr>
          <w:rFonts w:asciiTheme="majorBidi" w:hAnsiTheme="majorBidi" w:cstheme="majorBidi"/>
          <w:sz w:val="24"/>
          <w:szCs w:val="24"/>
        </w:rPr>
        <w:t>Kurang Valid (KV) dan Revisi Besar (RB)</w:t>
      </w:r>
    </w:p>
    <w:p w:rsidR="00E6099A" w:rsidRDefault="00E6099A" w:rsidP="00E6099A">
      <w:pPr>
        <w:pStyle w:val="ListParagraph"/>
        <w:spacing w:line="360" w:lineRule="auto"/>
        <w:ind w:left="928"/>
        <w:jc w:val="both"/>
        <w:rPr>
          <w:rFonts w:asciiTheme="majorBidi" w:hAnsiTheme="majorBidi" w:cstheme="majorBidi"/>
          <w:sz w:val="24"/>
          <w:szCs w:val="24"/>
        </w:rPr>
      </w:pPr>
      <w:proofErr w:type="gramStart"/>
      <w:r>
        <w:rPr>
          <w:rFonts w:asciiTheme="majorBidi" w:hAnsiTheme="majorBidi" w:cstheme="majorBidi"/>
          <w:sz w:val="24"/>
          <w:szCs w:val="24"/>
        </w:rPr>
        <w:t>Keterangan :</w:t>
      </w:r>
      <w:proofErr w:type="gramEnd"/>
    </w:p>
    <w:p w:rsidR="00E6099A" w:rsidRPr="001C5AD2" w:rsidRDefault="00C44E4C" w:rsidP="00C44E4C">
      <w:pPr>
        <w:spacing w:line="360" w:lineRule="auto"/>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5038725" cy="7278158"/>
            <wp:effectExtent l="19050" t="0" r="9525" b="0"/>
            <wp:docPr id="33" name="Picture 32" descr="f06000d0-98f9-4005-9ef5-aff1f9f1a2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6000d0-98f9-4005-9ef5-aff1f9f1a294 (1).jpg"/>
                    <pic:cNvPicPr/>
                  </pic:nvPicPr>
                  <pic:blipFill>
                    <a:blip r:embed="rId31"/>
                    <a:srcRect l="20408" t="6795" r="11565" b="26538"/>
                    <a:stretch>
                      <a:fillRect/>
                    </a:stretch>
                  </pic:blipFill>
                  <pic:spPr>
                    <a:xfrm>
                      <a:off x="0" y="0"/>
                      <a:ext cx="5038725" cy="7278158"/>
                    </a:xfrm>
                    <a:prstGeom prst="rect">
                      <a:avLst/>
                    </a:prstGeom>
                  </pic:spPr>
                </pic:pic>
              </a:graphicData>
            </a:graphic>
          </wp:inline>
        </w:drawing>
      </w:r>
    </w:p>
    <w:p w:rsidR="00E6099A" w:rsidRDefault="00E6099A" w:rsidP="00E6099A">
      <w:pPr>
        <w:pStyle w:val="ListParagraph"/>
        <w:spacing w:line="360" w:lineRule="auto"/>
        <w:ind w:left="928"/>
        <w:rPr>
          <w:rFonts w:asciiTheme="majorBidi" w:hAnsiTheme="majorBidi" w:cstheme="majorBidi"/>
          <w:sz w:val="24"/>
          <w:szCs w:val="24"/>
        </w:rPr>
      </w:pPr>
    </w:p>
    <w:p w:rsidR="00E6099A" w:rsidRDefault="00E6099A" w:rsidP="00E6099A">
      <w:pPr>
        <w:pStyle w:val="ListParagraph"/>
        <w:spacing w:line="360" w:lineRule="auto"/>
        <w:ind w:left="928"/>
        <w:rPr>
          <w:rFonts w:asciiTheme="majorBidi" w:hAnsiTheme="majorBidi" w:cstheme="majorBidi"/>
          <w:sz w:val="24"/>
          <w:szCs w:val="24"/>
        </w:rPr>
      </w:pPr>
    </w:p>
    <w:p w:rsidR="00E6099A" w:rsidRDefault="00E6099A" w:rsidP="00EF4D38">
      <w:pPr>
        <w:spacing w:after="0" w:line="480" w:lineRule="auto"/>
        <w:rPr>
          <w:rFonts w:asciiTheme="majorBidi" w:hAnsiTheme="majorBidi" w:cstheme="majorBidi"/>
          <w:b/>
          <w:bCs/>
          <w:sz w:val="24"/>
          <w:szCs w:val="24"/>
        </w:rPr>
      </w:pPr>
    </w:p>
    <w:p w:rsidR="00E6099A" w:rsidRDefault="000713B4" w:rsidP="00E6099A">
      <w:r>
        <w:rPr>
          <w:noProof/>
        </w:rPr>
        <w:lastRenderedPageBreak/>
        <w:pict>
          <v:rect id="_x0000_s1484" style="position:absolute;margin-left:.6pt;margin-top:7.35pt;width:87.75pt;height:26.5pt;z-index:251828224">
            <v:textbox>
              <w:txbxContent>
                <w:p w:rsidR="004661E5" w:rsidRPr="00894A13" w:rsidRDefault="004661E5" w:rsidP="00E6099A">
                  <w:pPr>
                    <w:rPr>
                      <w:rFonts w:asciiTheme="majorBidi" w:hAnsiTheme="majorBidi" w:cstheme="majorBidi"/>
                      <w:sz w:val="24"/>
                      <w:szCs w:val="24"/>
                    </w:rPr>
                  </w:pPr>
                  <w:r w:rsidRPr="00894A13">
                    <w:rPr>
                      <w:rFonts w:asciiTheme="majorBidi" w:hAnsiTheme="majorBidi" w:cstheme="majorBidi"/>
                      <w:sz w:val="24"/>
                      <w:szCs w:val="24"/>
                    </w:rPr>
                    <w:t>Lampiran 8</w:t>
                  </w:r>
                </w:p>
              </w:txbxContent>
            </v:textbox>
          </v:rect>
        </w:pict>
      </w:r>
    </w:p>
    <w:p w:rsidR="00F64D15" w:rsidRDefault="00F64D15" w:rsidP="00F64D15"/>
    <w:p w:rsidR="00E6099A" w:rsidRDefault="000713B4" w:rsidP="00F64D15">
      <w:pPr>
        <w:jc w:val="center"/>
      </w:pPr>
      <w:r w:rsidRPr="000713B4">
        <w:rPr>
          <w:rFonts w:asciiTheme="majorBidi" w:hAnsiTheme="majorBidi" w:cstheme="majorBidi"/>
          <w:b/>
          <w:bCs/>
          <w:noProof/>
          <w:sz w:val="24"/>
          <w:szCs w:val="24"/>
        </w:rPr>
        <w:pict>
          <v:rect id="_x0000_s1188" style="position:absolute;left:0;text-align:left;margin-left:88.35pt;margin-top:41.8pt;width:236.05pt;height:154.8pt;z-index:251779072" fillcolor="#b2a1c7 [1943]" strokecolor="#b2a1c7 [1943]" strokeweight="1pt">
            <v:fill color2="#e5dfec [663]" angle="-45" focus="-50%" type="gradient"/>
            <v:shadow on="t" type="perspective" color="#3f3151 [1607]" opacity=".5" offset="1pt" offset2="-3pt"/>
            <v:textbox style="mso-next-textbox:#_x0000_s1188">
              <w:txbxContent>
                <w:p w:rsidR="004661E5" w:rsidRPr="0037486F" w:rsidRDefault="004661E5" w:rsidP="00E6099A">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Nama</w:t>
                  </w:r>
                  <w:r w:rsidRPr="0037486F">
                    <w:rPr>
                      <w:rFonts w:asciiTheme="majorBidi" w:hAnsiTheme="majorBidi" w:cstheme="majorBidi"/>
                      <w:b/>
                      <w:bCs/>
                      <w:sz w:val="20"/>
                      <w:szCs w:val="20"/>
                    </w:rPr>
                    <w:tab/>
                  </w:r>
                  <w:r w:rsidRPr="0037486F">
                    <w:rPr>
                      <w:rFonts w:asciiTheme="majorBidi" w:hAnsiTheme="majorBidi" w:cstheme="majorBidi"/>
                      <w:b/>
                      <w:bCs/>
                      <w:sz w:val="20"/>
                      <w:szCs w:val="20"/>
                    </w:rPr>
                    <w:tab/>
                    <w:t xml:space="preserve">: </w:t>
                  </w:r>
                  <w:proofErr w:type="gramStart"/>
                  <w:r w:rsidRPr="0037486F">
                    <w:rPr>
                      <w:rFonts w:asciiTheme="majorBidi" w:hAnsiTheme="majorBidi" w:cstheme="majorBidi"/>
                      <w:b/>
                      <w:bCs/>
                      <w:sz w:val="20"/>
                      <w:szCs w:val="20"/>
                    </w:rPr>
                    <w:t>1. ……………………………..</w:t>
                  </w:r>
                  <w:proofErr w:type="gramEnd"/>
                </w:p>
                <w:p w:rsidR="004661E5" w:rsidRPr="0037486F" w:rsidRDefault="004661E5" w:rsidP="00E6099A">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ab/>
                  </w:r>
                  <w:r w:rsidRPr="0037486F">
                    <w:rPr>
                      <w:rFonts w:asciiTheme="majorBidi" w:hAnsiTheme="majorBidi" w:cstheme="majorBidi"/>
                      <w:b/>
                      <w:bCs/>
                      <w:sz w:val="20"/>
                      <w:szCs w:val="20"/>
                    </w:rPr>
                    <w:tab/>
                    <w:t xml:space="preserve">  2. ……………………………..</w:t>
                  </w:r>
                </w:p>
                <w:p w:rsidR="004661E5" w:rsidRPr="0037486F" w:rsidRDefault="004661E5" w:rsidP="00E6099A">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ab/>
                  </w:r>
                  <w:r w:rsidRPr="0037486F">
                    <w:rPr>
                      <w:rFonts w:asciiTheme="majorBidi" w:hAnsiTheme="majorBidi" w:cstheme="majorBidi"/>
                      <w:b/>
                      <w:bCs/>
                      <w:sz w:val="20"/>
                      <w:szCs w:val="20"/>
                    </w:rPr>
                    <w:tab/>
                    <w:t xml:space="preserve">  3. ……………………………..</w:t>
                  </w:r>
                </w:p>
                <w:p w:rsidR="004661E5" w:rsidRPr="0037486F" w:rsidRDefault="004661E5" w:rsidP="00E6099A">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ab/>
                  </w:r>
                  <w:r w:rsidRPr="0037486F">
                    <w:rPr>
                      <w:rFonts w:asciiTheme="majorBidi" w:hAnsiTheme="majorBidi" w:cstheme="majorBidi"/>
                      <w:b/>
                      <w:bCs/>
                      <w:sz w:val="20"/>
                      <w:szCs w:val="20"/>
                    </w:rPr>
                    <w:tab/>
                    <w:t xml:space="preserve">  4. ……………………………..</w:t>
                  </w:r>
                </w:p>
                <w:p w:rsidR="004661E5" w:rsidRPr="0037486F" w:rsidRDefault="004661E5" w:rsidP="00E6099A">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ab/>
                  </w:r>
                  <w:r w:rsidRPr="0037486F">
                    <w:rPr>
                      <w:rFonts w:asciiTheme="majorBidi" w:hAnsiTheme="majorBidi" w:cstheme="majorBidi"/>
                      <w:b/>
                      <w:bCs/>
                      <w:sz w:val="20"/>
                      <w:szCs w:val="20"/>
                    </w:rPr>
                    <w:tab/>
                    <w:t xml:space="preserve">  5. ……………………………..</w:t>
                  </w:r>
                </w:p>
                <w:p w:rsidR="004661E5" w:rsidRPr="0037486F" w:rsidRDefault="004661E5" w:rsidP="00E6099A">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Kelas</w:t>
                  </w:r>
                  <w:r w:rsidRPr="0037486F">
                    <w:rPr>
                      <w:rFonts w:asciiTheme="majorBidi" w:hAnsiTheme="majorBidi" w:cstheme="majorBidi"/>
                      <w:b/>
                      <w:bCs/>
                      <w:sz w:val="20"/>
                      <w:szCs w:val="20"/>
                    </w:rPr>
                    <w:tab/>
                  </w:r>
                  <w:r w:rsidRPr="0037486F">
                    <w:rPr>
                      <w:rFonts w:asciiTheme="majorBidi" w:hAnsiTheme="majorBidi" w:cstheme="majorBidi"/>
                      <w:b/>
                      <w:bCs/>
                      <w:sz w:val="20"/>
                      <w:szCs w:val="20"/>
                    </w:rPr>
                    <w:tab/>
                    <w:t>: ………………………………..</w:t>
                  </w:r>
                </w:p>
                <w:p w:rsidR="004661E5" w:rsidRPr="0037486F" w:rsidRDefault="004661E5" w:rsidP="00E6099A">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Kelompok</w:t>
                  </w:r>
                  <w:r w:rsidRPr="0037486F">
                    <w:rPr>
                      <w:rFonts w:asciiTheme="majorBidi" w:hAnsiTheme="majorBidi" w:cstheme="majorBidi"/>
                      <w:b/>
                      <w:bCs/>
                      <w:sz w:val="20"/>
                      <w:szCs w:val="20"/>
                    </w:rPr>
                    <w:tab/>
                    <w:t>: ………………………………..</w:t>
                  </w:r>
                </w:p>
                <w:p w:rsidR="004661E5" w:rsidRPr="00106C0D" w:rsidRDefault="004661E5" w:rsidP="00E6099A">
                  <w:pPr>
                    <w:rPr>
                      <w:rFonts w:asciiTheme="majorBidi" w:hAnsiTheme="majorBidi" w:cstheme="majorBidi"/>
                      <w:sz w:val="24"/>
                      <w:szCs w:val="24"/>
                    </w:rPr>
                  </w:pPr>
                </w:p>
              </w:txbxContent>
            </v:textbox>
          </v:rect>
        </w:pict>
      </w:r>
      <w: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219.35pt;height:36.85pt" fillcolor="#99f" stroked="f">
            <v:fill color2="#099" focus="100%" type="gradient"/>
            <v:shadow on="t" color="silver" opacity="52429f" offset="3pt,3pt"/>
            <v:textpath style="font-family:&quot;Times New Roman&quot;;v-text-kern:t" trim="t" fitpath="t" xscale="f" string="PERKALIAN"/>
          </v:shape>
        </w:pict>
      </w:r>
    </w:p>
    <w:p w:rsidR="00E6099A" w:rsidRPr="005249CB" w:rsidRDefault="000713B4" w:rsidP="00E6099A">
      <w:pPr>
        <w:jc w:val="center"/>
        <w:rPr>
          <w:rFonts w:asciiTheme="majorBidi" w:hAnsiTheme="majorBidi" w:cstheme="majorBidi"/>
          <w:b/>
          <w:bCs/>
          <w:sz w:val="24"/>
          <w:szCs w:val="24"/>
        </w:rPr>
      </w:pPr>
      <w:r>
        <w:rPr>
          <w:rFonts w:asciiTheme="majorBidi" w:hAnsiTheme="majorBidi" w:cstheme="majorBidi"/>
          <w:b/>
          <w:bCs/>
          <w:noProof/>
          <w:sz w:val="24"/>
          <w:szCs w:val="24"/>
        </w:rPr>
        <w:pict>
          <v:oval id="_x0000_s1190" style="position:absolute;left:0;text-align:left;margin-left:46.55pt;margin-top:17.75pt;width:27.65pt;height:25.75pt;z-index:251781120" fillcolor="#00b0f0"/>
        </w:pict>
      </w:r>
      <w:r w:rsidR="00E6099A" w:rsidRPr="005249CB">
        <w:rPr>
          <w:rFonts w:asciiTheme="majorBidi" w:hAnsiTheme="majorBidi" w:cstheme="majorBidi"/>
          <w:b/>
          <w:bCs/>
          <w:sz w:val="24"/>
          <w:szCs w:val="24"/>
        </w:rPr>
        <w:t>LEMBAR KERJA SISWA</w:t>
      </w:r>
      <w:r w:rsidR="00E6099A">
        <w:rPr>
          <w:rFonts w:asciiTheme="majorBidi" w:hAnsiTheme="majorBidi" w:cstheme="majorBidi"/>
          <w:b/>
          <w:bCs/>
          <w:sz w:val="24"/>
          <w:szCs w:val="24"/>
        </w:rPr>
        <w:t xml:space="preserve"> 1</w:t>
      </w:r>
    </w:p>
    <w:p w:rsidR="00E6099A" w:rsidRDefault="000713B4" w:rsidP="00E6099A">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rPr>
        <w:pict>
          <v:oval id="_x0000_s1189" style="position:absolute;left:0;text-align:left;margin-left:23.9pt;margin-top:13.15pt;width:27.65pt;height:25.75pt;z-index:251780096" fillcolor="yellow"/>
        </w:pict>
      </w:r>
    </w:p>
    <w:p w:rsidR="00E6099A" w:rsidRPr="00986174" w:rsidRDefault="000713B4" w:rsidP="00E6099A">
      <w:pPr>
        <w:rPr>
          <w:rFonts w:asciiTheme="majorBidi" w:hAnsiTheme="majorBidi" w:cstheme="majorBidi"/>
          <w:sz w:val="24"/>
          <w:szCs w:val="24"/>
        </w:rPr>
      </w:pPr>
      <w:r>
        <w:rPr>
          <w:rFonts w:asciiTheme="majorBidi" w:hAnsiTheme="majorBidi" w:cstheme="majorBidi"/>
          <w:noProof/>
          <w:sz w:val="24"/>
          <w:szCs w:val="24"/>
        </w:rPr>
        <w:pict>
          <v:oval id="_x0000_s1192" style="position:absolute;margin-left:8.25pt;margin-top:8.2pt;width:27.65pt;height:25.75pt;z-index:251783168" fillcolor="red"/>
        </w:pict>
      </w:r>
    </w:p>
    <w:p w:rsidR="00E6099A" w:rsidRPr="00986174" w:rsidRDefault="00E6099A" w:rsidP="00E6099A">
      <w:pPr>
        <w:rPr>
          <w:rFonts w:asciiTheme="majorBidi" w:hAnsiTheme="majorBidi" w:cstheme="majorBidi"/>
          <w:sz w:val="24"/>
          <w:szCs w:val="24"/>
        </w:rPr>
      </w:pPr>
    </w:p>
    <w:p w:rsidR="00E6099A" w:rsidRDefault="00E6099A" w:rsidP="00E6099A">
      <w:pPr>
        <w:rPr>
          <w:rFonts w:asciiTheme="majorBidi" w:hAnsiTheme="majorBidi" w:cstheme="majorBidi"/>
          <w:sz w:val="24"/>
          <w:szCs w:val="24"/>
        </w:rPr>
      </w:pPr>
    </w:p>
    <w:p w:rsidR="00E6099A" w:rsidRDefault="000713B4" w:rsidP="00E6099A">
      <w:pPr>
        <w:tabs>
          <w:tab w:val="left" w:pos="7016"/>
        </w:tabs>
        <w:rPr>
          <w:rFonts w:asciiTheme="majorBidi" w:hAnsiTheme="majorBidi" w:cstheme="majorBidi"/>
          <w:sz w:val="24"/>
          <w:szCs w:val="24"/>
        </w:rPr>
      </w:pPr>
      <w:r>
        <w:rPr>
          <w:rFonts w:asciiTheme="majorBidi" w:hAnsiTheme="majorBidi" w:cstheme="majorBidi"/>
          <w:noProof/>
          <w:sz w:val="24"/>
          <w:szCs w:val="24"/>
        </w:rPr>
        <w:pict>
          <v:shape id="_x0000_s1191" type="#_x0000_t32" style="position:absolute;margin-left:.6pt;margin-top:21.65pt;width:412.5pt;height:0;z-index:251782144" o:connectortype="straight" strokecolor="#00b0f0" strokeweight="3pt">
            <v:shadow type="perspective" color="#7f7f7f [1601]" opacity=".5" offset="1pt" offset2="-1pt"/>
          </v:shape>
        </w:pict>
      </w:r>
      <w:r w:rsidR="00E6099A">
        <w:rPr>
          <w:rFonts w:asciiTheme="majorBidi" w:hAnsiTheme="majorBidi" w:cstheme="majorBidi"/>
          <w:sz w:val="24"/>
          <w:szCs w:val="24"/>
        </w:rPr>
        <w:tab/>
      </w:r>
      <w:r w:rsidR="00E6099A">
        <w:rPr>
          <w:rFonts w:asciiTheme="majorBidi" w:hAnsiTheme="majorBidi" w:cstheme="majorBidi"/>
          <w:noProof/>
          <w:sz w:val="24"/>
          <w:szCs w:val="24"/>
        </w:rPr>
        <w:drawing>
          <wp:inline distT="0" distB="0" distL="0" distR="0">
            <wp:extent cx="4925060" cy="2628900"/>
            <wp:effectExtent l="19050" t="0" r="889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4939881" cy="2636811"/>
                    </a:xfrm>
                    <a:prstGeom prst="rect">
                      <a:avLst/>
                    </a:prstGeom>
                    <a:noFill/>
                    <a:ln w="9525">
                      <a:noFill/>
                      <a:miter lim="800000"/>
                      <a:headEnd/>
                      <a:tailEnd/>
                    </a:ln>
                  </pic:spPr>
                </pic:pic>
              </a:graphicData>
            </a:graphic>
          </wp:inline>
        </w:drawing>
      </w:r>
    </w:p>
    <w:p w:rsidR="00E6099A" w:rsidRPr="004705EB" w:rsidRDefault="000713B4" w:rsidP="00E6099A">
      <w:pPr>
        <w:rPr>
          <w:rFonts w:asciiTheme="majorBidi" w:hAnsiTheme="majorBidi" w:cstheme="majorBidi"/>
          <w:sz w:val="24"/>
          <w:szCs w:val="24"/>
        </w:rPr>
      </w:pPr>
      <w:r>
        <w:rPr>
          <w:rFonts w:asciiTheme="majorBidi" w:hAnsiTheme="majorBidi" w:cstheme="majorBidi"/>
          <w:noProof/>
          <w:sz w:val="24"/>
          <w:szCs w:val="24"/>
        </w:rPr>
        <w:pict>
          <v:rect id="_x0000_s1193" style="position:absolute;margin-left:.6pt;margin-top:12.55pt;width:287.1pt;height:148.65pt;z-index:251784192" fillcolor="#b2a1c7 [1943]" strokecolor="#b2a1c7 [1943]" strokeweight="1pt">
            <v:fill color2="#e5dfec [663]" angle="-45" focus="-50%" type="gradient"/>
            <v:shadow on="t" type="perspective" color="#3f3151 [1607]" opacity=".5" offset="1pt" offset2="-3pt"/>
            <v:textbox>
              <w:txbxContent>
                <w:p w:rsidR="004661E5" w:rsidRDefault="004661E5" w:rsidP="00E6099A">
                  <w:pPr>
                    <w:spacing w:line="360" w:lineRule="auto"/>
                    <w:rPr>
                      <w:rFonts w:asciiTheme="majorBidi" w:hAnsiTheme="majorBidi" w:cstheme="majorBidi"/>
                      <w:b/>
                      <w:bCs/>
                      <w:sz w:val="24"/>
                      <w:szCs w:val="24"/>
                      <w:u w:val="single"/>
                    </w:rPr>
                  </w:pPr>
                  <w:proofErr w:type="gramStart"/>
                  <w:r w:rsidRPr="00D25870">
                    <w:rPr>
                      <w:rFonts w:asciiTheme="majorBidi" w:hAnsiTheme="majorBidi" w:cstheme="majorBidi"/>
                      <w:b/>
                      <w:bCs/>
                      <w:sz w:val="24"/>
                      <w:szCs w:val="24"/>
                      <w:u w:val="single"/>
                    </w:rPr>
                    <w:t>PETUNJUK :</w:t>
                  </w:r>
                  <w:proofErr w:type="gramEnd"/>
                </w:p>
                <w:p w:rsidR="004661E5" w:rsidRPr="00D25870" w:rsidRDefault="004661E5" w:rsidP="00E6099A">
                  <w:pPr>
                    <w:pStyle w:val="ListParagraph"/>
                    <w:numPr>
                      <w:ilvl w:val="0"/>
                      <w:numId w:val="64"/>
                    </w:numPr>
                    <w:spacing w:line="360" w:lineRule="auto"/>
                    <w:rPr>
                      <w:rFonts w:asciiTheme="majorBidi" w:hAnsiTheme="majorBidi" w:cstheme="majorBidi"/>
                      <w:sz w:val="24"/>
                      <w:szCs w:val="24"/>
                      <w:u w:val="single"/>
                    </w:rPr>
                  </w:pPr>
                  <w:r>
                    <w:rPr>
                      <w:rFonts w:asciiTheme="majorBidi" w:hAnsiTheme="majorBidi" w:cstheme="majorBidi"/>
                      <w:sz w:val="24"/>
                      <w:szCs w:val="24"/>
                    </w:rPr>
                    <w:t>Bacalah LKS tersebut dengan cermat,</w:t>
                  </w:r>
                </w:p>
                <w:p w:rsidR="004661E5" w:rsidRPr="00FA667F" w:rsidRDefault="004661E5" w:rsidP="00E6099A">
                  <w:pPr>
                    <w:pStyle w:val="ListParagraph"/>
                    <w:numPr>
                      <w:ilvl w:val="0"/>
                      <w:numId w:val="64"/>
                    </w:numPr>
                    <w:spacing w:line="360" w:lineRule="auto"/>
                    <w:rPr>
                      <w:rFonts w:asciiTheme="majorBidi" w:hAnsiTheme="majorBidi" w:cstheme="majorBidi"/>
                      <w:sz w:val="24"/>
                      <w:szCs w:val="24"/>
                      <w:u w:val="single"/>
                    </w:rPr>
                  </w:pPr>
                  <w:r>
                    <w:rPr>
                      <w:rFonts w:asciiTheme="majorBidi" w:hAnsiTheme="majorBidi" w:cstheme="majorBidi"/>
                      <w:sz w:val="24"/>
                      <w:szCs w:val="24"/>
                    </w:rPr>
                    <w:t>Diskusikan dengan anggota kelompokmu untuk membahas dan menyelesaikan LKS di bawah ini.</w:t>
                  </w:r>
                </w:p>
                <w:p w:rsidR="004661E5" w:rsidRPr="00B315C4" w:rsidRDefault="004661E5" w:rsidP="00E6099A">
                  <w:pPr>
                    <w:pStyle w:val="ListParagraph"/>
                    <w:numPr>
                      <w:ilvl w:val="0"/>
                      <w:numId w:val="64"/>
                    </w:numPr>
                    <w:spacing w:line="360" w:lineRule="auto"/>
                    <w:rPr>
                      <w:rFonts w:asciiTheme="majorBidi" w:hAnsiTheme="majorBidi" w:cstheme="majorBidi"/>
                      <w:sz w:val="24"/>
                      <w:szCs w:val="24"/>
                    </w:rPr>
                  </w:pPr>
                  <w:r w:rsidRPr="00B315C4">
                    <w:rPr>
                      <w:rFonts w:asciiTheme="majorBidi" w:hAnsiTheme="majorBidi" w:cstheme="majorBidi"/>
                      <w:sz w:val="24"/>
                      <w:szCs w:val="24"/>
                    </w:rPr>
                    <w:t>Tanyakanpada guru bila</w:t>
                  </w:r>
                  <w:r w:rsidR="00A40C09">
                    <w:rPr>
                      <w:rFonts w:asciiTheme="majorBidi" w:hAnsiTheme="majorBidi" w:cstheme="majorBidi"/>
                      <w:sz w:val="24"/>
                      <w:szCs w:val="24"/>
                    </w:rPr>
                    <w:t xml:space="preserve"> </w:t>
                  </w:r>
                  <w:r w:rsidRPr="00B315C4">
                    <w:rPr>
                      <w:rFonts w:asciiTheme="majorBidi" w:hAnsiTheme="majorBidi" w:cstheme="majorBidi"/>
                      <w:sz w:val="24"/>
                      <w:szCs w:val="24"/>
                    </w:rPr>
                    <w:t>ada yang  kurang</w:t>
                  </w:r>
                  <w:r w:rsidR="00A40C09">
                    <w:rPr>
                      <w:rFonts w:asciiTheme="majorBidi" w:hAnsiTheme="majorBidi" w:cstheme="majorBidi"/>
                      <w:sz w:val="24"/>
                      <w:szCs w:val="24"/>
                    </w:rPr>
                    <w:t xml:space="preserve"> </w:t>
                  </w:r>
                  <w:r w:rsidRPr="00B315C4">
                    <w:rPr>
                      <w:rFonts w:asciiTheme="majorBidi" w:hAnsiTheme="majorBidi" w:cstheme="majorBidi"/>
                      <w:sz w:val="24"/>
                      <w:szCs w:val="24"/>
                    </w:rPr>
                    <w:t>jelas</w:t>
                  </w:r>
                  <w:r w:rsidR="00A40C09">
                    <w:rPr>
                      <w:rFonts w:asciiTheme="majorBidi" w:hAnsiTheme="majorBidi" w:cstheme="majorBidi"/>
                      <w:sz w:val="24"/>
                      <w:szCs w:val="24"/>
                    </w:rPr>
                    <w:t xml:space="preserve"> </w:t>
                  </w:r>
                  <w:r w:rsidRPr="00B315C4">
                    <w:rPr>
                      <w:rFonts w:asciiTheme="majorBidi" w:hAnsiTheme="majorBidi" w:cstheme="majorBidi"/>
                      <w:sz w:val="24"/>
                      <w:szCs w:val="24"/>
                    </w:rPr>
                    <w:t>atau</w:t>
                  </w:r>
                  <w:r w:rsidR="00A40C09">
                    <w:rPr>
                      <w:rFonts w:asciiTheme="majorBidi" w:hAnsiTheme="majorBidi" w:cstheme="majorBidi"/>
                      <w:sz w:val="24"/>
                      <w:szCs w:val="24"/>
                    </w:rPr>
                    <w:t xml:space="preserve"> </w:t>
                  </w:r>
                  <w:r w:rsidRPr="00B315C4">
                    <w:rPr>
                      <w:rFonts w:asciiTheme="majorBidi" w:hAnsiTheme="majorBidi" w:cstheme="majorBidi"/>
                      <w:sz w:val="24"/>
                      <w:szCs w:val="24"/>
                    </w:rPr>
                    <w:t>sulit</w:t>
                  </w:r>
                  <w:r w:rsidR="00A40C09">
                    <w:rPr>
                      <w:rFonts w:asciiTheme="majorBidi" w:hAnsiTheme="majorBidi" w:cstheme="majorBidi"/>
                      <w:sz w:val="24"/>
                      <w:szCs w:val="24"/>
                    </w:rPr>
                    <w:t xml:space="preserve"> </w:t>
                  </w:r>
                  <w:r w:rsidRPr="00B315C4">
                    <w:rPr>
                      <w:rFonts w:asciiTheme="majorBidi" w:hAnsiTheme="majorBidi" w:cstheme="majorBidi"/>
                      <w:sz w:val="24"/>
                      <w:szCs w:val="24"/>
                    </w:rPr>
                    <w:t>dimengerti</w:t>
                  </w:r>
                </w:p>
                <w:p w:rsidR="004661E5" w:rsidRDefault="004661E5" w:rsidP="00E6099A"/>
              </w:txbxContent>
            </v:textbox>
          </v:rect>
        </w:pict>
      </w:r>
    </w:p>
    <w:p w:rsidR="00E6099A" w:rsidRDefault="00E6099A" w:rsidP="00E6099A">
      <w:pPr>
        <w:rPr>
          <w:rFonts w:asciiTheme="majorBidi" w:hAnsiTheme="majorBidi" w:cstheme="majorBidi"/>
          <w:sz w:val="24"/>
          <w:szCs w:val="24"/>
        </w:rPr>
      </w:pPr>
    </w:p>
    <w:p w:rsidR="00E6099A" w:rsidRDefault="00E6099A" w:rsidP="00E6099A">
      <w:pPr>
        <w:rPr>
          <w:rFonts w:asciiTheme="majorBidi" w:hAnsiTheme="majorBidi" w:cstheme="majorBidi"/>
          <w:sz w:val="24"/>
          <w:szCs w:val="24"/>
        </w:rPr>
      </w:pPr>
    </w:p>
    <w:p w:rsidR="00F64D15" w:rsidRDefault="00F64D15" w:rsidP="00E6099A">
      <w:pPr>
        <w:rPr>
          <w:rFonts w:asciiTheme="majorBidi" w:hAnsiTheme="majorBidi" w:cstheme="majorBidi"/>
          <w:sz w:val="24"/>
          <w:szCs w:val="24"/>
        </w:rPr>
      </w:pPr>
    </w:p>
    <w:p w:rsidR="00F64D15" w:rsidRDefault="00F64D15" w:rsidP="00E6099A">
      <w:pPr>
        <w:rPr>
          <w:rFonts w:asciiTheme="majorBidi" w:hAnsiTheme="majorBidi" w:cstheme="majorBidi"/>
          <w:sz w:val="24"/>
          <w:szCs w:val="24"/>
        </w:rPr>
      </w:pPr>
    </w:p>
    <w:p w:rsidR="00F64D15" w:rsidRDefault="00F64D15" w:rsidP="00E6099A">
      <w:pPr>
        <w:rPr>
          <w:rFonts w:asciiTheme="majorBidi" w:hAnsiTheme="majorBidi" w:cstheme="majorBidi"/>
          <w:sz w:val="24"/>
          <w:szCs w:val="24"/>
        </w:rPr>
      </w:pPr>
    </w:p>
    <w:p w:rsidR="00F64D15" w:rsidRPr="004705EB" w:rsidRDefault="00F64D15" w:rsidP="00E6099A">
      <w:pPr>
        <w:rPr>
          <w:rFonts w:asciiTheme="majorBidi" w:hAnsiTheme="majorBidi" w:cstheme="majorBidi"/>
          <w:sz w:val="24"/>
          <w:szCs w:val="24"/>
        </w:rPr>
      </w:pPr>
    </w:p>
    <w:p w:rsidR="00F64D15" w:rsidRDefault="00F64D15" w:rsidP="00F64D15">
      <w:pPr>
        <w:pStyle w:val="NormalWeb"/>
        <w:shd w:val="clear" w:color="auto" w:fill="FFFFFF"/>
        <w:spacing w:before="120" w:beforeAutospacing="0" w:after="120" w:afterAutospacing="0" w:line="480" w:lineRule="auto"/>
        <w:jc w:val="both"/>
        <w:rPr>
          <w:rFonts w:asciiTheme="majorBidi" w:hAnsiTheme="majorBidi" w:cstheme="majorBidi"/>
          <w:b/>
          <w:bCs/>
          <w:color w:val="222222"/>
          <w:sz w:val="28"/>
          <w:szCs w:val="28"/>
        </w:rPr>
      </w:pPr>
    </w:p>
    <w:p w:rsidR="00F64D15" w:rsidRPr="00F64D15" w:rsidRDefault="00E6099A" w:rsidP="00F64D15">
      <w:pPr>
        <w:pStyle w:val="NormalWeb"/>
        <w:shd w:val="clear" w:color="auto" w:fill="FFFFFF"/>
        <w:spacing w:before="120" w:beforeAutospacing="0" w:after="120" w:afterAutospacing="0" w:line="480" w:lineRule="auto"/>
        <w:jc w:val="both"/>
        <w:rPr>
          <w:rFonts w:asciiTheme="majorBidi" w:hAnsiTheme="majorBidi" w:cstheme="majorBidi"/>
          <w:b/>
          <w:bCs/>
          <w:color w:val="222222"/>
          <w:sz w:val="28"/>
          <w:szCs w:val="28"/>
        </w:rPr>
      </w:pPr>
      <w:r w:rsidRPr="008F2418">
        <w:rPr>
          <w:rFonts w:asciiTheme="majorBidi" w:hAnsiTheme="majorBidi" w:cstheme="majorBidi"/>
          <w:b/>
          <w:bCs/>
          <w:color w:val="222222"/>
          <w:sz w:val="28"/>
          <w:szCs w:val="28"/>
        </w:rPr>
        <w:lastRenderedPageBreak/>
        <w:t>Materi!!!</w:t>
      </w:r>
    </w:p>
    <w:p w:rsidR="00E6099A" w:rsidRPr="00CF7D1E"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color w:val="222222"/>
        </w:rPr>
      </w:pPr>
      <w:r w:rsidRPr="00CF7D1E">
        <w:rPr>
          <w:rFonts w:asciiTheme="majorBidi" w:hAnsiTheme="majorBidi" w:cstheme="majorBidi"/>
          <w:color w:val="222222"/>
        </w:rPr>
        <w:t>Perkalian</w:t>
      </w:r>
      <w:r w:rsidR="008959DE">
        <w:rPr>
          <w:rFonts w:asciiTheme="majorBidi" w:hAnsiTheme="majorBidi" w:cstheme="majorBidi"/>
          <w:color w:val="222222"/>
        </w:rPr>
        <w:t xml:space="preserve"> </w:t>
      </w:r>
      <w:r w:rsidRPr="00CF7D1E">
        <w:rPr>
          <w:rFonts w:asciiTheme="majorBidi" w:hAnsiTheme="majorBidi" w:cstheme="majorBidi"/>
          <w:color w:val="222222"/>
        </w:rPr>
        <w:t>merupakan proses aritmatika</w:t>
      </w:r>
      <w:r w:rsidR="008959DE">
        <w:rPr>
          <w:rFonts w:asciiTheme="majorBidi" w:hAnsiTheme="majorBidi" w:cstheme="majorBidi"/>
          <w:color w:val="222222"/>
        </w:rPr>
        <w:t xml:space="preserve"> </w:t>
      </w:r>
      <w:r w:rsidRPr="00CF7D1E">
        <w:rPr>
          <w:rFonts w:asciiTheme="majorBidi" w:hAnsiTheme="majorBidi" w:cstheme="majorBidi"/>
          <w:color w:val="222222"/>
        </w:rPr>
        <w:t>dasar di mana</w:t>
      </w:r>
      <w:r w:rsidR="008959DE">
        <w:rPr>
          <w:rFonts w:asciiTheme="majorBidi" w:hAnsiTheme="majorBidi" w:cstheme="majorBidi"/>
          <w:color w:val="222222"/>
        </w:rPr>
        <w:t xml:space="preserve"> </w:t>
      </w:r>
      <w:r w:rsidRPr="00CF7D1E">
        <w:rPr>
          <w:rFonts w:asciiTheme="majorBidi" w:hAnsiTheme="majorBidi" w:cstheme="majorBidi"/>
          <w:color w:val="222222"/>
        </w:rPr>
        <w:t>satu</w:t>
      </w:r>
      <w:r w:rsidR="008959DE">
        <w:rPr>
          <w:rFonts w:asciiTheme="majorBidi" w:hAnsiTheme="majorBidi" w:cstheme="majorBidi"/>
          <w:color w:val="222222"/>
        </w:rPr>
        <w:t xml:space="preserve"> </w:t>
      </w:r>
      <w:r w:rsidRPr="00CF7D1E">
        <w:rPr>
          <w:rFonts w:asciiTheme="majorBidi" w:hAnsiTheme="majorBidi" w:cstheme="majorBidi"/>
          <w:color w:val="222222"/>
        </w:rPr>
        <w:t>bilangan</w:t>
      </w:r>
      <w:r w:rsidR="008959DE">
        <w:rPr>
          <w:rFonts w:asciiTheme="majorBidi" w:hAnsiTheme="majorBidi" w:cstheme="majorBidi"/>
          <w:color w:val="222222"/>
        </w:rPr>
        <w:t xml:space="preserve"> </w:t>
      </w:r>
      <w:r w:rsidRPr="00CF7D1E">
        <w:rPr>
          <w:rFonts w:asciiTheme="majorBidi" w:hAnsiTheme="majorBidi" w:cstheme="majorBidi"/>
          <w:color w:val="222222"/>
        </w:rPr>
        <w:t>dilipatgandakan</w:t>
      </w:r>
      <w:r w:rsidR="008959DE">
        <w:rPr>
          <w:rFonts w:asciiTheme="majorBidi" w:hAnsiTheme="majorBidi" w:cstheme="majorBidi"/>
          <w:color w:val="222222"/>
        </w:rPr>
        <w:t xml:space="preserve"> </w:t>
      </w:r>
      <w:r w:rsidRPr="00CF7D1E">
        <w:rPr>
          <w:rFonts w:asciiTheme="majorBidi" w:hAnsiTheme="majorBidi" w:cstheme="majorBidi"/>
          <w:color w:val="222222"/>
        </w:rPr>
        <w:t>sesuai</w:t>
      </w:r>
      <w:r w:rsidR="008959DE">
        <w:rPr>
          <w:rFonts w:asciiTheme="majorBidi" w:hAnsiTheme="majorBidi" w:cstheme="majorBidi"/>
          <w:color w:val="222222"/>
        </w:rPr>
        <w:t xml:space="preserve"> </w:t>
      </w:r>
      <w:r w:rsidRPr="00CF7D1E">
        <w:rPr>
          <w:rFonts w:asciiTheme="majorBidi" w:hAnsiTheme="majorBidi" w:cstheme="majorBidi"/>
          <w:color w:val="222222"/>
        </w:rPr>
        <w:t>dengan</w:t>
      </w:r>
      <w:r w:rsidR="008959DE">
        <w:rPr>
          <w:rFonts w:asciiTheme="majorBidi" w:hAnsiTheme="majorBidi" w:cstheme="majorBidi"/>
          <w:color w:val="222222"/>
        </w:rPr>
        <w:t xml:space="preserve"> </w:t>
      </w:r>
      <w:r w:rsidRPr="00CF7D1E">
        <w:rPr>
          <w:rFonts w:asciiTheme="majorBidi" w:hAnsiTheme="majorBidi" w:cstheme="majorBidi"/>
          <w:color w:val="222222"/>
        </w:rPr>
        <w:t>bilangan</w:t>
      </w:r>
      <w:r w:rsidR="008959DE">
        <w:rPr>
          <w:rFonts w:asciiTheme="majorBidi" w:hAnsiTheme="majorBidi" w:cstheme="majorBidi"/>
          <w:color w:val="222222"/>
        </w:rPr>
        <w:t xml:space="preserve"> </w:t>
      </w:r>
      <w:r w:rsidRPr="00CF7D1E">
        <w:rPr>
          <w:rFonts w:asciiTheme="majorBidi" w:hAnsiTheme="majorBidi" w:cstheme="majorBidi"/>
          <w:color w:val="222222"/>
        </w:rPr>
        <w:t xml:space="preserve">pengalinya. </w:t>
      </w:r>
      <w:proofErr w:type="gramStart"/>
      <w:r w:rsidRPr="00CF7D1E">
        <w:rPr>
          <w:rFonts w:asciiTheme="majorBidi" w:hAnsiTheme="majorBidi" w:cstheme="majorBidi"/>
          <w:color w:val="222222"/>
        </w:rPr>
        <w:t>Secara</w:t>
      </w:r>
      <w:r w:rsidR="008959DE">
        <w:rPr>
          <w:rFonts w:asciiTheme="majorBidi" w:hAnsiTheme="majorBidi" w:cstheme="majorBidi"/>
          <w:color w:val="222222"/>
        </w:rPr>
        <w:t xml:space="preserve"> </w:t>
      </w:r>
      <w:r w:rsidRPr="00CF7D1E">
        <w:rPr>
          <w:rFonts w:asciiTheme="majorBidi" w:hAnsiTheme="majorBidi" w:cstheme="majorBidi"/>
          <w:color w:val="222222"/>
        </w:rPr>
        <w:t>sederhana</w:t>
      </w:r>
      <w:r w:rsidR="008959DE">
        <w:rPr>
          <w:rFonts w:asciiTheme="majorBidi" w:hAnsiTheme="majorBidi" w:cstheme="majorBidi"/>
          <w:color w:val="222222"/>
        </w:rPr>
        <w:t xml:space="preserve"> </w:t>
      </w:r>
      <w:r w:rsidRPr="00CF7D1E">
        <w:rPr>
          <w:rFonts w:asciiTheme="majorBidi" w:hAnsiTheme="majorBidi" w:cstheme="majorBidi"/>
          <w:color w:val="222222"/>
        </w:rPr>
        <w:t>dapat</w:t>
      </w:r>
      <w:r w:rsidR="008959DE">
        <w:rPr>
          <w:rFonts w:asciiTheme="majorBidi" w:hAnsiTheme="majorBidi" w:cstheme="majorBidi"/>
          <w:color w:val="222222"/>
        </w:rPr>
        <w:t xml:space="preserve"> </w:t>
      </w:r>
      <w:r w:rsidRPr="00CF7D1E">
        <w:rPr>
          <w:rFonts w:asciiTheme="majorBidi" w:hAnsiTheme="majorBidi" w:cstheme="majorBidi"/>
          <w:color w:val="222222"/>
        </w:rPr>
        <w:t>dikatakan</w:t>
      </w:r>
      <w:r w:rsidR="008959DE">
        <w:rPr>
          <w:rFonts w:asciiTheme="majorBidi" w:hAnsiTheme="majorBidi" w:cstheme="majorBidi"/>
          <w:color w:val="222222"/>
        </w:rPr>
        <w:t xml:space="preserve"> </w:t>
      </w:r>
      <w:r w:rsidRPr="00CF7D1E">
        <w:rPr>
          <w:rFonts w:asciiTheme="majorBidi" w:hAnsiTheme="majorBidi" w:cstheme="majorBidi"/>
          <w:color w:val="222222"/>
        </w:rPr>
        <w:t>bahwa</w:t>
      </w:r>
      <w:r w:rsidR="008959DE">
        <w:rPr>
          <w:rFonts w:asciiTheme="majorBidi" w:hAnsiTheme="majorBidi" w:cstheme="majorBidi"/>
          <w:color w:val="222222"/>
        </w:rPr>
        <w:t xml:space="preserve"> </w:t>
      </w:r>
      <w:r w:rsidRPr="00CF7D1E">
        <w:rPr>
          <w:rFonts w:asciiTheme="majorBidi" w:hAnsiTheme="majorBidi" w:cstheme="majorBidi"/>
          <w:color w:val="222222"/>
        </w:rPr>
        <w:t>perkalian</w:t>
      </w:r>
      <w:r w:rsidR="008959DE">
        <w:rPr>
          <w:rFonts w:asciiTheme="majorBidi" w:hAnsiTheme="majorBidi" w:cstheme="majorBidi"/>
          <w:color w:val="222222"/>
        </w:rPr>
        <w:t xml:space="preserve"> </w:t>
      </w:r>
      <w:r w:rsidRPr="00CF7D1E">
        <w:rPr>
          <w:rFonts w:asciiTheme="majorBidi" w:hAnsiTheme="majorBidi" w:cstheme="majorBidi"/>
          <w:color w:val="222222"/>
        </w:rPr>
        <w:t>adalah</w:t>
      </w:r>
      <w:r w:rsidR="008959DE">
        <w:rPr>
          <w:rFonts w:asciiTheme="majorBidi" w:hAnsiTheme="majorBidi" w:cstheme="majorBidi"/>
          <w:color w:val="222222"/>
        </w:rPr>
        <w:t xml:space="preserve"> </w:t>
      </w:r>
      <w:r w:rsidRPr="00CF7D1E">
        <w:rPr>
          <w:rFonts w:asciiTheme="majorBidi" w:hAnsiTheme="majorBidi" w:cstheme="majorBidi"/>
          <w:color w:val="222222"/>
        </w:rPr>
        <w:t>penjumlahan</w:t>
      </w:r>
      <w:r w:rsidR="008959DE">
        <w:rPr>
          <w:rFonts w:asciiTheme="majorBidi" w:hAnsiTheme="majorBidi" w:cstheme="majorBidi"/>
          <w:color w:val="222222"/>
        </w:rPr>
        <w:t xml:space="preserve"> </w:t>
      </w:r>
      <w:r w:rsidRPr="00CF7D1E">
        <w:rPr>
          <w:rFonts w:asciiTheme="majorBidi" w:hAnsiTheme="majorBidi" w:cstheme="majorBidi"/>
          <w:color w:val="222222"/>
        </w:rPr>
        <w:t>berulang.</w:t>
      </w:r>
      <w:proofErr w:type="gramEnd"/>
    </w:p>
    <w:p w:rsidR="00E6099A" w:rsidRPr="00CF7D1E" w:rsidRDefault="00E6099A" w:rsidP="00E6099A">
      <w:pPr>
        <w:pStyle w:val="NormalWeb"/>
        <w:shd w:val="clear" w:color="auto" w:fill="FFFFFF"/>
        <w:spacing w:before="120" w:beforeAutospacing="0" w:after="120" w:afterAutospacing="0" w:line="360" w:lineRule="auto"/>
        <w:jc w:val="both"/>
        <w:rPr>
          <w:rFonts w:asciiTheme="majorBidi" w:hAnsiTheme="majorBidi" w:cstheme="majorBidi"/>
          <w:color w:val="222222"/>
        </w:rPr>
      </w:pPr>
      <w:r w:rsidRPr="00CF7D1E">
        <w:rPr>
          <w:rFonts w:asciiTheme="majorBidi" w:hAnsiTheme="majorBidi" w:cstheme="majorBidi"/>
          <w:color w:val="222222"/>
        </w:rPr>
        <w:t xml:space="preserve">Contoh: 3 </w:t>
      </w:r>
      <m:oMath>
        <m:r>
          <w:rPr>
            <w:rFonts w:ascii="Cambria Math" w:hAnsi="Cambria Math" w:cstheme="majorBidi"/>
            <w:color w:val="222222"/>
          </w:rPr>
          <m:t>×</m:t>
        </m:r>
      </m:oMath>
      <w:r w:rsidRPr="00CF7D1E">
        <w:rPr>
          <w:rFonts w:asciiTheme="majorBidi" w:hAnsiTheme="majorBidi" w:cstheme="majorBidi"/>
          <w:color w:val="222222"/>
        </w:rPr>
        <w:t xml:space="preserve"> 5 = 15</w:t>
      </w:r>
    </w:p>
    <w:p w:rsidR="00E6099A" w:rsidRPr="00CF7D1E"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color w:val="222222"/>
        </w:rPr>
      </w:pPr>
      <w:r w:rsidRPr="00CF7D1E">
        <w:rPr>
          <w:rFonts w:asciiTheme="majorBidi" w:hAnsiTheme="majorBidi" w:cstheme="majorBidi"/>
          <w:color w:val="222222"/>
        </w:rPr>
        <w:t>Operasi di atas</w:t>
      </w:r>
      <w:r w:rsidR="00E811B3">
        <w:rPr>
          <w:rFonts w:asciiTheme="majorBidi" w:hAnsiTheme="majorBidi" w:cstheme="majorBidi"/>
          <w:color w:val="222222"/>
        </w:rPr>
        <w:t xml:space="preserve"> </w:t>
      </w:r>
      <w:r w:rsidRPr="00CF7D1E">
        <w:rPr>
          <w:rFonts w:asciiTheme="majorBidi" w:hAnsiTheme="majorBidi" w:cstheme="majorBidi"/>
          <w:color w:val="222222"/>
        </w:rPr>
        <w:t>dibaca</w:t>
      </w:r>
      <w:r w:rsidR="00E811B3">
        <w:rPr>
          <w:rFonts w:asciiTheme="majorBidi" w:hAnsiTheme="majorBidi" w:cstheme="majorBidi"/>
          <w:color w:val="222222"/>
        </w:rPr>
        <w:t xml:space="preserve"> </w:t>
      </w:r>
      <w:r w:rsidRPr="00CF7D1E">
        <w:rPr>
          <w:rFonts w:asciiTheme="majorBidi" w:hAnsiTheme="majorBidi" w:cstheme="majorBidi"/>
          <w:color w:val="222222"/>
        </w:rPr>
        <w:t xml:space="preserve">tiga kali </w:t>
      </w:r>
      <w:proofErr w:type="gramStart"/>
      <w:r w:rsidRPr="00CF7D1E">
        <w:rPr>
          <w:rFonts w:asciiTheme="majorBidi" w:hAnsiTheme="majorBidi" w:cstheme="majorBidi"/>
          <w:color w:val="222222"/>
        </w:rPr>
        <w:t>lima</w:t>
      </w:r>
      <w:proofErr w:type="gramEnd"/>
      <w:r w:rsidRPr="00CF7D1E">
        <w:rPr>
          <w:rFonts w:asciiTheme="majorBidi" w:hAnsiTheme="majorBidi" w:cstheme="majorBidi"/>
          <w:color w:val="222222"/>
        </w:rPr>
        <w:t>, atau</w:t>
      </w:r>
      <w:r w:rsidR="00E811B3">
        <w:rPr>
          <w:rFonts w:asciiTheme="majorBidi" w:hAnsiTheme="majorBidi" w:cstheme="majorBidi"/>
          <w:color w:val="222222"/>
        </w:rPr>
        <w:t xml:space="preserve"> </w:t>
      </w:r>
      <w:r w:rsidRPr="00CF7D1E">
        <w:rPr>
          <w:rFonts w:asciiTheme="majorBidi" w:hAnsiTheme="majorBidi" w:cstheme="majorBidi"/>
          <w:color w:val="222222"/>
        </w:rPr>
        <w:t>bilangan 5 dilipat</w:t>
      </w:r>
      <w:r w:rsidR="00E811B3">
        <w:rPr>
          <w:rFonts w:asciiTheme="majorBidi" w:hAnsiTheme="majorBidi" w:cstheme="majorBidi"/>
          <w:color w:val="222222"/>
        </w:rPr>
        <w:t xml:space="preserve"> </w:t>
      </w:r>
      <w:r w:rsidRPr="00CF7D1E">
        <w:rPr>
          <w:rFonts w:asciiTheme="majorBidi" w:hAnsiTheme="majorBidi" w:cstheme="majorBidi"/>
          <w:color w:val="222222"/>
        </w:rPr>
        <w:t>gandakan</w:t>
      </w:r>
      <w:r w:rsidR="00E811B3">
        <w:rPr>
          <w:rFonts w:asciiTheme="majorBidi" w:hAnsiTheme="majorBidi" w:cstheme="majorBidi"/>
          <w:color w:val="222222"/>
        </w:rPr>
        <w:t xml:space="preserve"> </w:t>
      </w:r>
      <w:r w:rsidRPr="00CF7D1E">
        <w:rPr>
          <w:rFonts w:asciiTheme="majorBidi" w:hAnsiTheme="majorBidi" w:cstheme="majorBidi"/>
          <w:color w:val="222222"/>
        </w:rPr>
        <w:t>sebanyak 3 kali atau</w:t>
      </w:r>
      <w:r w:rsidR="00E811B3">
        <w:rPr>
          <w:rFonts w:asciiTheme="majorBidi" w:hAnsiTheme="majorBidi" w:cstheme="majorBidi"/>
          <w:color w:val="222222"/>
        </w:rPr>
        <w:t xml:space="preserve"> </w:t>
      </w:r>
      <w:r w:rsidRPr="00CF7D1E">
        <w:rPr>
          <w:rFonts w:asciiTheme="majorBidi" w:hAnsiTheme="majorBidi" w:cstheme="majorBidi"/>
          <w:color w:val="222222"/>
        </w:rPr>
        <w:t>dalam</w:t>
      </w:r>
      <w:r w:rsidR="00E811B3">
        <w:rPr>
          <w:rFonts w:asciiTheme="majorBidi" w:hAnsiTheme="majorBidi" w:cstheme="majorBidi"/>
          <w:color w:val="222222"/>
        </w:rPr>
        <w:t xml:space="preserve"> </w:t>
      </w:r>
      <w:r w:rsidRPr="00CF7D1E">
        <w:rPr>
          <w:rFonts w:asciiTheme="majorBidi" w:hAnsiTheme="majorBidi" w:cstheme="majorBidi"/>
          <w:color w:val="222222"/>
        </w:rPr>
        <w:t>bentuk</w:t>
      </w:r>
      <w:r w:rsidR="00E811B3">
        <w:rPr>
          <w:rFonts w:asciiTheme="majorBidi" w:hAnsiTheme="majorBidi" w:cstheme="majorBidi"/>
          <w:color w:val="222222"/>
        </w:rPr>
        <w:t xml:space="preserve"> </w:t>
      </w:r>
      <w:r w:rsidRPr="00CF7D1E">
        <w:rPr>
          <w:rFonts w:asciiTheme="majorBidi" w:hAnsiTheme="majorBidi" w:cstheme="majorBidi"/>
          <w:color w:val="222222"/>
        </w:rPr>
        <w:t>penjumlahan</w:t>
      </w:r>
      <w:r w:rsidR="00E811B3">
        <w:rPr>
          <w:rFonts w:asciiTheme="majorBidi" w:hAnsiTheme="majorBidi" w:cstheme="majorBidi"/>
          <w:color w:val="222222"/>
        </w:rPr>
        <w:t xml:space="preserve"> </w:t>
      </w:r>
      <w:r w:rsidRPr="00CF7D1E">
        <w:rPr>
          <w:rFonts w:asciiTheme="majorBidi" w:hAnsiTheme="majorBidi" w:cstheme="majorBidi"/>
          <w:color w:val="222222"/>
        </w:rPr>
        <w:t>berulang</w:t>
      </w:r>
      <w:r w:rsidR="00E811B3">
        <w:rPr>
          <w:rFonts w:asciiTheme="majorBidi" w:hAnsiTheme="majorBidi" w:cstheme="majorBidi"/>
          <w:color w:val="222222"/>
        </w:rPr>
        <w:t xml:space="preserve"> </w:t>
      </w:r>
      <w:r w:rsidRPr="00CF7D1E">
        <w:rPr>
          <w:rFonts w:asciiTheme="majorBidi" w:hAnsiTheme="majorBidi" w:cstheme="majorBidi"/>
          <w:color w:val="222222"/>
        </w:rPr>
        <w:t>berarti 5+5+5=15.</w:t>
      </w:r>
      <w:r w:rsidR="00E811B3">
        <w:rPr>
          <w:rFonts w:asciiTheme="majorBidi" w:hAnsiTheme="majorBidi" w:cstheme="majorBidi"/>
          <w:color w:val="222222"/>
        </w:rPr>
        <w:t xml:space="preserve"> </w:t>
      </w:r>
      <w:r w:rsidRPr="00CF7D1E">
        <w:rPr>
          <w:rFonts w:asciiTheme="majorBidi" w:hAnsiTheme="majorBidi" w:cstheme="majorBidi"/>
          <w:color w:val="222222"/>
        </w:rPr>
        <w:t>Dalam</w:t>
      </w:r>
      <w:r w:rsidR="00E811B3">
        <w:rPr>
          <w:rFonts w:asciiTheme="majorBidi" w:hAnsiTheme="majorBidi" w:cstheme="majorBidi"/>
          <w:color w:val="222222"/>
        </w:rPr>
        <w:t xml:space="preserve"> </w:t>
      </w:r>
      <w:r w:rsidRPr="00CF7D1E">
        <w:rPr>
          <w:rFonts w:asciiTheme="majorBidi" w:hAnsiTheme="majorBidi" w:cstheme="majorBidi"/>
          <w:color w:val="222222"/>
        </w:rPr>
        <w:t>menyelesaikan</w:t>
      </w:r>
      <w:r w:rsidR="00E811B3">
        <w:rPr>
          <w:rFonts w:asciiTheme="majorBidi" w:hAnsiTheme="majorBidi" w:cstheme="majorBidi"/>
          <w:color w:val="222222"/>
        </w:rPr>
        <w:t xml:space="preserve"> </w:t>
      </w:r>
      <w:r w:rsidRPr="00CF7D1E">
        <w:rPr>
          <w:rFonts w:asciiTheme="majorBidi" w:hAnsiTheme="majorBidi" w:cstheme="majorBidi"/>
          <w:color w:val="222222"/>
        </w:rPr>
        <w:t>soal</w:t>
      </w:r>
      <w:r w:rsidR="00E811B3">
        <w:rPr>
          <w:rFonts w:asciiTheme="majorBidi" w:hAnsiTheme="majorBidi" w:cstheme="majorBidi"/>
          <w:color w:val="222222"/>
        </w:rPr>
        <w:t xml:space="preserve"> </w:t>
      </w:r>
      <w:r w:rsidRPr="00CF7D1E">
        <w:rPr>
          <w:rFonts w:asciiTheme="majorBidi" w:hAnsiTheme="majorBidi" w:cstheme="majorBidi"/>
          <w:color w:val="222222"/>
        </w:rPr>
        <w:t>perkalian</w:t>
      </w:r>
      <w:r w:rsidR="00E811B3">
        <w:rPr>
          <w:rFonts w:asciiTheme="majorBidi" w:hAnsiTheme="majorBidi" w:cstheme="majorBidi"/>
          <w:color w:val="222222"/>
        </w:rPr>
        <w:t xml:space="preserve"> </w:t>
      </w:r>
      <w:r w:rsidRPr="00CF7D1E">
        <w:rPr>
          <w:rFonts w:asciiTheme="majorBidi" w:hAnsiTheme="majorBidi" w:cstheme="majorBidi"/>
          <w:color w:val="222222"/>
        </w:rPr>
        <w:t>dapat</w:t>
      </w:r>
      <w:r w:rsidR="00E811B3">
        <w:rPr>
          <w:rFonts w:asciiTheme="majorBidi" w:hAnsiTheme="majorBidi" w:cstheme="majorBidi"/>
          <w:color w:val="222222"/>
        </w:rPr>
        <w:t xml:space="preserve"> </w:t>
      </w:r>
      <w:r w:rsidRPr="00CF7D1E">
        <w:rPr>
          <w:rFonts w:asciiTheme="majorBidi" w:hAnsiTheme="majorBidi" w:cstheme="majorBidi"/>
          <w:color w:val="222222"/>
        </w:rPr>
        <w:t>dilakukan</w:t>
      </w:r>
      <w:r w:rsidR="00F12DCA">
        <w:rPr>
          <w:rFonts w:asciiTheme="majorBidi" w:hAnsiTheme="majorBidi" w:cstheme="majorBidi"/>
          <w:color w:val="222222"/>
        </w:rPr>
        <w:t xml:space="preserve"> </w:t>
      </w:r>
      <w:r w:rsidRPr="00CF7D1E">
        <w:rPr>
          <w:rFonts w:asciiTheme="majorBidi" w:hAnsiTheme="majorBidi" w:cstheme="majorBidi"/>
          <w:color w:val="222222"/>
        </w:rPr>
        <w:t>dengan</w:t>
      </w:r>
      <w:r w:rsidR="00F12DCA">
        <w:rPr>
          <w:rFonts w:asciiTheme="majorBidi" w:hAnsiTheme="majorBidi" w:cstheme="majorBidi"/>
          <w:color w:val="222222"/>
        </w:rPr>
        <w:t xml:space="preserve"> </w:t>
      </w:r>
      <w:proofErr w:type="gramStart"/>
      <w:r w:rsidRPr="00CF7D1E">
        <w:rPr>
          <w:rFonts w:asciiTheme="majorBidi" w:hAnsiTheme="majorBidi" w:cstheme="majorBidi"/>
          <w:color w:val="222222"/>
        </w:rPr>
        <w:t>cara</w:t>
      </w:r>
      <w:proofErr w:type="gramEnd"/>
      <w:r w:rsidR="00F12DCA">
        <w:rPr>
          <w:rFonts w:asciiTheme="majorBidi" w:hAnsiTheme="majorBidi" w:cstheme="majorBidi"/>
          <w:color w:val="222222"/>
        </w:rPr>
        <w:t xml:space="preserve"> </w:t>
      </w:r>
      <w:r w:rsidRPr="00CF7D1E">
        <w:rPr>
          <w:rFonts w:asciiTheme="majorBidi" w:hAnsiTheme="majorBidi" w:cstheme="majorBidi"/>
          <w:color w:val="222222"/>
        </w:rPr>
        <w:t>mendatar</w:t>
      </w:r>
      <w:r w:rsidR="00F12DCA">
        <w:rPr>
          <w:rFonts w:asciiTheme="majorBidi" w:hAnsiTheme="majorBidi" w:cstheme="majorBidi"/>
          <w:color w:val="222222"/>
        </w:rPr>
        <w:t xml:space="preserve"> </w:t>
      </w:r>
      <w:r w:rsidRPr="00CF7D1E">
        <w:rPr>
          <w:rFonts w:asciiTheme="majorBidi" w:hAnsiTheme="majorBidi" w:cstheme="majorBidi"/>
          <w:color w:val="222222"/>
        </w:rPr>
        <w:t>dan</w:t>
      </w:r>
      <w:r w:rsidR="00F12DCA">
        <w:rPr>
          <w:rFonts w:asciiTheme="majorBidi" w:hAnsiTheme="majorBidi" w:cstheme="majorBidi"/>
          <w:color w:val="222222"/>
        </w:rPr>
        <w:t xml:space="preserve"> </w:t>
      </w:r>
      <w:r w:rsidRPr="00CF7D1E">
        <w:rPr>
          <w:rFonts w:asciiTheme="majorBidi" w:hAnsiTheme="majorBidi" w:cstheme="majorBidi"/>
          <w:color w:val="222222"/>
        </w:rPr>
        <w:t>bersusun.</w:t>
      </w:r>
    </w:p>
    <w:p w:rsidR="00E6099A" w:rsidRDefault="00E6099A" w:rsidP="00E6099A">
      <w:pPr>
        <w:pStyle w:val="NormalWeb"/>
        <w:shd w:val="clear" w:color="auto" w:fill="FFFFFF"/>
        <w:spacing w:before="120" w:beforeAutospacing="0" w:after="120" w:afterAutospacing="0" w:line="360" w:lineRule="auto"/>
        <w:jc w:val="both"/>
        <w:rPr>
          <w:rFonts w:asciiTheme="majorBidi" w:hAnsiTheme="majorBidi" w:cstheme="majorBidi"/>
          <w:color w:val="222222"/>
        </w:rPr>
      </w:pPr>
      <w:r w:rsidRPr="00CF7D1E">
        <w:rPr>
          <w:rFonts w:asciiTheme="majorBidi" w:hAnsiTheme="majorBidi" w:cstheme="majorBidi"/>
          <w:color w:val="222222"/>
        </w:rPr>
        <w:t>Contoh</w:t>
      </w:r>
      <w:r w:rsidR="00F12DCA">
        <w:rPr>
          <w:rFonts w:asciiTheme="majorBidi" w:hAnsiTheme="majorBidi" w:cstheme="majorBidi"/>
          <w:color w:val="222222"/>
        </w:rPr>
        <w:t xml:space="preserve"> </w:t>
      </w:r>
      <w:proofErr w:type="gramStart"/>
      <w:r w:rsidRPr="00CF7D1E">
        <w:rPr>
          <w:rFonts w:asciiTheme="majorBidi" w:hAnsiTheme="majorBidi" w:cstheme="majorBidi"/>
          <w:color w:val="222222"/>
        </w:rPr>
        <w:t>mendatar :</w:t>
      </w:r>
      <w:proofErr w:type="gramEnd"/>
    </w:p>
    <w:p w:rsidR="00E6099A" w:rsidRPr="00DA12AB" w:rsidRDefault="00E6099A" w:rsidP="00E6099A">
      <w:pPr>
        <w:pStyle w:val="ListParagraph"/>
        <w:numPr>
          <w:ilvl w:val="0"/>
          <w:numId w:val="79"/>
        </w:numPr>
        <w:shd w:val="clear" w:color="auto" w:fill="FFFFFF"/>
        <w:spacing w:after="0" w:line="270" w:lineRule="atLeast"/>
        <w:rPr>
          <w:rFonts w:asciiTheme="majorBidi" w:eastAsia="Times New Roman" w:hAnsiTheme="majorBidi" w:cstheme="majorBidi"/>
          <w:color w:val="333333"/>
          <w:sz w:val="24"/>
          <w:szCs w:val="24"/>
        </w:rPr>
      </w:pPr>
      <w:r w:rsidRPr="00DA12AB">
        <w:rPr>
          <w:rFonts w:asciiTheme="majorBidi" w:eastAsia="Times New Roman" w:hAnsiTheme="majorBidi" w:cstheme="majorBidi"/>
          <w:color w:val="333333"/>
          <w:sz w:val="24"/>
          <w:szCs w:val="24"/>
          <w:lang w:val="nb-NO"/>
        </w:rPr>
        <w:t>2</w:t>
      </w:r>
      <w:r>
        <w:rPr>
          <w:rFonts w:asciiTheme="majorBidi" w:eastAsia="Times New Roman" w:hAnsiTheme="majorBidi" w:cstheme="majorBidi"/>
          <w:color w:val="333333"/>
          <w:sz w:val="24"/>
          <w:szCs w:val="24"/>
          <w:lang w:val="nb-NO"/>
        </w:rPr>
        <w:t>5</w:t>
      </w:r>
      <m:oMath>
        <m:r>
          <w:rPr>
            <w:rFonts w:ascii="Cambria Math" w:eastAsia="Times New Roman" w:hAnsi="Cambria Math" w:cstheme="majorBidi"/>
            <w:color w:val="333333"/>
            <w:sz w:val="24"/>
            <w:szCs w:val="24"/>
            <w:lang w:val="nb-NO"/>
          </w:rPr>
          <m:t xml:space="preserve"> ×</m:t>
        </m:r>
      </m:oMath>
      <w:r w:rsidRPr="00DA12AB">
        <w:rPr>
          <w:rFonts w:asciiTheme="majorBidi" w:eastAsia="Times New Roman" w:hAnsiTheme="majorBidi" w:cstheme="majorBidi"/>
          <w:color w:val="333333"/>
          <w:sz w:val="24"/>
          <w:szCs w:val="24"/>
          <w:lang w:val="nb-NO"/>
        </w:rPr>
        <w:t xml:space="preserve"> 1</w:t>
      </w:r>
      <w:r>
        <w:rPr>
          <w:rFonts w:asciiTheme="majorBidi" w:eastAsia="Times New Roman" w:hAnsiTheme="majorBidi" w:cstheme="majorBidi"/>
          <w:color w:val="333333"/>
          <w:sz w:val="24"/>
          <w:szCs w:val="24"/>
          <w:lang w:val="nb-NO"/>
        </w:rPr>
        <w:t>3</w:t>
      </w:r>
      <w:r w:rsidRPr="00DA12AB">
        <w:rPr>
          <w:rFonts w:asciiTheme="majorBidi" w:eastAsia="Times New Roman" w:hAnsiTheme="majorBidi" w:cstheme="majorBidi"/>
          <w:color w:val="333333"/>
          <w:sz w:val="24"/>
          <w:szCs w:val="24"/>
          <w:lang w:val="nb-NO"/>
        </w:rPr>
        <w:t> </w:t>
      </w:r>
      <w:r w:rsidRPr="00DA12AB">
        <w:rPr>
          <w:rFonts w:asciiTheme="majorBidi" w:eastAsia="Times New Roman" w:hAnsiTheme="majorBidi" w:cstheme="majorBidi"/>
          <w:color w:val="333333"/>
          <w:sz w:val="24"/>
          <w:szCs w:val="24"/>
          <w:lang w:val="nb-NO"/>
        </w:rPr>
        <w:tab/>
        <w:t xml:space="preserve">= </w:t>
      </w:r>
      <w:r>
        <w:rPr>
          <w:rFonts w:asciiTheme="majorBidi" w:eastAsia="Times New Roman" w:hAnsiTheme="majorBidi" w:cstheme="majorBidi"/>
          <w:color w:val="333333"/>
          <w:sz w:val="24"/>
          <w:szCs w:val="24"/>
          <w:lang w:val="nb-NO"/>
        </w:rPr>
        <w:t xml:space="preserve">25 </w:t>
      </w:r>
      <m:oMath>
        <m:r>
          <w:rPr>
            <w:rFonts w:ascii="Cambria Math" w:eastAsia="Times New Roman" w:hAnsi="Cambria Math" w:cstheme="majorBidi"/>
            <w:color w:val="333333"/>
            <w:sz w:val="24"/>
            <w:szCs w:val="24"/>
            <w:lang w:val="nb-NO"/>
          </w:rPr>
          <m:t>×</m:t>
        </m:r>
      </m:oMath>
      <w:r w:rsidRPr="00DA12AB">
        <w:rPr>
          <w:rFonts w:asciiTheme="majorBidi" w:eastAsia="Times New Roman" w:hAnsiTheme="majorBidi" w:cstheme="majorBidi"/>
          <w:color w:val="333333"/>
          <w:sz w:val="24"/>
          <w:szCs w:val="24"/>
          <w:lang w:val="nb-NO"/>
        </w:rPr>
        <w:t xml:space="preserve"> (</w:t>
      </w:r>
      <w:r>
        <w:rPr>
          <w:rFonts w:asciiTheme="majorBidi" w:eastAsia="Times New Roman" w:hAnsiTheme="majorBidi" w:cstheme="majorBidi"/>
          <w:color w:val="333333"/>
          <w:sz w:val="24"/>
          <w:szCs w:val="24"/>
          <w:lang w:val="nb-NO"/>
        </w:rPr>
        <w:t>10</w:t>
      </w:r>
      <w:r w:rsidRPr="00DA12AB">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3</w:t>
      </w:r>
      <w:r w:rsidRPr="00DA12AB">
        <w:rPr>
          <w:rFonts w:asciiTheme="majorBidi" w:eastAsia="Times New Roman" w:hAnsiTheme="majorBidi" w:cstheme="majorBidi"/>
          <w:color w:val="333333"/>
          <w:sz w:val="24"/>
          <w:szCs w:val="24"/>
          <w:lang w:val="nb-NO"/>
        </w:rPr>
        <w:t>)</w:t>
      </w:r>
      <w:r w:rsidRPr="00DA12AB">
        <w:rPr>
          <w:rFonts w:asciiTheme="majorBidi" w:eastAsia="Times New Roman" w:hAnsiTheme="majorBidi" w:cstheme="majorBidi"/>
          <w:color w:val="333333"/>
          <w:sz w:val="24"/>
          <w:szCs w:val="24"/>
          <w:lang w:val="nb-NO"/>
        </w:rPr>
        <w:br/>
      </w:r>
      <w:r w:rsidRPr="00DA12AB">
        <w:rPr>
          <w:rFonts w:asciiTheme="majorBidi" w:eastAsia="Times New Roman" w:hAnsiTheme="majorBidi" w:cstheme="majorBidi"/>
          <w:color w:val="333333"/>
          <w:sz w:val="24"/>
          <w:szCs w:val="24"/>
          <w:lang w:val="nb-NO"/>
        </w:rPr>
        <w:tab/>
      </w:r>
      <w:r w:rsidRPr="00DA12AB">
        <w:rPr>
          <w:rFonts w:asciiTheme="majorBidi" w:eastAsia="Times New Roman" w:hAnsiTheme="majorBidi" w:cstheme="majorBidi"/>
          <w:color w:val="333333"/>
          <w:sz w:val="24"/>
          <w:szCs w:val="24"/>
          <w:lang w:val="nb-NO"/>
        </w:rPr>
        <w:tab/>
        <w:t>= (</w:t>
      </w:r>
      <w:r>
        <w:rPr>
          <w:rFonts w:asciiTheme="majorBidi" w:eastAsia="Times New Roman" w:hAnsiTheme="majorBidi" w:cstheme="majorBidi"/>
          <w:color w:val="333333"/>
          <w:sz w:val="24"/>
          <w:szCs w:val="24"/>
          <w:lang w:val="nb-NO"/>
        </w:rPr>
        <w:t>25</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10</w:t>
      </w:r>
      <w:r w:rsidRPr="00DA12AB">
        <w:rPr>
          <w:rFonts w:asciiTheme="majorBidi" w:eastAsia="Times New Roman" w:hAnsiTheme="majorBidi" w:cstheme="majorBidi"/>
          <w:color w:val="333333"/>
          <w:sz w:val="24"/>
          <w:szCs w:val="24"/>
          <w:lang w:val="nb-NO"/>
        </w:rPr>
        <w:t>) + (</w:t>
      </w:r>
      <w:r>
        <w:rPr>
          <w:rFonts w:asciiTheme="majorBidi" w:eastAsia="Times New Roman" w:hAnsiTheme="majorBidi" w:cstheme="majorBidi"/>
          <w:color w:val="333333"/>
          <w:sz w:val="24"/>
          <w:szCs w:val="24"/>
          <w:lang w:val="nb-NO"/>
        </w:rPr>
        <w:t>25</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3</w:t>
      </w:r>
      <w:r w:rsidRPr="00DA12AB">
        <w:rPr>
          <w:rFonts w:asciiTheme="majorBidi" w:eastAsia="Times New Roman" w:hAnsiTheme="majorBidi" w:cstheme="majorBidi"/>
          <w:color w:val="333333"/>
          <w:sz w:val="24"/>
          <w:szCs w:val="24"/>
          <w:lang w:val="nb-NO"/>
        </w:rPr>
        <w:t>)</w:t>
      </w:r>
      <w:r w:rsidRPr="00DA12AB">
        <w:rPr>
          <w:rFonts w:asciiTheme="majorBidi" w:eastAsia="Times New Roman" w:hAnsiTheme="majorBidi" w:cstheme="majorBidi"/>
          <w:color w:val="333333"/>
          <w:sz w:val="24"/>
          <w:szCs w:val="24"/>
          <w:lang w:val="nb-NO"/>
        </w:rPr>
        <w:br/>
      </w:r>
      <w:r w:rsidRPr="00DA12AB">
        <w:rPr>
          <w:rFonts w:asciiTheme="majorBidi" w:eastAsia="Times New Roman" w:hAnsiTheme="majorBidi" w:cstheme="majorBidi"/>
          <w:color w:val="333333"/>
          <w:sz w:val="24"/>
          <w:szCs w:val="24"/>
          <w:lang w:val="nb-NO"/>
        </w:rPr>
        <w:tab/>
      </w:r>
      <w:r w:rsidRPr="00DA12AB">
        <w:rPr>
          <w:rFonts w:asciiTheme="majorBidi" w:eastAsia="Times New Roman" w:hAnsiTheme="majorBidi" w:cstheme="majorBidi"/>
          <w:color w:val="333333"/>
          <w:sz w:val="24"/>
          <w:szCs w:val="24"/>
          <w:lang w:val="nb-NO"/>
        </w:rPr>
        <w:tab/>
        <w:t xml:space="preserve">= </w:t>
      </w:r>
      <w:r>
        <w:rPr>
          <w:rFonts w:asciiTheme="majorBidi" w:eastAsia="Times New Roman" w:hAnsiTheme="majorBidi" w:cstheme="majorBidi"/>
          <w:color w:val="333333"/>
          <w:sz w:val="24"/>
          <w:szCs w:val="24"/>
          <w:lang w:val="nb-NO"/>
        </w:rPr>
        <w:t>250</w:t>
      </w:r>
      <w:r w:rsidRPr="00DA12AB">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75</w:t>
      </w:r>
      <w:r w:rsidRPr="00DA12AB">
        <w:rPr>
          <w:rFonts w:asciiTheme="majorBidi" w:eastAsia="Times New Roman" w:hAnsiTheme="majorBidi" w:cstheme="majorBidi"/>
          <w:color w:val="333333"/>
          <w:sz w:val="24"/>
          <w:szCs w:val="24"/>
          <w:lang w:val="nb-NO"/>
        </w:rPr>
        <w:br/>
      </w:r>
      <w:r w:rsidRPr="00DA12AB">
        <w:rPr>
          <w:rFonts w:asciiTheme="majorBidi" w:eastAsia="Times New Roman" w:hAnsiTheme="majorBidi" w:cstheme="majorBidi"/>
          <w:color w:val="333333"/>
          <w:sz w:val="24"/>
          <w:szCs w:val="24"/>
          <w:lang w:val="nb-NO"/>
        </w:rPr>
        <w:tab/>
      </w:r>
      <w:r w:rsidRPr="00DA12AB">
        <w:rPr>
          <w:rFonts w:asciiTheme="majorBidi" w:eastAsia="Times New Roman" w:hAnsiTheme="majorBidi" w:cstheme="majorBidi"/>
          <w:color w:val="333333"/>
          <w:sz w:val="24"/>
          <w:szCs w:val="24"/>
          <w:lang w:val="nb-NO"/>
        </w:rPr>
        <w:tab/>
        <w:t xml:space="preserve">= </w:t>
      </w:r>
      <w:r>
        <w:rPr>
          <w:rFonts w:asciiTheme="majorBidi" w:eastAsia="Times New Roman" w:hAnsiTheme="majorBidi" w:cstheme="majorBidi"/>
          <w:color w:val="333333"/>
          <w:sz w:val="24"/>
          <w:szCs w:val="24"/>
          <w:lang w:val="nb-NO"/>
        </w:rPr>
        <w:t>325</w:t>
      </w:r>
    </w:p>
    <w:p w:rsidR="00E6099A" w:rsidRDefault="00E6099A" w:rsidP="00E6099A">
      <w:pPr>
        <w:shd w:val="clear" w:color="auto" w:fill="FFFFFF"/>
        <w:spacing w:after="0" w:line="270" w:lineRule="atLeast"/>
        <w:ind w:firstLine="72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25</w:t>
      </w:r>
      <m:oMath>
        <m:r>
          <w:rPr>
            <w:rFonts w:ascii="Cambria Math" w:eastAsia="Times New Roman" w:hAnsi="Cambria Math" w:cstheme="majorBidi"/>
            <w:color w:val="333333"/>
            <w:sz w:val="24"/>
            <w:szCs w:val="24"/>
            <w:lang w:val="nb-NO"/>
          </w:rPr>
          <m:t xml:space="preserve"> ×</m:t>
        </m:r>
      </m:oMath>
      <w:r>
        <w:rPr>
          <w:rFonts w:asciiTheme="majorBidi" w:eastAsia="Times New Roman" w:hAnsiTheme="majorBidi" w:cstheme="majorBidi"/>
          <w:color w:val="333333"/>
          <w:sz w:val="24"/>
          <w:szCs w:val="24"/>
          <w:lang w:val="nb-NO"/>
        </w:rPr>
        <w:t xml:space="preserve"> 13</w:t>
      </w:r>
      <w:r>
        <w:rPr>
          <w:rFonts w:asciiTheme="majorBidi" w:eastAsia="Times New Roman" w:hAnsiTheme="majorBidi" w:cstheme="majorBidi"/>
          <w:color w:val="333333"/>
          <w:sz w:val="24"/>
          <w:szCs w:val="24"/>
          <w:lang w:val="nb-NO"/>
        </w:rPr>
        <w:tab/>
      </w:r>
      <w:r w:rsidRPr="00CF7D1E">
        <w:rPr>
          <w:rFonts w:asciiTheme="majorBidi" w:eastAsia="Times New Roman" w:hAnsiTheme="majorBidi" w:cstheme="majorBidi"/>
          <w:color w:val="333333"/>
          <w:sz w:val="24"/>
          <w:szCs w:val="24"/>
          <w:lang w:val="nb-NO"/>
        </w:rPr>
        <w:t xml:space="preserve">= </w:t>
      </w:r>
      <w:r>
        <w:rPr>
          <w:rFonts w:asciiTheme="majorBidi" w:eastAsia="Times New Roman" w:hAnsiTheme="majorBidi" w:cstheme="majorBidi"/>
          <w:color w:val="333333"/>
          <w:sz w:val="24"/>
          <w:szCs w:val="24"/>
          <w:lang w:val="nb-NO"/>
        </w:rPr>
        <w:t>325</w:t>
      </w:r>
    </w:p>
    <w:p w:rsidR="00E6099A" w:rsidRPr="00637067" w:rsidRDefault="00E6099A" w:rsidP="00E6099A">
      <w:pPr>
        <w:shd w:val="clear" w:color="auto" w:fill="FFFFFF"/>
        <w:spacing w:after="0" w:line="270" w:lineRule="atLeast"/>
        <w:ind w:firstLine="720"/>
        <w:rPr>
          <w:rFonts w:asciiTheme="majorBidi" w:eastAsia="Times New Roman" w:hAnsiTheme="majorBidi" w:cstheme="majorBidi"/>
          <w:color w:val="333333"/>
          <w:sz w:val="24"/>
          <w:szCs w:val="24"/>
          <w:lang w:val="nb-NO"/>
        </w:rPr>
      </w:pPr>
    </w:p>
    <w:p w:rsidR="00E6099A" w:rsidRPr="00CF7D1E" w:rsidRDefault="00E6099A" w:rsidP="00E6099A">
      <w:pPr>
        <w:pStyle w:val="NormalWeb"/>
        <w:shd w:val="clear" w:color="auto" w:fill="FFFFFF"/>
        <w:spacing w:before="120" w:beforeAutospacing="0" w:after="120" w:afterAutospacing="0" w:line="360" w:lineRule="auto"/>
        <w:jc w:val="both"/>
        <w:rPr>
          <w:rFonts w:asciiTheme="majorBidi" w:hAnsiTheme="majorBidi" w:cstheme="majorBidi"/>
          <w:color w:val="222222"/>
        </w:rPr>
      </w:pPr>
      <w:r>
        <w:rPr>
          <w:rFonts w:asciiTheme="majorBidi" w:hAnsiTheme="majorBidi" w:cstheme="majorBidi"/>
          <w:color w:val="222222"/>
        </w:rPr>
        <w:t>Selesaikan soal perkalian di bawah ini dengan mengisi titik-titiknya!</w:t>
      </w:r>
    </w:p>
    <w:p w:rsidR="00E6099A" w:rsidRPr="00DC1C26" w:rsidRDefault="00E6099A" w:rsidP="00E6099A">
      <w:pPr>
        <w:pStyle w:val="ListParagraph"/>
        <w:numPr>
          <w:ilvl w:val="0"/>
          <w:numId w:val="74"/>
        </w:numPr>
        <w:shd w:val="clear" w:color="auto" w:fill="FFFFFF"/>
        <w:spacing w:after="0" w:line="270" w:lineRule="atLeast"/>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lang w:val="nb-NO"/>
        </w:rPr>
        <w:t>22</w:t>
      </w:r>
      <m:oMath>
        <m:r>
          <w:rPr>
            <w:rFonts w:ascii="Cambria Math" w:eastAsia="Times New Roman" w:hAnsi="Cambria Math" w:cstheme="majorBidi"/>
            <w:color w:val="333333"/>
            <w:sz w:val="24"/>
            <w:szCs w:val="24"/>
            <w:lang w:val="nb-NO"/>
          </w:rPr>
          <m:t xml:space="preserve"> ×</m:t>
        </m:r>
      </m:oMath>
      <w:r>
        <w:rPr>
          <w:rFonts w:asciiTheme="majorBidi" w:eastAsia="Times New Roman" w:hAnsiTheme="majorBidi" w:cstheme="majorBidi"/>
          <w:color w:val="333333"/>
          <w:sz w:val="24"/>
          <w:szCs w:val="24"/>
          <w:lang w:val="nb-NO"/>
        </w:rPr>
        <w:t xml:space="preserve"> 1</w:t>
      </w:r>
      <w:r w:rsidRPr="00DC1C26">
        <w:rPr>
          <w:rFonts w:asciiTheme="majorBidi" w:eastAsia="Times New Roman" w:hAnsiTheme="majorBidi" w:cstheme="majorBidi"/>
          <w:color w:val="333333"/>
          <w:sz w:val="24"/>
          <w:szCs w:val="24"/>
          <w:lang w:val="nb-NO"/>
        </w:rPr>
        <w:t>5 </w:t>
      </w:r>
      <w:r w:rsidRPr="00DC1C26">
        <w:rPr>
          <w:rFonts w:asciiTheme="majorBidi" w:eastAsia="Times New Roman" w:hAnsiTheme="majorBidi" w:cstheme="majorBidi"/>
          <w:color w:val="333333"/>
          <w:sz w:val="24"/>
          <w:szCs w:val="24"/>
          <w:lang w:val="nb-NO"/>
        </w:rPr>
        <w:tab/>
        <w:t>=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xml:space="preserve"> (..... + .....)</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 + .....</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w:t>
      </w:r>
    </w:p>
    <w:p w:rsidR="00E6099A" w:rsidRDefault="00E6099A" w:rsidP="00E6099A">
      <w:pPr>
        <w:shd w:val="clear" w:color="auto" w:fill="FFFFFF"/>
        <w:spacing w:after="0" w:line="270" w:lineRule="atLeast"/>
        <w:ind w:firstLine="36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22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w:t>
      </w:r>
      <w:r w:rsidRPr="00CF7D1E">
        <w:rPr>
          <w:rFonts w:asciiTheme="majorBidi" w:eastAsia="Times New Roman" w:hAnsiTheme="majorBidi" w:cstheme="majorBidi"/>
          <w:color w:val="333333"/>
          <w:sz w:val="24"/>
          <w:szCs w:val="24"/>
          <w:lang w:val="nb-NO"/>
        </w:rPr>
        <w:t xml:space="preserve">5 = </w:t>
      </w:r>
      <w:r>
        <w:rPr>
          <w:rFonts w:asciiTheme="majorBidi" w:eastAsia="Times New Roman" w:hAnsiTheme="majorBidi" w:cstheme="majorBidi"/>
          <w:color w:val="333333"/>
          <w:sz w:val="24"/>
          <w:szCs w:val="24"/>
          <w:lang w:val="nb-NO"/>
        </w:rPr>
        <w:t>.....</w:t>
      </w:r>
    </w:p>
    <w:p w:rsidR="00E6099A" w:rsidRPr="00DC1C26" w:rsidRDefault="00E6099A" w:rsidP="00E6099A">
      <w:pPr>
        <w:pStyle w:val="ListParagraph"/>
        <w:numPr>
          <w:ilvl w:val="0"/>
          <w:numId w:val="74"/>
        </w:numPr>
        <w:shd w:val="clear" w:color="auto" w:fill="FFFFFF"/>
        <w:spacing w:after="0" w:line="270" w:lineRule="atLeast"/>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lang w:val="nb-NO"/>
        </w:rPr>
        <w:t>21</w:t>
      </w:r>
      <m:oMath>
        <m:r>
          <w:rPr>
            <w:rFonts w:ascii="Cambria Math" w:eastAsia="Times New Roman" w:hAnsi="Cambria Math" w:cstheme="majorBidi"/>
            <w:color w:val="333333"/>
            <w:sz w:val="24"/>
            <w:szCs w:val="24"/>
            <w:lang w:val="nb-NO"/>
          </w:rPr>
          <m:t xml:space="preserve"> ×</m:t>
        </m:r>
      </m:oMath>
      <w:r>
        <w:rPr>
          <w:rFonts w:asciiTheme="majorBidi" w:eastAsia="Times New Roman" w:hAnsiTheme="majorBidi" w:cstheme="majorBidi"/>
          <w:color w:val="333333"/>
          <w:sz w:val="24"/>
          <w:szCs w:val="24"/>
          <w:lang w:val="nb-NO"/>
        </w:rPr>
        <w:t xml:space="preserve"> 14</w:t>
      </w:r>
      <w:r w:rsidRPr="00DC1C26">
        <w:rPr>
          <w:rFonts w:asciiTheme="majorBidi" w:eastAsia="Times New Roman" w:hAnsiTheme="majorBidi" w:cstheme="majorBidi"/>
          <w:color w:val="333333"/>
          <w:sz w:val="24"/>
          <w:szCs w:val="24"/>
          <w:lang w:val="nb-NO"/>
        </w:rPr>
        <w:t> </w:t>
      </w:r>
      <w:r w:rsidRPr="00DC1C26">
        <w:rPr>
          <w:rFonts w:asciiTheme="majorBidi" w:eastAsia="Times New Roman" w:hAnsiTheme="majorBidi" w:cstheme="majorBidi"/>
          <w:color w:val="333333"/>
          <w:sz w:val="24"/>
          <w:szCs w:val="24"/>
          <w:lang w:val="nb-NO"/>
        </w:rPr>
        <w:tab/>
        <w:t>=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xml:space="preserve"> (..... + .....)</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 + .....</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w:t>
      </w:r>
    </w:p>
    <w:p w:rsidR="00E6099A" w:rsidRDefault="00E6099A" w:rsidP="00E6099A">
      <w:pPr>
        <w:shd w:val="clear" w:color="auto" w:fill="FFFFFF"/>
        <w:spacing w:after="0" w:line="270" w:lineRule="atLeast"/>
        <w:ind w:firstLine="36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21</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14</w:t>
      </w:r>
      <w:r w:rsidRPr="00CF7D1E">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w:t>
      </w:r>
    </w:p>
    <w:p w:rsidR="00E6099A" w:rsidRDefault="00E6099A" w:rsidP="00E6099A">
      <w:pPr>
        <w:pStyle w:val="NormalWeb"/>
        <w:shd w:val="clear" w:color="auto" w:fill="FFFFFF"/>
        <w:spacing w:before="120" w:beforeAutospacing="0" w:after="120" w:afterAutospacing="0" w:line="360" w:lineRule="auto"/>
        <w:jc w:val="both"/>
        <w:rPr>
          <w:rFonts w:asciiTheme="majorBidi" w:hAnsiTheme="majorBidi" w:cstheme="majorBidi"/>
          <w:color w:val="222222"/>
        </w:rPr>
      </w:pPr>
      <w:r w:rsidRPr="00CF7D1E">
        <w:rPr>
          <w:rFonts w:asciiTheme="majorBidi" w:hAnsiTheme="majorBidi" w:cstheme="majorBidi"/>
          <w:color w:val="222222"/>
        </w:rPr>
        <w:t>Contoh</w:t>
      </w:r>
      <w:r w:rsidR="00F12DCA">
        <w:rPr>
          <w:rFonts w:asciiTheme="majorBidi" w:hAnsiTheme="majorBidi" w:cstheme="majorBidi"/>
          <w:color w:val="222222"/>
        </w:rPr>
        <w:t xml:space="preserve"> </w:t>
      </w:r>
      <w:proofErr w:type="gramStart"/>
      <w:r w:rsidRPr="00CF7D1E">
        <w:rPr>
          <w:rFonts w:asciiTheme="majorBidi" w:hAnsiTheme="majorBidi" w:cstheme="majorBidi"/>
          <w:color w:val="222222"/>
        </w:rPr>
        <w:t>bersusun :</w:t>
      </w:r>
      <w:proofErr w:type="gramEnd"/>
    </w:p>
    <w:p w:rsidR="00E6099A" w:rsidRPr="00DC1C26" w:rsidRDefault="00E6099A" w:rsidP="00E6099A">
      <w:pPr>
        <w:pStyle w:val="ListParagraph"/>
        <w:numPr>
          <w:ilvl w:val="0"/>
          <w:numId w:val="75"/>
        </w:numPr>
        <w:shd w:val="clear" w:color="auto" w:fill="FFFFFF"/>
        <w:spacing w:line="270" w:lineRule="atLeast"/>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lang w:val="nb-NO"/>
        </w:rPr>
        <w:t xml:space="preserve">22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xml:space="preserve"> 1</w:t>
      </w:r>
      <w:r>
        <w:rPr>
          <w:rFonts w:asciiTheme="majorBidi" w:eastAsia="Times New Roman" w:hAnsiTheme="majorBidi" w:cstheme="majorBidi"/>
          <w:color w:val="333333"/>
          <w:sz w:val="24"/>
          <w:szCs w:val="24"/>
          <w:lang w:val="nb-NO"/>
        </w:rPr>
        <w:t>2</w:t>
      </w:r>
      <w:r w:rsidRPr="00DC1C26">
        <w:rPr>
          <w:rFonts w:asciiTheme="majorBidi" w:eastAsia="Times New Roman" w:hAnsiTheme="majorBidi" w:cstheme="majorBidi"/>
          <w:color w:val="333333"/>
          <w:sz w:val="24"/>
          <w:szCs w:val="24"/>
          <w:lang w:val="nb-NO"/>
        </w:rPr>
        <w:t xml:space="preserve"> = ....</w:t>
      </w:r>
    </w:p>
    <w:p w:rsidR="00E6099A" w:rsidRPr="00CF7D1E" w:rsidRDefault="00E6099A" w:rsidP="00E6099A">
      <w:pPr>
        <w:shd w:val="clear" w:color="auto" w:fill="FFFFFF"/>
        <w:spacing w:after="0"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 xml:space="preserve"> 22</w:t>
      </w:r>
    </w:p>
    <w:p w:rsidR="00E6099A" w:rsidRPr="00CF7D1E" w:rsidRDefault="00E6099A" w:rsidP="00E6099A">
      <w:pPr>
        <w:shd w:val="clear" w:color="auto" w:fill="FFFFFF"/>
        <w:spacing w:after="0"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u w:val="single"/>
          <w:lang w:val="nb-NO"/>
        </w:rPr>
        <w:t>12</w:t>
      </w:r>
      <w:r w:rsidRPr="00CF7D1E">
        <w:rPr>
          <w:rFonts w:asciiTheme="majorBidi" w:eastAsia="Times New Roman" w:hAnsiTheme="majorBidi" w:cstheme="majorBidi"/>
          <w:color w:val="333333"/>
          <w:sz w:val="24"/>
          <w:szCs w:val="24"/>
          <w:lang w:val="nb-NO"/>
        </w:rPr>
        <w:t> </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br/>
        <w:t>                   </w:t>
      </w: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 xml:space="preserve">  44</w:t>
      </w:r>
      <w:r w:rsidRPr="00CF7D1E">
        <w:rPr>
          <w:rFonts w:asciiTheme="majorBidi" w:eastAsia="Times New Roman" w:hAnsiTheme="majorBidi" w:cstheme="majorBidi"/>
          <w:color w:val="333333"/>
          <w:sz w:val="24"/>
          <w:szCs w:val="24"/>
          <w:lang w:val="nb-NO"/>
        </w:rPr>
        <w:br/>
        <w:t>                 </w:t>
      </w:r>
      <w:r>
        <w:rPr>
          <w:rFonts w:asciiTheme="majorBidi" w:eastAsia="Times New Roman" w:hAnsiTheme="majorBidi" w:cstheme="majorBidi"/>
          <w:color w:val="333333"/>
          <w:sz w:val="24"/>
          <w:szCs w:val="24"/>
          <w:u w:val="single"/>
          <w:lang w:val="nb-NO"/>
        </w:rPr>
        <w:t xml:space="preserve">   22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lang w:val="nb-NO"/>
        </w:rPr>
        <w:t>+</w:t>
      </w:r>
      <w:r>
        <w:rPr>
          <w:rFonts w:asciiTheme="majorBidi" w:eastAsia="Times New Roman" w:hAnsiTheme="majorBidi" w:cstheme="majorBidi"/>
          <w:color w:val="333333"/>
          <w:sz w:val="24"/>
          <w:szCs w:val="24"/>
          <w:lang w:val="nb-NO"/>
        </w:rPr>
        <w:br/>
        <w:t>                    262</w:t>
      </w:r>
    </w:p>
    <w:p w:rsidR="00E6099A"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color w:val="222222"/>
        </w:rPr>
      </w:pPr>
      <w:r w:rsidRPr="00CF7D1E">
        <w:rPr>
          <w:rFonts w:asciiTheme="majorBidi" w:hAnsiTheme="majorBidi" w:cstheme="majorBidi"/>
          <w:color w:val="333333"/>
          <w:lang w:val="nb-NO"/>
        </w:rPr>
        <w:t xml:space="preserve">Jadi, </w:t>
      </w:r>
      <w:r>
        <w:rPr>
          <w:rFonts w:asciiTheme="majorBidi" w:hAnsiTheme="majorBidi" w:cstheme="majorBidi"/>
          <w:color w:val="333333"/>
          <w:lang w:val="nb-NO"/>
        </w:rPr>
        <w:t>22</w:t>
      </w:r>
      <m:oMath>
        <m:r>
          <w:rPr>
            <w:rFonts w:ascii="Cambria Math" w:hAnsi="Cambria Math" w:cstheme="majorBidi"/>
            <w:color w:val="333333"/>
            <w:lang w:val="nb-NO"/>
          </w:rPr>
          <m:t>×</m:t>
        </m:r>
      </m:oMath>
      <w:r>
        <w:rPr>
          <w:rFonts w:asciiTheme="majorBidi" w:hAnsiTheme="majorBidi" w:cstheme="majorBidi"/>
          <w:color w:val="333333"/>
          <w:lang w:val="nb-NO"/>
        </w:rPr>
        <w:t xml:space="preserve"> 12</w:t>
      </w:r>
      <w:r w:rsidRPr="00CF7D1E">
        <w:rPr>
          <w:rFonts w:asciiTheme="majorBidi" w:hAnsiTheme="majorBidi" w:cstheme="majorBidi"/>
          <w:color w:val="333333"/>
          <w:lang w:val="nb-NO"/>
        </w:rPr>
        <w:t xml:space="preserve"> = </w:t>
      </w:r>
      <w:r>
        <w:rPr>
          <w:rFonts w:asciiTheme="majorBidi" w:hAnsiTheme="majorBidi" w:cstheme="majorBidi"/>
          <w:color w:val="333333"/>
          <w:lang w:val="nb-NO"/>
        </w:rPr>
        <w:t>262</w:t>
      </w:r>
    </w:p>
    <w:p w:rsidR="00E6099A" w:rsidRPr="00CF7D1E" w:rsidRDefault="00E6099A" w:rsidP="00E6099A">
      <w:pPr>
        <w:pStyle w:val="NormalWeb"/>
        <w:shd w:val="clear" w:color="auto" w:fill="FFFFFF"/>
        <w:spacing w:before="120" w:beforeAutospacing="0" w:after="120" w:afterAutospacing="0" w:line="360" w:lineRule="auto"/>
        <w:jc w:val="both"/>
        <w:rPr>
          <w:rFonts w:asciiTheme="majorBidi" w:hAnsiTheme="majorBidi" w:cstheme="majorBidi"/>
          <w:color w:val="222222"/>
        </w:rPr>
      </w:pPr>
      <w:r>
        <w:rPr>
          <w:rFonts w:asciiTheme="majorBidi" w:hAnsiTheme="majorBidi" w:cstheme="majorBidi"/>
          <w:color w:val="222222"/>
        </w:rPr>
        <w:lastRenderedPageBreak/>
        <w:t>Selesaikan soal perkalian di bawah ini dengan mengisi titik-titiknya!</w:t>
      </w:r>
    </w:p>
    <w:p w:rsidR="00E6099A" w:rsidRPr="00737A2E" w:rsidRDefault="00E6099A" w:rsidP="00E6099A">
      <w:pPr>
        <w:pStyle w:val="ListParagraph"/>
        <w:numPr>
          <w:ilvl w:val="0"/>
          <w:numId w:val="80"/>
        </w:numPr>
        <w:shd w:val="clear" w:color="auto" w:fill="FFFFFF"/>
        <w:spacing w:line="270" w:lineRule="atLeast"/>
        <w:rPr>
          <w:rFonts w:asciiTheme="majorBidi" w:eastAsia="Times New Roman" w:hAnsiTheme="majorBidi" w:cstheme="majorBidi"/>
          <w:color w:val="333333"/>
          <w:sz w:val="24"/>
          <w:szCs w:val="24"/>
        </w:rPr>
      </w:pPr>
      <w:r w:rsidRPr="00737A2E">
        <w:rPr>
          <w:rFonts w:asciiTheme="majorBidi" w:eastAsia="Times New Roman" w:hAnsiTheme="majorBidi" w:cstheme="majorBidi"/>
          <w:color w:val="333333"/>
          <w:sz w:val="24"/>
          <w:szCs w:val="24"/>
          <w:lang w:val="nb-NO"/>
        </w:rPr>
        <w:t>25</w:t>
      </w:r>
      <m:oMath>
        <m:r>
          <w:rPr>
            <w:rFonts w:ascii="Cambria Math" w:eastAsia="Times New Roman" w:hAnsi="Cambria Math" w:cstheme="majorBidi"/>
            <w:color w:val="333333"/>
            <w:sz w:val="24"/>
            <w:szCs w:val="24"/>
            <w:lang w:val="nb-NO"/>
          </w:rPr>
          <m:t>×</m:t>
        </m:r>
      </m:oMath>
      <w:r w:rsidRPr="00737A2E">
        <w:rPr>
          <w:rFonts w:asciiTheme="majorBidi" w:eastAsia="Times New Roman" w:hAnsiTheme="majorBidi" w:cstheme="majorBidi"/>
          <w:color w:val="333333"/>
          <w:sz w:val="24"/>
          <w:szCs w:val="24"/>
          <w:lang w:val="nb-NO"/>
        </w:rPr>
        <w:t xml:space="preserve"> 15 = ....</w:t>
      </w:r>
    </w:p>
    <w:p w:rsidR="00E6099A" w:rsidRPr="00CF7D1E" w:rsidRDefault="00E6099A" w:rsidP="00E6099A">
      <w:pPr>
        <w:shd w:val="clear" w:color="auto" w:fill="FFFFFF"/>
        <w:spacing w:after="0"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 xml:space="preserve"> 2</w:t>
      </w:r>
      <w:r w:rsidRPr="00CF7D1E">
        <w:rPr>
          <w:rFonts w:asciiTheme="majorBidi" w:eastAsia="Times New Roman" w:hAnsiTheme="majorBidi" w:cstheme="majorBidi"/>
          <w:color w:val="333333"/>
          <w:sz w:val="24"/>
          <w:szCs w:val="24"/>
          <w:lang w:val="nb-NO"/>
        </w:rPr>
        <w:t>5</w:t>
      </w:r>
    </w:p>
    <w:p w:rsidR="00E6099A" w:rsidRPr="00CF7D1E" w:rsidRDefault="00E6099A" w:rsidP="00E6099A">
      <w:pPr>
        <w:shd w:val="clear" w:color="auto" w:fill="FFFFFF"/>
        <w:spacing w:after="0"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u w:val="single"/>
          <w:lang w:val="nb-NO"/>
        </w:rPr>
        <w:t>15</w:t>
      </w:r>
      <w:r w:rsidRPr="00CF7D1E">
        <w:rPr>
          <w:rFonts w:asciiTheme="majorBidi" w:eastAsia="Times New Roman" w:hAnsiTheme="majorBidi" w:cstheme="majorBidi"/>
          <w:color w:val="333333"/>
          <w:sz w:val="24"/>
          <w:szCs w:val="24"/>
          <w:lang w:val="nb-NO"/>
        </w:rPr>
        <w:t> </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br/>
        <w:t>                   </w:t>
      </w: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w:t>
      </w:r>
      <w:r w:rsidRPr="00CF7D1E">
        <w:rPr>
          <w:rFonts w:asciiTheme="majorBidi" w:eastAsia="Times New Roman" w:hAnsiTheme="majorBidi" w:cstheme="majorBidi"/>
          <w:color w:val="333333"/>
          <w:sz w:val="24"/>
          <w:szCs w:val="24"/>
          <w:lang w:val="nb-NO"/>
        </w:rPr>
        <w:br/>
        <w:t>                 </w:t>
      </w:r>
      <w:r>
        <w:rPr>
          <w:rFonts w:asciiTheme="majorBidi" w:eastAsia="Times New Roman" w:hAnsiTheme="majorBidi" w:cstheme="majorBidi"/>
          <w:color w:val="333333"/>
          <w:sz w:val="24"/>
          <w:szCs w:val="24"/>
          <w:u w:val="single"/>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lang w:val="nb-NO"/>
        </w:rPr>
        <w:t>+</w:t>
      </w:r>
      <w:r>
        <w:rPr>
          <w:rFonts w:asciiTheme="majorBidi" w:eastAsia="Times New Roman" w:hAnsiTheme="majorBidi" w:cstheme="majorBidi"/>
          <w:color w:val="333333"/>
          <w:sz w:val="24"/>
          <w:szCs w:val="24"/>
          <w:lang w:val="nb-NO"/>
        </w:rPr>
        <w:br/>
        <w:t>                   .......</w:t>
      </w:r>
    </w:p>
    <w:p w:rsidR="00E6099A" w:rsidRDefault="00E6099A" w:rsidP="00E6099A">
      <w:pPr>
        <w:shd w:val="clear" w:color="auto" w:fill="FFFFFF"/>
        <w:spacing w:before="100" w:beforeAutospacing="1" w:after="100" w:afterAutospacing="1" w:line="270" w:lineRule="atLeast"/>
        <w:ind w:left="720"/>
        <w:rPr>
          <w:rFonts w:asciiTheme="majorBidi" w:eastAsia="Times New Roman" w:hAnsiTheme="majorBidi" w:cstheme="majorBidi"/>
          <w:color w:val="333333"/>
          <w:sz w:val="24"/>
          <w:szCs w:val="24"/>
          <w:lang w:val="nb-NO"/>
        </w:rPr>
      </w:pPr>
      <w:r w:rsidRPr="00CF7D1E">
        <w:rPr>
          <w:rFonts w:asciiTheme="majorBidi" w:eastAsia="Times New Roman" w:hAnsiTheme="majorBidi" w:cstheme="majorBidi"/>
          <w:color w:val="333333"/>
          <w:sz w:val="24"/>
          <w:szCs w:val="24"/>
          <w:lang w:val="nb-NO"/>
        </w:rPr>
        <w:t xml:space="preserve">Jadi, </w:t>
      </w:r>
      <w:r>
        <w:rPr>
          <w:rFonts w:asciiTheme="majorBidi" w:eastAsia="Times New Roman" w:hAnsiTheme="majorBidi" w:cstheme="majorBidi"/>
          <w:color w:val="333333"/>
          <w:sz w:val="24"/>
          <w:szCs w:val="24"/>
          <w:lang w:val="nb-NO"/>
        </w:rPr>
        <w:t>25</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w:t>
      </w:r>
      <w:r w:rsidRPr="00CF7D1E">
        <w:rPr>
          <w:rFonts w:asciiTheme="majorBidi" w:eastAsia="Times New Roman" w:hAnsiTheme="majorBidi" w:cstheme="majorBidi"/>
          <w:color w:val="333333"/>
          <w:sz w:val="24"/>
          <w:szCs w:val="24"/>
          <w:lang w:val="nb-NO"/>
        </w:rPr>
        <w:t xml:space="preserve">5 = </w:t>
      </w:r>
      <w:r>
        <w:rPr>
          <w:rFonts w:asciiTheme="majorBidi" w:eastAsia="Times New Roman" w:hAnsiTheme="majorBidi" w:cstheme="majorBidi"/>
          <w:color w:val="333333"/>
          <w:sz w:val="24"/>
          <w:szCs w:val="24"/>
          <w:lang w:val="nb-NO"/>
        </w:rPr>
        <w:t>......</w:t>
      </w:r>
    </w:p>
    <w:p w:rsidR="00E6099A" w:rsidRPr="00DC1C26" w:rsidRDefault="00E6099A" w:rsidP="00E6099A">
      <w:pPr>
        <w:pStyle w:val="ListParagraph"/>
        <w:numPr>
          <w:ilvl w:val="0"/>
          <w:numId w:val="80"/>
        </w:numPr>
        <w:shd w:val="clear" w:color="auto" w:fill="FFFFFF"/>
        <w:spacing w:line="270" w:lineRule="atLeast"/>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lang w:val="nb-NO"/>
        </w:rPr>
        <w:t>23</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11</w:t>
      </w:r>
      <w:r w:rsidRPr="00DC1C26">
        <w:rPr>
          <w:rFonts w:asciiTheme="majorBidi" w:eastAsia="Times New Roman" w:hAnsiTheme="majorBidi" w:cstheme="majorBidi"/>
          <w:color w:val="333333"/>
          <w:sz w:val="24"/>
          <w:szCs w:val="24"/>
          <w:lang w:val="nb-NO"/>
        </w:rPr>
        <w:t xml:space="preserve"> = ....</w:t>
      </w:r>
    </w:p>
    <w:p w:rsidR="00E6099A" w:rsidRPr="00CF7D1E" w:rsidRDefault="00E6099A" w:rsidP="00E6099A">
      <w:pPr>
        <w:shd w:val="clear" w:color="auto" w:fill="FFFFFF"/>
        <w:spacing w:after="0" w:line="270" w:lineRule="atLeast"/>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lang w:val="nb-NO"/>
        </w:rPr>
        <w:t>                      23</w:t>
      </w:r>
    </w:p>
    <w:p w:rsidR="00E6099A" w:rsidRPr="00CF7D1E" w:rsidRDefault="00E6099A" w:rsidP="00E6099A">
      <w:pPr>
        <w:shd w:val="clear" w:color="auto" w:fill="FFFFFF"/>
        <w:spacing w:after="0"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u w:val="single"/>
          <w:lang w:val="nb-NO"/>
        </w:rPr>
        <w:t>11</w:t>
      </w:r>
      <w:r w:rsidRPr="00CF7D1E">
        <w:rPr>
          <w:rFonts w:asciiTheme="majorBidi" w:eastAsia="Times New Roman" w:hAnsiTheme="majorBidi" w:cstheme="majorBidi"/>
          <w:color w:val="333333"/>
          <w:sz w:val="24"/>
          <w:szCs w:val="24"/>
          <w:lang w:val="nb-NO"/>
        </w:rPr>
        <w:t> </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br/>
        <w:t>                   </w:t>
      </w: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w:t>
      </w:r>
      <w:r w:rsidRPr="00CF7D1E">
        <w:rPr>
          <w:rFonts w:asciiTheme="majorBidi" w:eastAsia="Times New Roman" w:hAnsiTheme="majorBidi" w:cstheme="majorBidi"/>
          <w:color w:val="333333"/>
          <w:sz w:val="24"/>
          <w:szCs w:val="24"/>
          <w:lang w:val="nb-NO"/>
        </w:rPr>
        <w:br/>
        <w:t>                 </w:t>
      </w:r>
      <w:r>
        <w:rPr>
          <w:rFonts w:asciiTheme="majorBidi" w:eastAsia="Times New Roman" w:hAnsiTheme="majorBidi" w:cstheme="majorBidi"/>
          <w:color w:val="333333"/>
          <w:sz w:val="24"/>
          <w:szCs w:val="24"/>
          <w:u w:val="single"/>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lang w:val="nb-NO"/>
        </w:rPr>
        <w:t>+</w:t>
      </w:r>
      <w:r>
        <w:rPr>
          <w:rFonts w:asciiTheme="majorBidi" w:eastAsia="Times New Roman" w:hAnsiTheme="majorBidi" w:cstheme="majorBidi"/>
          <w:color w:val="333333"/>
          <w:sz w:val="24"/>
          <w:szCs w:val="24"/>
          <w:lang w:val="nb-NO"/>
        </w:rPr>
        <w:br/>
        <w:t>                   .......</w:t>
      </w:r>
    </w:p>
    <w:p w:rsidR="00E6099A" w:rsidRDefault="00E6099A" w:rsidP="00E6099A">
      <w:pPr>
        <w:shd w:val="clear" w:color="auto" w:fill="FFFFFF"/>
        <w:spacing w:before="100" w:beforeAutospacing="1" w:after="100" w:afterAutospacing="1" w:line="270" w:lineRule="atLeast"/>
        <w:ind w:left="72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120</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20</w:t>
      </w:r>
      <w:r w:rsidRPr="00CF7D1E">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w:t>
      </w:r>
    </w:p>
    <w:p w:rsidR="00E6099A" w:rsidRDefault="00E6099A" w:rsidP="00E6099A">
      <w:pPr>
        <w:shd w:val="clear" w:color="auto" w:fill="FFFFFF"/>
        <w:spacing w:before="100" w:beforeAutospacing="1" w:after="100" w:afterAutospacing="1" w:line="270" w:lineRule="atLeast"/>
        <w:rPr>
          <w:rFonts w:asciiTheme="majorBidi" w:eastAsia="Times New Roman" w:hAnsiTheme="majorBidi" w:cstheme="majorBidi"/>
          <w:color w:val="333333"/>
          <w:sz w:val="24"/>
          <w:szCs w:val="24"/>
          <w:lang w:val="nb-NO"/>
        </w:rPr>
      </w:pPr>
    </w:p>
    <w:p w:rsidR="00E6099A" w:rsidRDefault="00E6099A" w:rsidP="00E6099A">
      <w:pPr>
        <w:shd w:val="clear" w:color="auto" w:fill="FFFFFF"/>
        <w:spacing w:before="100" w:beforeAutospacing="1" w:after="100" w:afterAutospacing="1" w:line="270" w:lineRule="atLeast"/>
        <w:rPr>
          <w:rFonts w:asciiTheme="majorBidi" w:eastAsia="Times New Roman" w:hAnsiTheme="majorBidi" w:cstheme="majorBidi"/>
          <w:color w:val="333333"/>
          <w:sz w:val="24"/>
          <w:szCs w:val="24"/>
          <w:lang w:val="nb-NO"/>
        </w:rPr>
      </w:pPr>
    </w:p>
    <w:p w:rsidR="00E6099A" w:rsidRDefault="00E6099A" w:rsidP="00E6099A">
      <w:pPr>
        <w:shd w:val="clear" w:color="auto" w:fill="FFFFFF"/>
        <w:spacing w:before="100" w:beforeAutospacing="1" w:after="100" w:afterAutospacing="1" w:line="270" w:lineRule="atLeast"/>
        <w:rPr>
          <w:rFonts w:asciiTheme="majorBidi" w:eastAsia="Times New Roman" w:hAnsiTheme="majorBidi" w:cstheme="majorBidi"/>
          <w:color w:val="333333"/>
          <w:sz w:val="24"/>
          <w:szCs w:val="24"/>
          <w:lang w:val="nb-NO"/>
        </w:rPr>
      </w:pPr>
    </w:p>
    <w:p w:rsidR="00E6099A" w:rsidRDefault="00E6099A" w:rsidP="00E6099A">
      <w:pPr>
        <w:shd w:val="clear" w:color="auto" w:fill="FFFFFF"/>
        <w:spacing w:before="100" w:beforeAutospacing="1" w:after="100" w:afterAutospacing="1" w:line="270" w:lineRule="atLeast"/>
        <w:rPr>
          <w:rFonts w:asciiTheme="majorBidi" w:eastAsia="Times New Roman" w:hAnsiTheme="majorBidi" w:cstheme="majorBidi"/>
          <w:color w:val="333333"/>
          <w:sz w:val="24"/>
          <w:szCs w:val="24"/>
          <w:lang w:val="nb-NO"/>
        </w:rPr>
      </w:pPr>
    </w:p>
    <w:p w:rsidR="00E6099A" w:rsidRDefault="00E6099A" w:rsidP="00E6099A">
      <w:pPr>
        <w:shd w:val="clear" w:color="auto" w:fill="FFFFFF"/>
        <w:spacing w:before="100" w:beforeAutospacing="1" w:after="100" w:afterAutospacing="1" w:line="270" w:lineRule="atLeast"/>
        <w:rPr>
          <w:rFonts w:asciiTheme="majorBidi" w:eastAsia="Times New Roman" w:hAnsiTheme="majorBidi" w:cstheme="majorBidi"/>
          <w:color w:val="333333"/>
          <w:sz w:val="24"/>
          <w:szCs w:val="24"/>
          <w:lang w:val="nb-NO"/>
        </w:rPr>
      </w:pPr>
    </w:p>
    <w:p w:rsidR="00E6099A" w:rsidRDefault="00E6099A" w:rsidP="00E6099A">
      <w:pPr>
        <w:shd w:val="clear" w:color="auto" w:fill="FFFFFF"/>
        <w:spacing w:before="100" w:beforeAutospacing="1" w:after="100" w:afterAutospacing="1" w:line="270" w:lineRule="atLeast"/>
        <w:rPr>
          <w:rFonts w:asciiTheme="majorBidi" w:eastAsia="Times New Roman" w:hAnsiTheme="majorBidi" w:cstheme="majorBidi"/>
          <w:color w:val="333333"/>
          <w:sz w:val="24"/>
          <w:szCs w:val="24"/>
          <w:lang w:val="nb-NO"/>
        </w:rPr>
      </w:pPr>
    </w:p>
    <w:p w:rsidR="00E6099A" w:rsidRDefault="00E6099A" w:rsidP="00E6099A">
      <w:pPr>
        <w:shd w:val="clear" w:color="auto" w:fill="FFFFFF"/>
        <w:spacing w:before="100" w:beforeAutospacing="1" w:after="100" w:afterAutospacing="1" w:line="270" w:lineRule="atLeast"/>
        <w:rPr>
          <w:rFonts w:asciiTheme="majorBidi" w:eastAsia="Times New Roman" w:hAnsiTheme="majorBidi" w:cstheme="majorBidi"/>
          <w:color w:val="333333"/>
          <w:sz w:val="24"/>
          <w:szCs w:val="24"/>
          <w:lang w:val="nb-NO"/>
        </w:rPr>
      </w:pPr>
    </w:p>
    <w:p w:rsidR="00E6099A" w:rsidRDefault="00E6099A" w:rsidP="00E6099A">
      <w:pPr>
        <w:shd w:val="clear" w:color="auto" w:fill="FFFFFF"/>
        <w:spacing w:before="100" w:beforeAutospacing="1" w:after="100" w:afterAutospacing="1" w:line="270" w:lineRule="atLeast"/>
        <w:rPr>
          <w:rFonts w:asciiTheme="majorBidi" w:eastAsia="Times New Roman" w:hAnsiTheme="majorBidi" w:cstheme="majorBidi"/>
          <w:color w:val="333333"/>
          <w:sz w:val="24"/>
          <w:szCs w:val="24"/>
          <w:lang w:val="nb-NO"/>
        </w:rPr>
      </w:pPr>
    </w:p>
    <w:p w:rsidR="00E6099A" w:rsidRDefault="00E6099A" w:rsidP="00E6099A">
      <w:pPr>
        <w:shd w:val="clear" w:color="auto" w:fill="FFFFFF"/>
        <w:spacing w:before="100" w:beforeAutospacing="1" w:after="100" w:afterAutospacing="1" w:line="270" w:lineRule="atLeast"/>
        <w:rPr>
          <w:rFonts w:asciiTheme="majorBidi" w:eastAsia="Times New Roman" w:hAnsiTheme="majorBidi" w:cstheme="majorBidi"/>
          <w:color w:val="333333"/>
          <w:sz w:val="24"/>
          <w:szCs w:val="24"/>
          <w:lang w:val="nb-NO"/>
        </w:rPr>
      </w:pPr>
    </w:p>
    <w:p w:rsidR="00E6099A" w:rsidRDefault="00E6099A" w:rsidP="00E6099A">
      <w:pPr>
        <w:shd w:val="clear" w:color="auto" w:fill="FFFFFF"/>
        <w:spacing w:before="100" w:beforeAutospacing="1" w:after="100" w:afterAutospacing="1" w:line="270" w:lineRule="atLeast"/>
        <w:rPr>
          <w:rFonts w:asciiTheme="majorBidi" w:eastAsia="Times New Roman" w:hAnsiTheme="majorBidi" w:cstheme="majorBidi"/>
          <w:color w:val="333333"/>
          <w:sz w:val="24"/>
          <w:szCs w:val="24"/>
          <w:lang w:val="nb-NO"/>
        </w:rPr>
      </w:pPr>
    </w:p>
    <w:p w:rsidR="00E6099A" w:rsidRDefault="00E6099A" w:rsidP="00E6099A">
      <w:pPr>
        <w:shd w:val="clear" w:color="auto" w:fill="FFFFFF"/>
        <w:spacing w:before="100" w:beforeAutospacing="1" w:after="100" w:afterAutospacing="1" w:line="270" w:lineRule="atLeast"/>
        <w:rPr>
          <w:rFonts w:asciiTheme="majorBidi" w:eastAsia="Times New Roman" w:hAnsiTheme="majorBidi" w:cstheme="majorBidi"/>
          <w:color w:val="333333"/>
          <w:sz w:val="24"/>
          <w:szCs w:val="24"/>
          <w:lang w:val="nb-NO"/>
        </w:rPr>
      </w:pPr>
    </w:p>
    <w:p w:rsidR="00E6099A" w:rsidRDefault="00E6099A" w:rsidP="00E6099A">
      <w:pPr>
        <w:shd w:val="clear" w:color="auto" w:fill="FFFFFF"/>
        <w:spacing w:before="100" w:beforeAutospacing="1" w:after="100" w:afterAutospacing="1" w:line="270" w:lineRule="atLeast"/>
        <w:rPr>
          <w:rFonts w:asciiTheme="majorBidi" w:eastAsia="Times New Roman" w:hAnsiTheme="majorBidi" w:cstheme="majorBidi"/>
          <w:color w:val="333333"/>
          <w:sz w:val="24"/>
          <w:szCs w:val="24"/>
          <w:lang w:val="nb-NO"/>
        </w:rPr>
      </w:pPr>
    </w:p>
    <w:p w:rsidR="00E6099A" w:rsidRPr="00C11CE6" w:rsidRDefault="00E6099A" w:rsidP="00E6099A">
      <w:pPr>
        <w:shd w:val="clear" w:color="auto" w:fill="FFFFFF"/>
        <w:spacing w:before="100" w:beforeAutospacing="1" w:after="100" w:afterAutospacing="1" w:line="270" w:lineRule="atLeast"/>
        <w:rPr>
          <w:rFonts w:asciiTheme="majorBidi" w:eastAsia="Times New Roman" w:hAnsiTheme="majorBidi" w:cstheme="majorBidi"/>
          <w:color w:val="333333"/>
          <w:sz w:val="24"/>
          <w:szCs w:val="24"/>
          <w:lang w:val="nb-NO"/>
        </w:rPr>
      </w:pPr>
    </w:p>
    <w:p w:rsidR="00E6099A" w:rsidRPr="00B315C4"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r w:rsidRPr="00B315C4">
        <w:rPr>
          <w:rFonts w:asciiTheme="majorBidi" w:hAnsiTheme="majorBidi" w:cstheme="majorBidi"/>
          <w:color w:val="222222"/>
          <w:lang w:val="nb-NO"/>
        </w:rPr>
        <w:lastRenderedPageBreak/>
        <w:t>Selain</w:t>
      </w:r>
      <w:r w:rsidR="005723CF">
        <w:rPr>
          <w:rFonts w:asciiTheme="majorBidi" w:hAnsiTheme="majorBidi" w:cstheme="majorBidi"/>
          <w:color w:val="222222"/>
          <w:lang w:val="nb-NO"/>
        </w:rPr>
        <w:t xml:space="preserve"> </w:t>
      </w:r>
      <w:r w:rsidRPr="00B315C4">
        <w:rPr>
          <w:rFonts w:asciiTheme="majorBidi" w:hAnsiTheme="majorBidi" w:cstheme="majorBidi"/>
          <w:color w:val="222222"/>
          <w:lang w:val="nb-NO"/>
        </w:rPr>
        <w:t>itu</w:t>
      </w:r>
      <w:r w:rsidR="005723CF">
        <w:rPr>
          <w:rFonts w:asciiTheme="majorBidi" w:hAnsiTheme="majorBidi" w:cstheme="majorBidi"/>
          <w:color w:val="222222"/>
          <w:lang w:val="nb-NO"/>
        </w:rPr>
        <w:t xml:space="preserve"> </w:t>
      </w:r>
      <w:r w:rsidRPr="00B315C4">
        <w:rPr>
          <w:rFonts w:asciiTheme="majorBidi" w:hAnsiTheme="majorBidi" w:cstheme="majorBidi"/>
          <w:color w:val="222222"/>
          <w:lang w:val="nb-NO"/>
        </w:rPr>
        <w:t>soal</w:t>
      </w:r>
      <w:r w:rsidR="005723CF">
        <w:rPr>
          <w:rFonts w:asciiTheme="majorBidi" w:hAnsiTheme="majorBidi" w:cstheme="majorBidi"/>
          <w:color w:val="222222"/>
          <w:lang w:val="nb-NO"/>
        </w:rPr>
        <w:t xml:space="preserve"> </w:t>
      </w:r>
      <w:r w:rsidRPr="00B315C4">
        <w:rPr>
          <w:rFonts w:asciiTheme="majorBidi" w:hAnsiTheme="majorBidi" w:cstheme="majorBidi"/>
          <w:color w:val="222222"/>
          <w:lang w:val="nb-NO"/>
        </w:rPr>
        <w:t>perkalian</w:t>
      </w:r>
      <w:r w:rsidR="005723CF">
        <w:rPr>
          <w:rFonts w:asciiTheme="majorBidi" w:hAnsiTheme="majorBidi" w:cstheme="majorBidi"/>
          <w:color w:val="222222"/>
          <w:lang w:val="nb-NO"/>
        </w:rPr>
        <w:t xml:space="preserve"> </w:t>
      </w:r>
      <w:r w:rsidRPr="00B315C4">
        <w:rPr>
          <w:rFonts w:asciiTheme="majorBidi" w:hAnsiTheme="majorBidi" w:cstheme="majorBidi"/>
          <w:color w:val="222222"/>
          <w:lang w:val="nb-NO"/>
        </w:rPr>
        <w:t>juga</w:t>
      </w:r>
      <w:r w:rsidR="005723CF">
        <w:rPr>
          <w:rFonts w:asciiTheme="majorBidi" w:hAnsiTheme="majorBidi" w:cstheme="majorBidi"/>
          <w:color w:val="222222"/>
          <w:lang w:val="nb-NO"/>
        </w:rPr>
        <w:t xml:space="preserve"> </w:t>
      </w:r>
      <w:r w:rsidRPr="00B315C4">
        <w:rPr>
          <w:rFonts w:asciiTheme="majorBidi" w:hAnsiTheme="majorBidi" w:cstheme="majorBidi"/>
          <w:color w:val="222222"/>
          <w:lang w:val="nb-NO"/>
        </w:rPr>
        <w:t>dapat</w:t>
      </w:r>
      <w:r w:rsidR="005723CF">
        <w:rPr>
          <w:rFonts w:asciiTheme="majorBidi" w:hAnsiTheme="majorBidi" w:cstheme="majorBidi"/>
          <w:color w:val="222222"/>
          <w:lang w:val="nb-NO"/>
        </w:rPr>
        <w:t xml:space="preserve"> </w:t>
      </w:r>
      <w:r w:rsidRPr="00B315C4">
        <w:rPr>
          <w:rFonts w:asciiTheme="majorBidi" w:hAnsiTheme="majorBidi" w:cstheme="majorBidi"/>
          <w:color w:val="222222"/>
          <w:lang w:val="nb-NO"/>
        </w:rPr>
        <w:t>diselesaikan</w:t>
      </w:r>
      <w:r w:rsidR="005723CF">
        <w:rPr>
          <w:rFonts w:asciiTheme="majorBidi" w:hAnsiTheme="majorBidi" w:cstheme="majorBidi"/>
          <w:color w:val="222222"/>
          <w:lang w:val="nb-NO"/>
        </w:rPr>
        <w:t xml:space="preserve"> </w:t>
      </w:r>
      <w:r w:rsidRPr="00B315C4">
        <w:rPr>
          <w:rFonts w:asciiTheme="majorBidi" w:hAnsiTheme="majorBidi" w:cstheme="majorBidi"/>
          <w:color w:val="222222"/>
          <w:lang w:val="nb-NO"/>
        </w:rPr>
        <w:t>dengan</w:t>
      </w:r>
      <w:r w:rsidR="005723CF">
        <w:rPr>
          <w:rFonts w:asciiTheme="majorBidi" w:hAnsiTheme="majorBidi" w:cstheme="majorBidi"/>
          <w:color w:val="222222"/>
          <w:lang w:val="nb-NO"/>
        </w:rPr>
        <w:t xml:space="preserve"> </w:t>
      </w:r>
      <w:r w:rsidRPr="00B315C4">
        <w:rPr>
          <w:rFonts w:asciiTheme="majorBidi" w:hAnsiTheme="majorBidi" w:cstheme="majorBidi"/>
          <w:color w:val="222222"/>
          <w:lang w:val="nb-NO"/>
        </w:rPr>
        <w:t>menggunakan</w:t>
      </w:r>
      <w:r w:rsidR="005723CF">
        <w:rPr>
          <w:rFonts w:asciiTheme="majorBidi" w:hAnsiTheme="majorBidi" w:cstheme="majorBidi"/>
          <w:color w:val="222222"/>
          <w:lang w:val="nb-NO"/>
        </w:rPr>
        <w:t xml:space="preserve"> </w:t>
      </w:r>
      <w:r w:rsidRPr="00B315C4">
        <w:rPr>
          <w:rFonts w:asciiTheme="majorBidi" w:hAnsiTheme="majorBidi" w:cstheme="majorBidi"/>
          <w:color w:val="222222"/>
          <w:lang w:val="nb-NO"/>
        </w:rPr>
        <w:t>metode</w:t>
      </w:r>
      <w:r w:rsidR="005723CF">
        <w:rPr>
          <w:rFonts w:asciiTheme="majorBidi" w:hAnsiTheme="majorBidi" w:cstheme="majorBidi"/>
          <w:color w:val="222222"/>
          <w:lang w:val="nb-NO"/>
        </w:rPr>
        <w:t xml:space="preserve"> </w:t>
      </w:r>
      <w:r w:rsidRPr="00B315C4">
        <w:rPr>
          <w:rFonts w:asciiTheme="majorBidi" w:hAnsiTheme="majorBidi" w:cstheme="majorBidi"/>
          <w:color w:val="222222"/>
          <w:lang w:val="nb-NO"/>
        </w:rPr>
        <w:t>perkalian</w:t>
      </w:r>
      <w:r w:rsidR="005723CF">
        <w:rPr>
          <w:rFonts w:asciiTheme="majorBidi" w:hAnsiTheme="majorBidi" w:cstheme="majorBidi"/>
          <w:color w:val="222222"/>
          <w:lang w:val="nb-NO"/>
        </w:rPr>
        <w:t xml:space="preserve"> </w:t>
      </w:r>
      <w:r w:rsidRPr="00B315C4">
        <w:rPr>
          <w:rFonts w:asciiTheme="majorBidi" w:hAnsiTheme="majorBidi" w:cstheme="majorBidi"/>
          <w:i/>
          <w:iCs/>
          <w:lang w:val="nb-NO"/>
        </w:rPr>
        <w:t>Garismatika.</w:t>
      </w:r>
      <w:r w:rsidR="005723CF">
        <w:rPr>
          <w:rFonts w:asciiTheme="majorBidi" w:hAnsiTheme="majorBidi" w:cstheme="majorBidi"/>
          <w:i/>
          <w:iCs/>
          <w:lang w:val="nb-NO"/>
        </w:rPr>
        <w:t xml:space="preserve"> </w:t>
      </w:r>
      <w:r w:rsidRPr="00A00C87">
        <w:rPr>
          <w:rFonts w:asciiTheme="majorBidi" w:hAnsiTheme="majorBidi" w:cstheme="majorBidi"/>
          <w:shd w:val="clear" w:color="auto" w:fill="FFFFFF"/>
          <w:lang w:val="nb-NO"/>
        </w:rPr>
        <w:t>Perkalian</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dengan</w:t>
      </w:r>
      <w:r w:rsidR="005723CF">
        <w:rPr>
          <w:rFonts w:asciiTheme="majorBidi" w:hAnsiTheme="majorBidi" w:cstheme="majorBidi"/>
          <w:shd w:val="clear" w:color="auto" w:fill="FFFFFF"/>
          <w:lang w:val="nb-NO"/>
        </w:rPr>
        <w:t xml:space="preserve"> </w:t>
      </w:r>
      <w:r w:rsidRPr="00A00C87">
        <w:rPr>
          <w:rFonts w:asciiTheme="majorBidi" w:hAnsiTheme="majorBidi" w:cstheme="majorBidi"/>
          <w:i/>
          <w:iCs/>
          <w:shd w:val="clear" w:color="auto" w:fill="FFFFFF"/>
          <w:lang w:val="nb-NO"/>
        </w:rPr>
        <w:t>garismatika</w:t>
      </w:r>
      <w:r w:rsidR="005723CF">
        <w:rPr>
          <w:rFonts w:asciiTheme="majorBidi" w:hAnsiTheme="majorBidi" w:cstheme="majorBidi"/>
          <w:i/>
          <w:iCs/>
          <w:shd w:val="clear" w:color="auto" w:fill="FFFFFF"/>
          <w:lang w:val="nb-NO"/>
        </w:rPr>
        <w:t xml:space="preserve"> </w:t>
      </w:r>
      <w:r w:rsidRPr="00A00C87">
        <w:rPr>
          <w:rFonts w:asciiTheme="majorBidi" w:hAnsiTheme="majorBidi" w:cstheme="majorBidi"/>
          <w:shd w:val="clear" w:color="auto" w:fill="FFFFFF"/>
          <w:lang w:val="nb-NO"/>
        </w:rPr>
        <w:t>bisa</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jadi</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adalah</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salah</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satu</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cara yang mudah</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untuk</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menjelaskan</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bagaimana</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perkalian</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berlangsung. Metode</w:t>
      </w:r>
      <w:r w:rsidR="005723CF">
        <w:rPr>
          <w:rFonts w:asciiTheme="majorBidi" w:hAnsiTheme="majorBidi" w:cstheme="majorBidi"/>
          <w:shd w:val="clear" w:color="auto" w:fill="FFFFFF"/>
          <w:lang w:val="nb-NO"/>
        </w:rPr>
        <w:t xml:space="preserve"> </w:t>
      </w:r>
      <w:r w:rsidRPr="00A00C87">
        <w:rPr>
          <w:rFonts w:asciiTheme="majorBidi" w:hAnsiTheme="majorBidi" w:cstheme="majorBidi"/>
          <w:i/>
          <w:iCs/>
          <w:shd w:val="clear" w:color="auto" w:fill="FFFFFF"/>
          <w:lang w:val="nb-NO"/>
        </w:rPr>
        <w:t>garismatika</w:t>
      </w:r>
      <w:r w:rsidR="005723CF">
        <w:rPr>
          <w:rFonts w:asciiTheme="majorBidi" w:hAnsiTheme="majorBidi" w:cstheme="majorBidi"/>
          <w:i/>
          <w:iCs/>
          <w:shd w:val="clear" w:color="auto" w:fill="FFFFFF"/>
          <w:lang w:val="nb-NO"/>
        </w:rPr>
        <w:t xml:space="preserve"> </w:t>
      </w:r>
      <w:r w:rsidRPr="00A00C87">
        <w:rPr>
          <w:rFonts w:asciiTheme="majorBidi" w:hAnsiTheme="majorBidi" w:cstheme="majorBidi"/>
          <w:shd w:val="clear" w:color="auto" w:fill="FFFFFF"/>
          <w:lang w:val="nb-NO"/>
        </w:rPr>
        <w:t>ini</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disebut</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juga</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metode</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perkalian</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garis</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dari</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jepang.</w:t>
      </w:r>
      <w:r w:rsidR="005723CF">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themeFill="background1"/>
          <w:lang w:val="nb-NO"/>
        </w:rPr>
        <w:t>Penggunaan</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garis-garis yang disilangkan</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membuat</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anak</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akan</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lebih</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mudah</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menghitungnya</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ketimbang</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mengingat. Pada</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metode</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ini</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warna</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angka</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menunjukkan</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warna</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garis, dan</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garis yang mewakili</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angka-angka</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pada</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bilangan yang akan</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dikalikan</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dengan</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memisah</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kan</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antara</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ratusan, puluhan, dan</w:t>
      </w:r>
      <w:r w:rsidR="005723CF">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satuan (bisa</w:t>
      </w:r>
      <w:r w:rsidR="00087121">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juga</w:t>
      </w:r>
      <w:r w:rsidR="00087121">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nilai yang lebih</w:t>
      </w:r>
      <w:r w:rsidR="00087121">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besar, tetapi</w:t>
      </w:r>
      <w:r w:rsidR="00087121">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akan</w:t>
      </w:r>
      <w:r w:rsidR="00087121">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sangat</w:t>
      </w:r>
      <w:r w:rsidR="00087121">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 xml:space="preserve">rumit), </w:t>
      </w:r>
      <w:r w:rsidRPr="00B315C4">
        <w:rPr>
          <w:rFonts w:asciiTheme="majorBidi" w:hAnsiTheme="majorBidi" w:cstheme="majorBidi"/>
          <w:lang w:val="nb-NO"/>
        </w:rPr>
        <w:t>dalam</w:t>
      </w:r>
      <w:r w:rsidR="00087121">
        <w:rPr>
          <w:rFonts w:asciiTheme="majorBidi" w:hAnsiTheme="majorBidi" w:cstheme="majorBidi"/>
          <w:lang w:val="nb-NO"/>
        </w:rPr>
        <w:t xml:space="preserve"> </w:t>
      </w:r>
      <w:r w:rsidRPr="00B315C4">
        <w:rPr>
          <w:rFonts w:asciiTheme="majorBidi" w:hAnsiTheme="majorBidi" w:cstheme="majorBidi"/>
          <w:lang w:val="nb-NO"/>
        </w:rPr>
        <w:t>metode</w:t>
      </w:r>
      <w:r w:rsidR="00087121">
        <w:rPr>
          <w:rFonts w:asciiTheme="majorBidi" w:hAnsiTheme="majorBidi" w:cstheme="majorBidi"/>
          <w:lang w:val="nb-NO"/>
        </w:rPr>
        <w:t xml:space="preserve"> </w:t>
      </w:r>
      <w:r w:rsidRPr="00B315C4">
        <w:rPr>
          <w:rFonts w:asciiTheme="majorBidi" w:hAnsiTheme="majorBidi" w:cstheme="majorBidi"/>
          <w:lang w:val="nb-NO"/>
        </w:rPr>
        <w:t>perkalian</w:t>
      </w:r>
      <w:r w:rsidR="00087121">
        <w:rPr>
          <w:rFonts w:asciiTheme="majorBidi" w:hAnsiTheme="majorBidi" w:cstheme="majorBidi"/>
          <w:lang w:val="nb-NO"/>
        </w:rPr>
        <w:t xml:space="preserve"> </w:t>
      </w:r>
      <w:r w:rsidRPr="00B315C4">
        <w:rPr>
          <w:rFonts w:asciiTheme="majorBidi" w:hAnsiTheme="majorBidi" w:cstheme="majorBidi"/>
          <w:i/>
          <w:iCs/>
          <w:lang w:val="nb-NO"/>
        </w:rPr>
        <w:t>Garismatika</w:t>
      </w:r>
      <w:r w:rsidR="00087121">
        <w:rPr>
          <w:rFonts w:asciiTheme="majorBidi" w:hAnsiTheme="majorBidi" w:cstheme="majorBidi"/>
          <w:i/>
          <w:iCs/>
          <w:lang w:val="nb-NO"/>
        </w:rPr>
        <w:t xml:space="preserve"> </w:t>
      </w:r>
      <w:r w:rsidRPr="00B315C4">
        <w:rPr>
          <w:rFonts w:asciiTheme="majorBidi" w:hAnsiTheme="majorBidi" w:cstheme="majorBidi"/>
          <w:lang w:val="nb-NO"/>
        </w:rPr>
        <w:t>yang dihitung</w:t>
      </w:r>
      <w:r w:rsidR="00087121">
        <w:rPr>
          <w:rFonts w:asciiTheme="majorBidi" w:hAnsiTheme="majorBidi" w:cstheme="majorBidi"/>
          <w:lang w:val="nb-NO"/>
        </w:rPr>
        <w:t xml:space="preserve"> </w:t>
      </w:r>
      <w:r w:rsidRPr="00B315C4">
        <w:rPr>
          <w:rFonts w:asciiTheme="majorBidi" w:hAnsiTheme="majorBidi" w:cstheme="majorBidi"/>
          <w:lang w:val="nb-NO"/>
        </w:rPr>
        <w:t>hanyalah</w:t>
      </w:r>
      <w:r w:rsidR="00087121">
        <w:rPr>
          <w:rFonts w:asciiTheme="majorBidi" w:hAnsiTheme="majorBidi" w:cstheme="majorBidi"/>
          <w:lang w:val="nb-NO"/>
        </w:rPr>
        <w:t xml:space="preserve"> </w:t>
      </w:r>
      <w:r w:rsidRPr="00B315C4">
        <w:rPr>
          <w:rFonts w:asciiTheme="majorBidi" w:hAnsiTheme="majorBidi" w:cstheme="majorBidi"/>
          <w:lang w:val="nb-NO"/>
        </w:rPr>
        <w:t>titik</w:t>
      </w:r>
      <w:r w:rsidR="00087121">
        <w:rPr>
          <w:rFonts w:asciiTheme="majorBidi" w:hAnsiTheme="majorBidi" w:cstheme="majorBidi"/>
          <w:lang w:val="nb-NO"/>
        </w:rPr>
        <w:t xml:space="preserve"> </w:t>
      </w:r>
      <w:r w:rsidRPr="00B315C4">
        <w:rPr>
          <w:rFonts w:asciiTheme="majorBidi" w:hAnsiTheme="majorBidi" w:cstheme="majorBidi"/>
          <w:lang w:val="nb-NO"/>
        </w:rPr>
        <w:t>potong</w:t>
      </w:r>
      <w:r w:rsidR="00087121">
        <w:rPr>
          <w:rFonts w:asciiTheme="majorBidi" w:hAnsiTheme="majorBidi" w:cstheme="majorBidi"/>
          <w:lang w:val="nb-NO"/>
        </w:rPr>
        <w:t xml:space="preserve"> </w:t>
      </w:r>
      <w:r w:rsidRPr="00B315C4">
        <w:rPr>
          <w:rFonts w:asciiTheme="majorBidi" w:hAnsiTheme="majorBidi" w:cstheme="majorBidi"/>
          <w:lang w:val="nb-NO"/>
        </w:rPr>
        <w:t>pada</w:t>
      </w:r>
      <w:r w:rsidR="00087121">
        <w:rPr>
          <w:rFonts w:asciiTheme="majorBidi" w:hAnsiTheme="majorBidi" w:cstheme="majorBidi"/>
          <w:lang w:val="nb-NO"/>
        </w:rPr>
        <w:t xml:space="preserve"> </w:t>
      </w:r>
      <w:r w:rsidRPr="00B315C4">
        <w:rPr>
          <w:rFonts w:asciiTheme="majorBidi" w:hAnsiTheme="majorBidi" w:cstheme="majorBidi"/>
          <w:lang w:val="nb-NO"/>
        </w:rPr>
        <w:t>garis</w:t>
      </w:r>
      <w:r w:rsidR="00087121">
        <w:rPr>
          <w:rFonts w:asciiTheme="majorBidi" w:hAnsiTheme="majorBidi" w:cstheme="majorBidi"/>
          <w:lang w:val="nb-NO"/>
        </w:rPr>
        <w:t xml:space="preserve"> </w:t>
      </w:r>
      <w:r w:rsidRPr="00B315C4">
        <w:rPr>
          <w:rFonts w:asciiTheme="majorBidi" w:hAnsiTheme="majorBidi" w:cstheme="majorBidi"/>
          <w:lang w:val="nb-NO"/>
        </w:rPr>
        <w:t>untuk</w:t>
      </w:r>
      <w:r w:rsidR="00087121">
        <w:rPr>
          <w:rFonts w:asciiTheme="majorBidi" w:hAnsiTheme="majorBidi" w:cstheme="majorBidi"/>
          <w:lang w:val="nb-NO"/>
        </w:rPr>
        <w:t xml:space="preserve"> </w:t>
      </w:r>
      <w:r w:rsidRPr="00B315C4">
        <w:rPr>
          <w:rFonts w:asciiTheme="majorBidi" w:hAnsiTheme="majorBidi" w:cstheme="majorBidi"/>
          <w:lang w:val="nb-NO"/>
        </w:rPr>
        <w:t>mendapatkan</w:t>
      </w:r>
      <w:r w:rsidR="00087121">
        <w:rPr>
          <w:rFonts w:asciiTheme="majorBidi" w:hAnsiTheme="majorBidi" w:cstheme="majorBidi"/>
          <w:lang w:val="nb-NO"/>
        </w:rPr>
        <w:t xml:space="preserve"> </w:t>
      </w:r>
      <w:r w:rsidRPr="00B315C4">
        <w:rPr>
          <w:rFonts w:asciiTheme="majorBidi" w:hAnsiTheme="majorBidi" w:cstheme="majorBidi"/>
          <w:lang w:val="nb-NO"/>
        </w:rPr>
        <w:t>hasil</w:t>
      </w:r>
      <w:r w:rsidR="00087121">
        <w:rPr>
          <w:rFonts w:asciiTheme="majorBidi" w:hAnsiTheme="majorBidi" w:cstheme="majorBidi"/>
          <w:lang w:val="nb-NO"/>
        </w:rPr>
        <w:t xml:space="preserve"> </w:t>
      </w:r>
      <w:r w:rsidRPr="00B315C4">
        <w:rPr>
          <w:rFonts w:asciiTheme="majorBidi" w:hAnsiTheme="majorBidi" w:cstheme="majorBidi"/>
          <w:lang w:val="nb-NO"/>
        </w:rPr>
        <w:t>dari</w:t>
      </w:r>
      <w:r w:rsidR="00087121">
        <w:rPr>
          <w:rFonts w:asciiTheme="majorBidi" w:hAnsiTheme="majorBidi" w:cstheme="majorBidi"/>
          <w:lang w:val="nb-NO"/>
        </w:rPr>
        <w:t xml:space="preserve"> </w:t>
      </w:r>
      <w:r w:rsidRPr="00B315C4">
        <w:rPr>
          <w:rFonts w:asciiTheme="majorBidi" w:hAnsiTheme="majorBidi" w:cstheme="majorBidi"/>
          <w:lang w:val="nb-NO"/>
        </w:rPr>
        <w:t>perkalian.</w:t>
      </w:r>
    </w:p>
    <w:p w:rsidR="00E6099A" w:rsidRDefault="00E6099A" w:rsidP="00E6099A">
      <w:pPr>
        <w:pStyle w:val="NormalWeb"/>
        <w:shd w:val="clear" w:color="auto" w:fill="FFFFFF"/>
        <w:spacing w:before="120" w:beforeAutospacing="0" w:after="120" w:afterAutospacing="0" w:line="360" w:lineRule="auto"/>
        <w:jc w:val="both"/>
        <w:rPr>
          <w:rFonts w:asciiTheme="majorBidi" w:hAnsiTheme="majorBidi" w:cstheme="majorBidi"/>
          <w:lang w:val="nb-NO"/>
        </w:rPr>
      </w:pPr>
      <w:r>
        <w:rPr>
          <w:rFonts w:asciiTheme="majorBidi" w:hAnsiTheme="majorBidi" w:cstheme="majorBidi"/>
          <w:lang w:val="nb-NO"/>
        </w:rPr>
        <w:t>Contoh :</w:t>
      </w:r>
    </w:p>
    <w:p w:rsidR="00E6099A" w:rsidRDefault="00E6099A" w:rsidP="00E6099A">
      <w:pPr>
        <w:pStyle w:val="NormalWeb"/>
        <w:shd w:val="clear" w:color="auto" w:fill="FFFFFF"/>
        <w:spacing w:before="120" w:beforeAutospacing="0" w:after="120" w:afterAutospacing="0" w:line="360" w:lineRule="auto"/>
        <w:jc w:val="both"/>
        <w:rPr>
          <w:rFonts w:asciiTheme="majorBidi" w:hAnsiTheme="majorBidi" w:cstheme="majorBidi"/>
          <w:lang w:val="nb-NO"/>
        </w:rPr>
      </w:pPr>
      <m:oMathPara>
        <m:oMathParaPr>
          <m:jc m:val="left"/>
        </m:oMathParaPr>
        <m:oMath>
          <m:r>
            <w:rPr>
              <w:rFonts w:ascii="Cambria Math" w:hAnsi="Cambria Math" w:cstheme="majorBidi"/>
              <w:color w:val="7030A0"/>
              <w:lang w:val="nb-NO"/>
            </w:rPr>
            <m:t>1</m:t>
          </m:r>
          <m:r>
            <w:rPr>
              <w:rFonts w:ascii="Cambria Math" w:hAnsi="Cambria Math" w:cstheme="majorBidi"/>
              <w:color w:val="00B050"/>
              <w:lang w:val="nb-NO"/>
            </w:rPr>
            <m:t>2</m:t>
          </m:r>
          <m:r>
            <w:rPr>
              <w:rFonts w:ascii="Cambria Math" w:hAnsi="Cambria Math" w:cstheme="majorBidi"/>
              <w:lang w:val="nb-NO"/>
            </w:rPr>
            <m:t>×</m:t>
          </m:r>
          <m:r>
            <w:rPr>
              <w:rFonts w:ascii="Cambria Math" w:hAnsi="Cambria Math" w:cstheme="majorBidi"/>
              <w:color w:val="FF0000"/>
              <w:lang w:val="nb-NO"/>
            </w:rPr>
            <m:t>1</m:t>
          </m:r>
          <m:r>
            <w:rPr>
              <w:rFonts w:ascii="Cambria Math" w:hAnsi="Cambria Math" w:cstheme="majorBidi"/>
              <w:color w:val="DF0BC1"/>
              <w:lang w:val="nb-NO"/>
            </w:rPr>
            <m:t>1</m:t>
          </m:r>
          <m:r>
            <w:rPr>
              <w:rFonts w:ascii="Cambria Math" w:hAnsi="Cambria Math" w:cstheme="majorBidi"/>
              <w:lang w:val="nb-NO"/>
            </w:rPr>
            <m:t>=</m:t>
          </m:r>
        </m:oMath>
      </m:oMathPara>
    </w:p>
    <w:p w:rsidR="00E6099A" w:rsidRDefault="00E6099A" w:rsidP="00E6099A">
      <w:pPr>
        <w:pStyle w:val="ListParagraph"/>
        <w:numPr>
          <w:ilvl w:val="0"/>
          <w:numId w:val="66"/>
        </w:numPr>
        <w:jc w:val="both"/>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Gambar garis sesuai dengan warna angka di dalam kotak</w:t>
      </w:r>
    </w:p>
    <w:p w:rsidR="00E6099A" w:rsidRDefault="00E6099A" w:rsidP="00E6099A">
      <w:pPr>
        <w:pStyle w:val="ListParagraph"/>
        <w:numPr>
          <w:ilvl w:val="0"/>
          <w:numId w:val="69"/>
        </w:numPr>
        <w:spacing w:line="240" w:lineRule="auto"/>
        <w:jc w:val="both"/>
        <w:rPr>
          <w:rFonts w:asciiTheme="majorBidi" w:hAnsiTheme="majorBidi" w:cstheme="majorBidi"/>
          <w:sz w:val="24"/>
          <w:szCs w:val="24"/>
        </w:rPr>
      </w:pPr>
      <w:r>
        <w:rPr>
          <w:rFonts w:asciiTheme="majorBidi" w:hAnsiTheme="majorBidi" w:cstheme="majorBidi"/>
          <w:sz w:val="24"/>
          <w:szCs w:val="24"/>
        </w:rPr>
        <w:t>Gambar garis berwarna ungu sebanyak 1 secara vertikal di dalam kotak bagian kiri,</w:t>
      </w:r>
    </w:p>
    <w:p w:rsidR="00E6099A" w:rsidRDefault="00E6099A" w:rsidP="00E6099A">
      <w:pPr>
        <w:pStyle w:val="ListParagraph"/>
        <w:numPr>
          <w:ilvl w:val="0"/>
          <w:numId w:val="69"/>
        </w:numPr>
        <w:spacing w:line="240" w:lineRule="auto"/>
        <w:jc w:val="both"/>
        <w:rPr>
          <w:rFonts w:asciiTheme="majorBidi" w:hAnsiTheme="majorBidi" w:cstheme="majorBidi"/>
          <w:sz w:val="24"/>
          <w:szCs w:val="24"/>
        </w:rPr>
      </w:pPr>
      <w:r>
        <w:rPr>
          <w:rFonts w:asciiTheme="majorBidi" w:hAnsiTheme="majorBidi" w:cstheme="majorBidi"/>
          <w:sz w:val="24"/>
          <w:szCs w:val="24"/>
        </w:rPr>
        <w:t>Gambar garis berwarna hijau sebanyak 2 secara vertikal di dalam kotak bagian kanan,</w:t>
      </w:r>
    </w:p>
    <w:p w:rsidR="00E6099A" w:rsidRDefault="00E6099A" w:rsidP="00E6099A">
      <w:pPr>
        <w:pStyle w:val="ListParagraph"/>
        <w:numPr>
          <w:ilvl w:val="0"/>
          <w:numId w:val="69"/>
        </w:numPr>
        <w:spacing w:line="240" w:lineRule="auto"/>
        <w:jc w:val="both"/>
        <w:rPr>
          <w:rFonts w:asciiTheme="majorBidi" w:hAnsiTheme="majorBidi" w:cstheme="majorBidi"/>
          <w:sz w:val="24"/>
          <w:szCs w:val="24"/>
        </w:rPr>
      </w:pPr>
      <w:r>
        <w:rPr>
          <w:rFonts w:asciiTheme="majorBidi" w:hAnsiTheme="majorBidi" w:cstheme="majorBidi"/>
          <w:sz w:val="24"/>
          <w:szCs w:val="24"/>
        </w:rPr>
        <w:t>Gambar garis berwarna merah sebanyak 1 secara mendatar/horizontal di dalam kotak bagian atas,</w:t>
      </w:r>
    </w:p>
    <w:p w:rsidR="00E6099A" w:rsidRDefault="00E6099A" w:rsidP="00E6099A">
      <w:pPr>
        <w:pStyle w:val="ListParagraph"/>
        <w:numPr>
          <w:ilvl w:val="0"/>
          <w:numId w:val="69"/>
        </w:numPr>
        <w:spacing w:line="240" w:lineRule="auto"/>
        <w:jc w:val="both"/>
        <w:rPr>
          <w:rFonts w:asciiTheme="majorBidi" w:hAnsiTheme="majorBidi" w:cstheme="majorBidi"/>
          <w:sz w:val="24"/>
          <w:szCs w:val="24"/>
        </w:rPr>
      </w:pPr>
      <w:r>
        <w:rPr>
          <w:rFonts w:asciiTheme="majorBidi" w:hAnsiTheme="majorBidi" w:cstheme="majorBidi"/>
          <w:sz w:val="24"/>
          <w:szCs w:val="24"/>
        </w:rPr>
        <w:t>Gambar garis berwarna merah muda sebanyak 1 secara mendatar/horizontal di dalam kotak bagian bawah,</w:t>
      </w:r>
    </w:p>
    <w:p w:rsidR="00E6099A" w:rsidRPr="006542D6" w:rsidRDefault="000713B4" w:rsidP="00E6099A">
      <w:pPr>
        <w:pStyle w:val="NormalWeb"/>
        <w:shd w:val="clear" w:color="auto" w:fill="FFFFFF"/>
        <w:spacing w:before="120" w:beforeAutospacing="0" w:after="120" w:afterAutospacing="0" w:line="360" w:lineRule="auto"/>
        <w:ind w:left="360"/>
        <w:jc w:val="both"/>
        <w:rPr>
          <w:rFonts w:asciiTheme="majorBidi" w:hAnsiTheme="majorBidi" w:cstheme="majorBidi"/>
        </w:rPr>
      </w:pPr>
      <w:r>
        <w:rPr>
          <w:rFonts w:asciiTheme="majorBidi" w:hAnsiTheme="majorBidi" w:cstheme="majorBidi"/>
          <w:noProof/>
        </w:rPr>
        <w:pict>
          <v:group id="_x0000_s1259" style="position:absolute;left:0;text-align:left;margin-left:37.35pt;margin-top:1.65pt;width:172.5pt;height:123.3pt;z-index:251796480" coordorigin="3015,10209" coordsize="3450,2466">
            <v:rect id="_x0000_s1260" style="position:absolute;left:3015;top:10209;width:3450;height:2466" fillcolor="white [3201]" strokecolor="black [3200]" strokeweight="2.5pt">
              <v:shadow color="#868686"/>
              <v:textbox style="mso-next-textbox:#_x0000_s1260">
                <w:txbxContent>
                  <w:p w:rsidR="004661E5" w:rsidRDefault="004661E5" w:rsidP="00E6099A"/>
                </w:txbxContent>
              </v:textbox>
            </v:rect>
            <v:group id="_x0000_s1261" style="position:absolute;left:3315;top:10500;width:1755;height:1845" coordorigin="3315,10500" coordsize="1755,2085">
              <v:group id="_x0000_s1262" style="position:absolute;left:3555;top:10500;width:1291;height:2085" coordorigin="3555,10500" coordsize="1291,2085">
                <v:shape id="_x0000_s1263" type="#_x0000_t32" style="position:absolute;left:3555;top:10500;width:15;height:2085" o:connectortype="straight" strokecolor="#7030a0"/>
                <v:shape id="_x0000_s1264" type="#_x0000_t32" style="position:absolute;left:4455;top:10500;width:0;height:2085" o:connectortype="straight" strokecolor="#00b050"/>
                <v:shape id="_x0000_s1265" type="#_x0000_t32" style="position:absolute;left:4845;top:10500;width:1;height:2085" o:connectortype="straight" strokecolor="#00b050"/>
              </v:group>
              <v:shape id="_x0000_s1266" type="#_x0000_t32" style="position:absolute;left:3315;top:10875;width:1755;height:0" o:connectortype="straight" strokecolor="red"/>
              <v:shape id="_x0000_s1267" type="#_x0000_t32" style="position:absolute;left:3315;top:12015;width:1755;height:0" o:connectortype="straight" strokecolor="#df0bc1"/>
            </v:group>
          </v:group>
        </w:pict>
      </w:r>
    </w:p>
    <w:p w:rsidR="00E6099A" w:rsidRPr="00B315C4"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E6099A" w:rsidRPr="00B315C4"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E6099A" w:rsidRPr="00B315C4"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E6099A" w:rsidRPr="00104648" w:rsidRDefault="00E6099A" w:rsidP="00E6099A">
      <w:pPr>
        <w:pStyle w:val="ListParagraph"/>
        <w:numPr>
          <w:ilvl w:val="0"/>
          <w:numId w:val="66"/>
        </w:numPr>
        <w:jc w:val="both"/>
        <w:rPr>
          <w:rFonts w:asciiTheme="majorBidi" w:hAnsiTheme="majorBidi" w:cstheme="majorBidi"/>
          <w:sz w:val="24"/>
          <w:szCs w:val="24"/>
        </w:rPr>
      </w:pPr>
      <w:r>
        <w:rPr>
          <w:rFonts w:asciiTheme="majorBidi" w:eastAsiaTheme="minorEastAsia" w:hAnsiTheme="majorBidi" w:cstheme="majorBidi"/>
          <w:color w:val="000000" w:themeColor="text1"/>
          <w:sz w:val="24"/>
          <w:szCs w:val="24"/>
        </w:rPr>
        <w:lastRenderedPageBreak/>
        <w:t>Tentukan titik potong dan jumlahkan</w:t>
      </w:r>
    </w:p>
    <w:p w:rsidR="00E6099A" w:rsidRDefault="00E6099A" w:rsidP="00E6099A">
      <w:pPr>
        <w:pStyle w:val="ListParagraph"/>
        <w:numPr>
          <w:ilvl w:val="0"/>
          <w:numId w:val="70"/>
        </w:numPr>
        <w:jc w:val="both"/>
        <w:rPr>
          <w:rFonts w:asciiTheme="majorBidi" w:hAnsiTheme="majorBidi" w:cstheme="majorBidi"/>
          <w:sz w:val="24"/>
          <w:szCs w:val="24"/>
        </w:rPr>
      </w:pPr>
      <w:r>
        <w:rPr>
          <w:rFonts w:asciiTheme="majorBidi" w:hAnsiTheme="majorBidi" w:cstheme="majorBidi"/>
          <w:sz w:val="24"/>
          <w:szCs w:val="24"/>
        </w:rPr>
        <w:t>Beri titik pada garis yang saling berpotongan</w:t>
      </w:r>
    </w:p>
    <w:p w:rsidR="00E6099A" w:rsidRDefault="00E6099A" w:rsidP="00E6099A">
      <w:pPr>
        <w:pStyle w:val="ListParagraph"/>
        <w:numPr>
          <w:ilvl w:val="0"/>
          <w:numId w:val="70"/>
        </w:numPr>
        <w:jc w:val="both"/>
        <w:rPr>
          <w:rFonts w:asciiTheme="majorBidi" w:hAnsiTheme="majorBidi" w:cstheme="majorBidi"/>
          <w:sz w:val="24"/>
          <w:szCs w:val="24"/>
        </w:rPr>
      </w:pPr>
      <w:r>
        <w:rPr>
          <w:rFonts w:asciiTheme="majorBidi" w:hAnsiTheme="majorBidi" w:cstheme="majorBidi"/>
          <w:sz w:val="24"/>
          <w:szCs w:val="24"/>
        </w:rPr>
        <w:t>Hitung jumlah dari titik potong pada masing-masing garis tulis di bagian kanan.</w:t>
      </w:r>
    </w:p>
    <w:p w:rsidR="00E6099A" w:rsidRPr="00600D5A" w:rsidRDefault="00E6099A" w:rsidP="00E6099A">
      <w:pPr>
        <w:pStyle w:val="ListParagraph"/>
        <w:numPr>
          <w:ilvl w:val="0"/>
          <w:numId w:val="70"/>
        </w:numPr>
        <w:jc w:val="both"/>
        <w:rPr>
          <w:rFonts w:asciiTheme="majorBidi" w:hAnsiTheme="majorBidi" w:cstheme="majorBidi"/>
          <w:sz w:val="24"/>
          <w:szCs w:val="24"/>
        </w:rPr>
      </w:pPr>
      <w:r>
        <w:rPr>
          <w:rFonts w:asciiTheme="majorBidi" w:hAnsiTheme="majorBidi" w:cstheme="majorBidi"/>
          <w:sz w:val="24"/>
          <w:szCs w:val="24"/>
        </w:rPr>
        <w:t>Untuk titik potong bagian kiri bawah di jumlahkan dengan titik potong bagian kanan atas.</w:t>
      </w:r>
    </w:p>
    <w:p w:rsidR="00E6099A" w:rsidRPr="00A17A9C" w:rsidRDefault="000713B4" w:rsidP="00E6099A">
      <w:pPr>
        <w:pStyle w:val="NormalWeb"/>
        <w:shd w:val="clear" w:color="auto" w:fill="FFFFFF"/>
        <w:spacing w:before="120" w:beforeAutospacing="0" w:after="120" w:afterAutospacing="0" w:line="360" w:lineRule="auto"/>
        <w:ind w:left="360"/>
        <w:jc w:val="both"/>
        <w:rPr>
          <w:rFonts w:asciiTheme="majorBidi" w:hAnsiTheme="majorBidi" w:cstheme="majorBidi"/>
        </w:rPr>
      </w:pPr>
      <w:r>
        <w:rPr>
          <w:rFonts w:asciiTheme="majorBidi" w:hAnsiTheme="majorBidi" w:cstheme="majorBidi"/>
          <w:noProof/>
        </w:rPr>
        <w:pict>
          <v:group id="_x0000_s1268" style="position:absolute;left:0;text-align:left;margin-left:38.1pt;margin-top:3.7pt;width:176.7pt;height:129.2pt;z-index:251797504" coordorigin="3015,10209" coordsize="3450,2466">
            <v:rect id="_x0000_s1269" style="position:absolute;left:3015;top:10209;width:3450;height:2466" fillcolor="white [3201]" strokecolor="black [3200]" strokeweight="2.5pt">
              <v:shadow color="#868686"/>
              <v:textbox style="mso-next-textbox:#_x0000_s1269">
                <w:txbxContent>
                  <w:p w:rsidR="004661E5" w:rsidRDefault="004661E5" w:rsidP="00E6099A"/>
                </w:txbxContent>
              </v:textbox>
            </v:rect>
            <v:group id="_x0000_s1270" style="position:absolute;left:3315;top:10500;width:1755;height:1845" coordorigin="3315,10500" coordsize="1755,2085">
              <v:group id="_x0000_s1271" style="position:absolute;left:3555;top:10500;width:1291;height:2085" coordorigin="3555,10500" coordsize="1291,2085">
                <v:shape id="_x0000_s1272" type="#_x0000_t32" style="position:absolute;left:3555;top:10500;width:15;height:2085" o:connectortype="straight" strokecolor="#7030a0"/>
                <v:shape id="_x0000_s1273" type="#_x0000_t32" style="position:absolute;left:4455;top:10500;width:0;height:2085" o:connectortype="straight" strokecolor="#00b050"/>
                <v:shape id="_x0000_s1274" type="#_x0000_t32" style="position:absolute;left:4845;top:10500;width:1;height:2085" o:connectortype="straight" strokecolor="#00b050"/>
              </v:group>
              <v:shape id="_x0000_s1275" type="#_x0000_t32" style="position:absolute;left:3315;top:10875;width:1755;height:0" o:connectortype="straight" strokecolor="red"/>
              <v:shape id="_x0000_s1276" type="#_x0000_t32" style="position:absolute;left:3315;top:12015;width:1755;height:0" o:connectortype="straight" strokecolor="#df0bc1"/>
            </v:group>
          </v:group>
        </w:pict>
      </w:r>
      <w:r>
        <w:rPr>
          <w:rFonts w:asciiTheme="majorBidi" w:hAnsiTheme="majorBidi" w:cstheme="majorBidi"/>
          <w:noProof/>
        </w:rPr>
        <w:pict>
          <v:roundrect id="_x0000_s1287" style="position:absolute;left:0;text-align:left;margin-left:146.45pt;margin-top:18.25pt;width:51.3pt;height:20.65pt;z-index:251808768" arcsize="10923f">
            <v:textbox style="mso-next-textbox:#_x0000_s1287">
              <w:txbxContent>
                <w:p w:rsidR="004661E5" w:rsidRDefault="004661E5" w:rsidP="00E6099A">
                  <w:r>
                    <w:t>1+2=3</w:t>
                  </w:r>
                </w:p>
              </w:txbxContent>
            </v:textbox>
          </v:roundrect>
        </w:pict>
      </w:r>
      <w:r>
        <w:rPr>
          <w:rFonts w:asciiTheme="majorBidi" w:hAnsiTheme="majorBidi" w:cstheme="majorBidi"/>
          <w:noProof/>
        </w:rPr>
        <w:pict>
          <v:roundrect id="_x0000_s1286" style="position:absolute;left:0;text-align:left;margin-left:70.25pt;margin-top:9pt;width:28.15pt;height:20.65pt;z-index:251807744" arcsize="10923f">
            <v:textbox style="mso-next-textbox:#_x0000_s1286">
              <w:txbxContent>
                <w:p w:rsidR="004661E5" w:rsidRDefault="004661E5" w:rsidP="00E6099A">
                  <w:r>
                    <w:t>1</w:t>
                  </w:r>
                </w:p>
              </w:txbxContent>
            </v:textbox>
          </v:roundrect>
        </w:pict>
      </w:r>
      <w:r>
        <w:rPr>
          <w:rFonts w:asciiTheme="majorBidi" w:hAnsiTheme="majorBidi" w:cstheme="majorBidi"/>
          <w:noProof/>
        </w:rPr>
        <w:pict>
          <v:shape id="_x0000_s1284" type="#_x0000_t32" style="position:absolute;left:0;text-align:left;margin-left:47.85pt;margin-top:18.25pt;width:69.8pt;height:70.7pt;flip:y;z-index:251805696" o:connectortype="straight"/>
        </w:pict>
      </w:r>
    </w:p>
    <w:p w:rsidR="00E6099A" w:rsidRDefault="000713B4"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r>
        <w:rPr>
          <w:rFonts w:asciiTheme="majorBidi" w:hAnsiTheme="majorBidi" w:cstheme="majorBidi"/>
          <w:noProof/>
        </w:rPr>
        <w:pict>
          <v:shape id="_x0000_s1283" type="#_x0000_t32" style="position:absolute;left:0;text-align:left;margin-left:53.1pt;margin-top:2.95pt;width:93.35pt;height:71.85pt;flip:y;z-index:251804672" o:connectortype="straight"/>
        </w:pict>
      </w:r>
      <w:r>
        <w:rPr>
          <w:rFonts w:asciiTheme="majorBidi" w:hAnsiTheme="majorBidi" w:cstheme="majorBidi"/>
          <w:noProof/>
        </w:rPr>
        <w:pict>
          <v:oval id="_x0000_s1278" style="position:absolute;left:0;text-align:left;margin-left:60.85pt;margin-top:2.95pt;width:9.4pt;height:9.05pt;z-index:251799552" fillcolor="black [3213]"/>
        </w:pict>
      </w:r>
      <w:r>
        <w:rPr>
          <w:rFonts w:asciiTheme="majorBidi" w:hAnsiTheme="majorBidi" w:cstheme="majorBidi"/>
          <w:noProof/>
        </w:rPr>
        <w:pict>
          <v:oval id="_x0000_s1279" style="position:absolute;left:0;text-align:left;margin-left:104.35pt;margin-top:2.95pt;width:9.4pt;height:9.05pt;z-index:251800576" fillcolor="black [3213]"/>
        </w:pict>
      </w:r>
      <w:r>
        <w:rPr>
          <w:rFonts w:asciiTheme="majorBidi" w:hAnsiTheme="majorBidi" w:cstheme="majorBidi"/>
          <w:noProof/>
        </w:rPr>
        <w:pict>
          <v:oval id="_x0000_s1280" style="position:absolute;left:0;text-align:left;margin-left:124.5pt;margin-top:2.95pt;width:9.4pt;height:9.05pt;z-index:251801600" fillcolor="black [3213]"/>
        </w:pict>
      </w:r>
    </w:p>
    <w:p w:rsidR="00E6099A" w:rsidRDefault="000713B4"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r>
        <w:rPr>
          <w:rFonts w:asciiTheme="majorBidi" w:hAnsiTheme="majorBidi" w:cstheme="majorBidi"/>
          <w:noProof/>
        </w:rPr>
        <w:pict>
          <v:roundrect id="_x0000_s1285" style="position:absolute;left:0;text-align:left;margin-left:146.45pt;margin-top:21.8pt;width:34pt;height:26.3pt;z-index:251806720" arcsize="10923f">
            <v:textbox style="mso-next-textbox:#_x0000_s1285">
              <w:txbxContent>
                <w:p w:rsidR="004661E5" w:rsidRDefault="004661E5" w:rsidP="00E6099A">
                  <w:r>
                    <w:t>2</w:t>
                  </w:r>
                </w:p>
              </w:txbxContent>
            </v:textbox>
          </v:roundrect>
        </w:pict>
      </w:r>
      <w:r>
        <w:rPr>
          <w:rFonts w:asciiTheme="majorBidi" w:hAnsiTheme="majorBidi" w:cstheme="majorBidi"/>
          <w:noProof/>
        </w:rPr>
        <w:pict>
          <v:oval id="_x0000_s1277" style="position:absolute;left:0;text-align:left;margin-left:60.85pt;margin-top:26.5pt;width:9.4pt;height:9.05pt;z-index:251798528" fillcolor="black [3213]"/>
        </w:pict>
      </w:r>
      <w:r>
        <w:rPr>
          <w:rFonts w:asciiTheme="majorBidi" w:hAnsiTheme="majorBidi" w:cstheme="majorBidi"/>
          <w:noProof/>
        </w:rPr>
        <w:pict>
          <v:oval id="_x0000_s1281" style="position:absolute;left:0;text-align:left;margin-left:104.35pt;margin-top:26.5pt;width:9.4pt;height:9.05pt;z-index:251802624" fillcolor="black [3213]"/>
        </w:pict>
      </w:r>
      <w:r>
        <w:rPr>
          <w:rFonts w:asciiTheme="majorBidi" w:hAnsiTheme="majorBidi" w:cstheme="majorBidi"/>
          <w:noProof/>
        </w:rPr>
        <w:pict>
          <v:oval id="_x0000_s1282" style="position:absolute;left:0;text-align:left;margin-left:124.5pt;margin-top:26.5pt;width:9.4pt;height:9.05pt;z-index:251803648" fillcolor="black [3213]"/>
        </w:pict>
      </w:r>
    </w:p>
    <w:p w:rsidR="00E6099A"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E6099A" w:rsidRDefault="00E6099A" w:rsidP="00E6099A">
      <w:pPr>
        <w:pStyle w:val="NormalWeb"/>
        <w:numPr>
          <w:ilvl w:val="0"/>
          <w:numId w:val="66"/>
        </w:numPr>
        <w:shd w:val="clear" w:color="auto" w:fill="FFFFFF"/>
        <w:spacing w:before="120" w:beforeAutospacing="0" w:after="120" w:afterAutospacing="0" w:line="360" w:lineRule="auto"/>
        <w:jc w:val="both"/>
        <w:rPr>
          <w:rFonts w:asciiTheme="majorBidi" w:hAnsiTheme="majorBidi" w:cstheme="majorBidi"/>
          <w:lang w:val="nb-NO"/>
        </w:rPr>
      </w:pPr>
      <w:r w:rsidRPr="00104648">
        <w:rPr>
          <w:rFonts w:asciiTheme="majorBidi" w:eastAsiaTheme="minorEastAsia" w:hAnsiTheme="majorBidi" w:cstheme="majorBidi"/>
          <w:color w:val="000000" w:themeColor="text1"/>
        </w:rPr>
        <w:t>Tulis</w:t>
      </w:r>
      <w:r w:rsidR="00087121">
        <w:rPr>
          <w:rFonts w:asciiTheme="majorBidi" w:eastAsiaTheme="minorEastAsia" w:hAnsiTheme="majorBidi" w:cstheme="majorBidi"/>
          <w:color w:val="000000" w:themeColor="text1"/>
        </w:rPr>
        <w:t xml:space="preserve"> </w:t>
      </w:r>
      <w:r w:rsidRPr="00104648">
        <w:rPr>
          <w:rFonts w:asciiTheme="majorBidi" w:eastAsiaTheme="minorEastAsia" w:hAnsiTheme="majorBidi" w:cstheme="majorBidi"/>
          <w:color w:val="000000" w:themeColor="text1"/>
        </w:rPr>
        <w:t>hasil</w:t>
      </w:r>
      <w:r w:rsidR="00087121">
        <w:rPr>
          <w:rFonts w:asciiTheme="majorBidi" w:eastAsiaTheme="minorEastAsia" w:hAnsiTheme="majorBidi" w:cstheme="majorBidi"/>
          <w:color w:val="000000" w:themeColor="text1"/>
        </w:rPr>
        <w:t xml:space="preserve"> </w:t>
      </w:r>
      <w:r w:rsidRPr="00104648">
        <w:rPr>
          <w:rFonts w:asciiTheme="majorBidi" w:eastAsiaTheme="minorEastAsia" w:hAnsiTheme="majorBidi" w:cstheme="majorBidi"/>
          <w:color w:val="000000" w:themeColor="text1"/>
        </w:rPr>
        <w:t>perkalian</w:t>
      </w:r>
      <w:r w:rsidR="00087121">
        <w:rPr>
          <w:rFonts w:asciiTheme="majorBidi" w:eastAsiaTheme="minorEastAsia" w:hAnsiTheme="majorBidi" w:cstheme="majorBidi"/>
          <w:color w:val="000000" w:themeColor="text1"/>
        </w:rPr>
        <w:t xml:space="preserve"> </w:t>
      </w:r>
      <w:r w:rsidRPr="00104648">
        <w:rPr>
          <w:rFonts w:asciiTheme="majorBidi" w:eastAsiaTheme="minorEastAsia" w:hAnsiTheme="majorBidi" w:cstheme="majorBidi"/>
          <w:color w:val="000000" w:themeColor="text1"/>
        </w:rPr>
        <w:t>dari</w:t>
      </w:r>
      <w:r w:rsidR="00087121">
        <w:rPr>
          <w:rFonts w:asciiTheme="majorBidi" w:eastAsiaTheme="minorEastAsia" w:hAnsiTheme="majorBidi" w:cstheme="majorBidi"/>
          <w:color w:val="000000" w:themeColor="text1"/>
        </w:rPr>
        <w:t xml:space="preserve"> </w:t>
      </w:r>
      <w:r w:rsidRPr="00104648">
        <w:rPr>
          <w:rFonts w:asciiTheme="majorBidi" w:eastAsiaTheme="minorEastAsia" w:hAnsiTheme="majorBidi" w:cstheme="majorBidi"/>
          <w:color w:val="000000" w:themeColor="text1"/>
        </w:rPr>
        <w:t>arah</w:t>
      </w:r>
      <w:r w:rsidR="00087121">
        <w:rPr>
          <w:rFonts w:asciiTheme="majorBidi" w:eastAsiaTheme="minorEastAsia" w:hAnsiTheme="majorBidi" w:cstheme="majorBidi"/>
          <w:color w:val="000000" w:themeColor="text1"/>
        </w:rPr>
        <w:t xml:space="preserve"> </w:t>
      </w:r>
      <w:r w:rsidRPr="00104648">
        <w:rPr>
          <w:rFonts w:asciiTheme="majorBidi" w:eastAsiaTheme="minorEastAsia" w:hAnsiTheme="majorBidi" w:cstheme="majorBidi"/>
          <w:color w:val="000000" w:themeColor="text1"/>
        </w:rPr>
        <w:t>kiri</w:t>
      </w:r>
      <w:r w:rsidR="00087121">
        <w:rPr>
          <w:rFonts w:asciiTheme="majorBidi" w:eastAsiaTheme="minorEastAsia" w:hAnsiTheme="majorBidi" w:cstheme="majorBidi"/>
          <w:color w:val="000000" w:themeColor="text1"/>
        </w:rPr>
        <w:t xml:space="preserve"> </w:t>
      </w:r>
      <w:r w:rsidRPr="00104648">
        <w:rPr>
          <w:rFonts w:asciiTheme="majorBidi" w:eastAsiaTheme="minorEastAsia" w:hAnsiTheme="majorBidi" w:cstheme="majorBidi"/>
          <w:color w:val="000000" w:themeColor="text1"/>
        </w:rPr>
        <w:t>atas</w:t>
      </w:r>
      <w:r w:rsidR="00087121">
        <w:rPr>
          <w:rFonts w:asciiTheme="majorBidi" w:eastAsiaTheme="minorEastAsia" w:hAnsiTheme="majorBidi" w:cstheme="majorBidi"/>
          <w:color w:val="000000" w:themeColor="text1"/>
        </w:rPr>
        <w:t xml:space="preserve"> </w:t>
      </w:r>
      <w:r w:rsidRPr="00104648">
        <w:rPr>
          <w:rFonts w:asciiTheme="majorBidi" w:eastAsiaTheme="minorEastAsia" w:hAnsiTheme="majorBidi" w:cstheme="majorBidi"/>
          <w:color w:val="000000" w:themeColor="text1"/>
        </w:rPr>
        <w:t>kekanan</w:t>
      </w:r>
      <w:r w:rsidR="00087121">
        <w:rPr>
          <w:rFonts w:asciiTheme="majorBidi" w:eastAsiaTheme="minorEastAsia" w:hAnsiTheme="majorBidi" w:cstheme="majorBidi"/>
          <w:color w:val="000000" w:themeColor="text1"/>
        </w:rPr>
        <w:t xml:space="preserve"> </w:t>
      </w:r>
      <w:r w:rsidRPr="00104648">
        <w:rPr>
          <w:rFonts w:asciiTheme="majorBidi" w:eastAsiaTheme="minorEastAsia" w:hAnsiTheme="majorBidi" w:cstheme="majorBidi"/>
          <w:color w:val="000000" w:themeColor="text1"/>
        </w:rPr>
        <w:t>bawah</w:t>
      </w:r>
      <w:r>
        <w:rPr>
          <w:rFonts w:ascii="Cambria Math" w:hAnsi="Cambria Math" w:cstheme="majorBidi"/>
          <w:color w:val="7030A0"/>
          <w:lang w:val="nb-NO"/>
        </w:rPr>
        <w:br/>
      </w:r>
      <m:oMath>
        <m:r>
          <w:rPr>
            <w:rFonts w:ascii="Cambria Math" w:hAnsi="Cambria Math" w:cstheme="majorBidi"/>
            <w:color w:val="7030A0"/>
            <w:lang w:val="nb-NO"/>
          </w:rPr>
          <m:t>1</m:t>
        </m:r>
        <m:r>
          <w:rPr>
            <w:rFonts w:ascii="Cambria Math" w:hAnsi="Cambria Math" w:cstheme="majorBidi"/>
            <w:color w:val="00B050"/>
            <w:lang w:val="nb-NO"/>
          </w:rPr>
          <m:t>2</m:t>
        </m:r>
        <m:r>
          <w:rPr>
            <w:rFonts w:ascii="Cambria Math" w:hAnsi="Cambria Math" w:cstheme="majorBidi"/>
            <w:lang w:val="nb-NO"/>
          </w:rPr>
          <m:t>×</m:t>
        </m:r>
        <m:r>
          <w:rPr>
            <w:rFonts w:ascii="Cambria Math" w:hAnsi="Cambria Math" w:cstheme="majorBidi"/>
            <w:color w:val="FF0000"/>
            <w:lang w:val="nb-NO"/>
          </w:rPr>
          <m:t>1</m:t>
        </m:r>
        <m:r>
          <w:rPr>
            <w:rFonts w:ascii="Cambria Math" w:hAnsi="Cambria Math" w:cstheme="majorBidi"/>
            <w:color w:val="DF0BC1"/>
            <w:lang w:val="nb-NO"/>
          </w:rPr>
          <m:t>1</m:t>
        </m:r>
        <m:r>
          <w:rPr>
            <w:rFonts w:ascii="Cambria Math" w:hAnsi="Cambria Math" w:cstheme="majorBidi"/>
            <w:lang w:val="nb-NO"/>
          </w:rPr>
          <m:t>=</m:t>
        </m:r>
      </m:oMath>
      <w:r>
        <w:rPr>
          <w:rFonts w:asciiTheme="majorBidi" w:hAnsiTheme="majorBidi" w:cstheme="majorBidi"/>
          <w:lang w:val="nb-NO"/>
        </w:rPr>
        <w:t xml:space="preserve"> 132</w:t>
      </w:r>
    </w:p>
    <w:p w:rsidR="00E6099A" w:rsidRDefault="00E6099A" w:rsidP="00E6099A">
      <w:pPr>
        <w:pStyle w:val="ListParagraph"/>
        <w:ind w:left="360"/>
        <w:jc w:val="both"/>
        <w:rPr>
          <w:rFonts w:asciiTheme="majorBidi" w:hAnsiTheme="majorBidi" w:cstheme="majorBidi"/>
          <w:sz w:val="24"/>
          <w:szCs w:val="24"/>
        </w:rPr>
      </w:pPr>
    </w:p>
    <w:p w:rsidR="00E6099A" w:rsidRDefault="00E6099A" w:rsidP="00E6099A">
      <w:pPr>
        <w:pStyle w:val="NormalWeb"/>
        <w:shd w:val="clear" w:color="auto" w:fill="FFFFFF"/>
        <w:spacing w:before="120" w:beforeAutospacing="0" w:after="120" w:afterAutospacing="0" w:line="360" w:lineRule="auto"/>
        <w:ind w:left="36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left="36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left="36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left="36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left="36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left="36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left="36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left="36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left="36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left="360"/>
        <w:jc w:val="both"/>
        <w:rPr>
          <w:rFonts w:asciiTheme="majorBidi" w:hAnsiTheme="majorBidi" w:cstheme="majorBidi"/>
          <w:lang w:val="nb-NO"/>
        </w:rPr>
      </w:pPr>
    </w:p>
    <w:p w:rsidR="00E6099A" w:rsidRDefault="00E6099A" w:rsidP="00E6099A">
      <w:pPr>
        <w:pStyle w:val="NormalWeb"/>
        <w:shd w:val="clear" w:color="auto" w:fill="FFFFFF"/>
        <w:spacing w:before="120" w:beforeAutospacing="0" w:after="120" w:afterAutospacing="0" w:line="360" w:lineRule="auto"/>
        <w:ind w:left="360"/>
        <w:jc w:val="both"/>
        <w:rPr>
          <w:rFonts w:asciiTheme="majorBidi" w:hAnsiTheme="majorBidi" w:cstheme="majorBidi"/>
          <w:lang w:val="nb-NO"/>
        </w:rPr>
      </w:pPr>
    </w:p>
    <w:p w:rsidR="00E6099A" w:rsidRPr="00B315C4" w:rsidRDefault="00E6099A" w:rsidP="00E6099A">
      <w:pPr>
        <w:pStyle w:val="NormalWeb"/>
        <w:shd w:val="clear" w:color="auto" w:fill="FFFFFF"/>
        <w:spacing w:before="120" w:beforeAutospacing="0" w:after="120" w:afterAutospacing="0" w:line="360" w:lineRule="auto"/>
        <w:jc w:val="both"/>
        <w:rPr>
          <w:rFonts w:asciiTheme="majorBidi" w:hAnsiTheme="majorBidi" w:cstheme="majorBidi"/>
          <w:lang w:val="nb-NO"/>
        </w:rPr>
      </w:pPr>
    </w:p>
    <w:p w:rsidR="00E6099A" w:rsidRPr="00824658" w:rsidRDefault="00E6099A" w:rsidP="00E6099A">
      <w:pPr>
        <w:pStyle w:val="NormalWeb"/>
        <w:shd w:val="clear" w:color="auto" w:fill="FFFFFF"/>
        <w:spacing w:before="120" w:beforeAutospacing="0" w:after="120" w:afterAutospacing="0" w:line="360" w:lineRule="auto"/>
        <w:jc w:val="both"/>
        <w:rPr>
          <w:rFonts w:asciiTheme="majorBidi" w:hAnsiTheme="majorBidi" w:cstheme="majorBidi"/>
          <w:b/>
          <w:bCs/>
        </w:rPr>
      </w:pPr>
      <w:r w:rsidRPr="00824658">
        <w:rPr>
          <w:rFonts w:asciiTheme="majorBidi" w:hAnsiTheme="majorBidi" w:cstheme="majorBidi"/>
          <w:b/>
          <w:bCs/>
        </w:rPr>
        <w:lastRenderedPageBreak/>
        <w:t>Selesaikansoalperkaliandibawahini!</w:t>
      </w:r>
    </w:p>
    <w:p w:rsidR="00E6099A" w:rsidRPr="004F421B" w:rsidRDefault="00E6099A" w:rsidP="00E6099A">
      <w:pPr>
        <w:pStyle w:val="NormalWeb"/>
        <w:shd w:val="clear" w:color="auto" w:fill="FFFFFF"/>
        <w:spacing w:before="120" w:beforeAutospacing="0" w:after="120" w:afterAutospacing="0" w:line="360" w:lineRule="auto"/>
        <w:jc w:val="both"/>
        <w:rPr>
          <w:rFonts w:asciiTheme="majorBidi" w:hAnsiTheme="majorBidi" w:cstheme="majorBidi"/>
        </w:rPr>
      </w:pPr>
      <w:r>
        <w:rPr>
          <w:rFonts w:asciiTheme="majorBidi" w:hAnsiTheme="majorBidi" w:cstheme="majorBidi"/>
        </w:rPr>
        <w:t xml:space="preserve">Contoh </w:t>
      </w:r>
      <w:proofErr w:type="gramStart"/>
      <w:r>
        <w:rPr>
          <w:rFonts w:asciiTheme="majorBidi" w:hAnsiTheme="majorBidi" w:cstheme="majorBidi"/>
        </w:rPr>
        <w:t>1 :</w:t>
      </w:r>
      <w:proofErr w:type="gramEnd"/>
    </w:p>
    <w:p w:rsidR="00E6099A" w:rsidRDefault="00E6099A" w:rsidP="00E6099A">
      <w:pPr>
        <w:jc w:val="both"/>
        <w:rPr>
          <w:rFonts w:asciiTheme="majorBidi" w:hAnsiTheme="majorBidi" w:cstheme="majorBidi"/>
          <w:sz w:val="24"/>
          <w:szCs w:val="24"/>
        </w:rPr>
      </w:pPr>
      <w:r w:rsidRPr="00600D5A">
        <w:rPr>
          <w:rFonts w:asciiTheme="majorBidi" w:hAnsiTheme="majorBidi" w:cstheme="majorBidi"/>
          <w:color w:val="FF0000"/>
          <w:sz w:val="24"/>
          <w:szCs w:val="24"/>
        </w:rPr>
        <w:t>2</w:t>
      </w:r>
      <w:r w:rsidRPr="00600D5A">
        <w:rPr>
          <w:rFonts w:asciiTheme="majorBidi" w:hAnsiTheme="majorBidi" w:cstheme="majorBidi"/>
          <w:color w:val="00B050"/>
          <w:sz w:val="24"/>
          <w:szCs w:val="24"/>
        </w:rPr>
        <w:t>4</w:t>
      </w:r>
      <w:r>
        <w:rPr>
          <w:rFonts w:asciiTheme="majorBidi" w:hAnsiTheme="majorBidi" w:cstheme="majorBidi"/>
          <w:sz w:val="24"/>
          <w:szCs w:val="24"/>
        </w:rPr>
        <w:t xml:space="preserve"> × </w:t>
      </w:r>
      <w:r w:rsidRPr="00B122EB">
        <w:rPr>
          <w:rFonts w:asciiTheme="majorBidi" w:hAnsiTheme="majorBidi" w:cstheme="majorBidi"/>
          <w:color w:val="DF0BC1"/>
          <w:sz w:val="24"/>
          <w:szCs w:val="24"/>
        </w:rPr>
        <w:t>1</w:t>
      </w:r>
      <w:r w:rsidRPr="00600D5A">
        <w:rPr>
          <w:rFonts w:asciiTheme="majorBidi" w:hAnsiTheme="majorBidi" w:cstheme="majorBidi"/>
          <w:color w:val="7030A0"/>
          <w:sz w:val="24"/>
          <w:szCs w:val="24"/>
        </w:rPr>
        <w:t>2</w:t>
      </w:r>
      <w:r>
        <w:rPr>
          <w:rFonts w:asciiTheme="majorBidi" w:hAnsiTheme="majorBidi" w:cstheme="majorBidi"/>
          <w:sz w:val="24"/>
          <w:szCs w:val="24"/>
        </w:rPr>
        <w:t xml:space="preserve"> =</w:t>
      </w:r>
    </w:p>
    <w:p w:rsidR="00E6099A" w:rsidRPr="009E2CD0" w:rsidRDefault="00E6099A" w:rsidP="00E6099A">
      <w:pPr>
        <w:pStyle w:val="ListParagraph"/>
        <w:numPr>
          <w:ilvl w:val="0"/>
          <w:numId w:val="81"/>
        </w:numPr>
        <w:jc w:val="both"/>
        <w:rPr>
          <w:rFonts w:asciiTheme="majorBidi" w:eastAsiaTheme="minorEastAsia" w:hAnsiTheme="majorBidi" w:cstheme="majorBidi"/>
          <w:color w:val="000000" w:themeColor="text1"/>
          <w:sz w:val="24"/>
          <w:szCs w:val="24"/>
        </w:rPr>
      </w:pPr>
      <w:r w:rsidRPr="009E2CD0">
        <w:rPr>
          <w:rFonts w:asciiTheme="majorBidi" w:eastAsiaTheme="minorEastAsia" w:hAnsiTheme="majorBidi" w:cstheme="majorBidi"/>
          <w:color w:val="000000" w:themeColor="text1"/>
          <w:sz w:val="24"/>
          <w:szCs w:val="24"/>
        </w:rPr>
        <w:t>Gambar</w:t>
      </w:r>
      <w:r w:rsidR="00C21E5B">
        <w:rPr>
          <w:rFonts w:asciiTheme="majorBidi" w:eastAsiaTheme="minorEastAsia" w:hAnsiTheme="majorBidi" w:cstheme="majorBidi"/>
          <w:color w:val="000000" w:themeColor="text1"/>
          <w:sz w:val="24"/>
          <w:szCs w:val="24"/>
        </w:rPr>
        <w:t xml:space="preserve"> </w:t>
      </w:r>
      <w:r w:rsidRPr="009E2CD0">
        <w:rPr>
          <w:rFonts w:asciiTheme="majorBidi" w:eastAsiaTheme="minorEastAsia" w:hAnsiTheme="majorBidi" w:cstheme="majorBidi"/>
          <w:color w:val="000000" w:themeColor="text1"/>
          <w:sz w:val="24"/>
          <w:szCs w:val="24"/>
        </w:rPr>
        <w:t>garis</w:t>
      </w:r>
      <w:r w:rsidR="00C21E5B">
        <w:rPr>
          <w:rFonts w:asciiTheme="majorBidi" w:eastAsiaTheme="minorEastAsia" w:hAnsiTheme="majorBidi" w:cstheme="majorBidi"/>
          <w:color w:val="000000" w:themeColor="text1"/>
          <w:sz w:val="24"/>
          <w:szCs w:val="24"/>
        </w:rPr>
        <w:t xml:space="preserve"> </w:t>
      </w:r>
      <w:r w:rsidRPr="009E2CD0">
        <w:rPr>
          <w:rFonts w:asciiTheme="majorBidi" w:eastAsiaTheme="minorEastAsia" w:hAnsiTheme="majorBidi" w:cstheme="majorBidi"/>
          <w:color w:val="000000" w:themeColor="text1"/>
          <w:sz w:val="24"/>
          <w:szCs w:val="24"/>
        </w:rPr>
        <w:t>sesuai</w:t>
      </w:r>
      <w:r w:rsidR="00C21E5B">
        <w:rPr>
          <w:rFonts w:asciiTheme="majorBidi" w:eastAsiaTheme="minorEastAsia" w:hAnsiTheme="majorBidi" w:cstheme="majorBidi"/>
          <w:color w:val="000000" w:themeColor="text1"/>
          <w:sz w:val="24"/>
          <w:szCs w:val="24"/>
        </w:rPr>
        <w:t xml:space="preserve"> </w:t>
      </w:r>
      <w:r w:rsidRPr="009E2CD0">
        <w:rPr>
          <w:rFonts w:asciiTheme="majorBidi" w:eastAsiaTheme="minorEastAsia" w:hAnsiTheme="majorBidi" w:cstheme="majorBidi"/>
          <w:color w:val="000000" w:themeColor="text1"/>
          <w:sz w:val="24"/>
          <w:szCs w:val="24"/>
        </w:rPr>
        <w:t>dengan</w:t>
      </w:r>
      <w:r w:rsidR="00C21E5B">
        <w:rPr>
          <w:rFonts w:asciiTheme="majorBidi" w:eastAsiaTheme="minorEastAsia" w:hAnsiTheme="majorBidi" w:cstheme="majorBidi"/>
          <w:color w:val="000000" w:themeColor="text1"/>
          <w:sz w:val="24"/>
          <w:szCs w:val="24"/>
        </w:rPr>
        <w:t xml:space="preserve"> </w:t>
      </w:r>
      <w:r w:rsidRPr="009E2CD0">
        <w:rPr>
          <w:rFonts w:asciiTheme="majorBidi" w:eastAsiaTheme="minorEastAsia" w:hAnsiTheme="majorBidi" w:cstheme="majorBidi"/>
          <w:color w:val="000000" w:themeColor="text1"/>
          <w:sz w:val="24"/>
          <w:szCs w:val="24"/>
        </w:rPr>
        <w:t>warna</w:t>
      </w:r>
      <w:r w:rsidR="00C21E5B">
        <w:rPr>
          <w:rFonts w:asciiTheme="majorBidi" w:eastAsiaTheme="minorEastAsia" w:hAnsiTheme="majorBidi" w:cstheme="majorBidi"/>
          <w:color w:val="000000" w:themeColor="text1"/>
          <w:sz w:val="24"/>
          <w:szCs w:val="24"/>
        </w:rPr>
        <w:t xml:space="preserve"> </w:t>
      </w:r>
      <w:r w:rsidRPr="009E2CD0">
        <w:rPr>
          <w:rFonts w:asciiTheme="majorBidi" w:eastAsiaTheme="minorEastAsia" w:hAnsiTheme="majorBidi" w:cstheme="majorBidi"/>
          <w:color w:val="000000" w:themeColor="text1"/>
          <w:sz w:val="24"/>
          <w:szCs w:val="24"/>
        </w:rPr>
        <w:t>angka di dalam</w:t>
      </w:r>
      <w:r w:rsidR="00C21E5B">
        <w:rPr>
          <w:rFonts w:asciiTheme="majorBidi" w:eastAsiaTheme="minorEastAsia" w:hAnsiTheme="majorBidi" w:cstheme="majorBidi"/>
          <w:color w:val="000000" w:themeColor="text1"/>
          <w:sz w:val="24"/>
          <w:szCs w:val="24"/>
        </w:rPr>
        <w:t xml:space="preserve"> </w:t>
      </w:r>
      <w:r w:rsidRPr="009E2CD0">
        <w:rPr>
          <w:rFonts w:asciiTheme="majorBidi" w:eastAsiaTheme="minorEastAsia" w:hAnsiTheme="majorBidi" w:cstheme="majorBidi"/>
          <w:color w:val="000000" w:themeColor="text1"/>
          <w:sz w:val="24"/>
          <w:szCs w:val="24"/>
        </w:rPr>
        <w:t>kotak</w:t>
      </w:r>
    </w:p>
    <w:p w:rsidR="00E6099A" w:rsidRPr="009E2CD0" w:rsidRDefault="00E6099A" w:rsidP="00E6099A">
      <w:pPr>
        <w:pStyle w:val="ListParagraph"/>
        <w:numPr>
          <w:ilvl w:val="0"/>
          <w:numId w:val="82"/>
        </w:numPr>
        <w:spacing w:line="240" w:lineRule="auto"/>
        <w:jc w:val="both"/>
        <w:rPr>
          <w:rFonts w:asciiTheme="majorBidi" w:hAnsiTheme="majorBidi" w:cstheme="majorBidi"/>
          <w:sz w:val="24"/>
          <w:szCs w:val="24"/>
        </w:rPr>
      </w:pPr>
      <w:r w:rsidRPr="009E2CD0">
        <w:rPr>
          <w:rFonts w:asciiTheme="majorBidi" w:hAnsiTheme="majorBidi" w:cstheme="majorBidi"/>
          <w:sz w:val="24"/>
          <w:szCs w:val="24"/>
        </w:rPr>
        <w:t>Gambar</w:t>
      </w:r>
      <w:r w:rsidR="00C21E5B">
        <w:rPr>
          <w:rFonts w:asciiTheme="majorBidi" w:hAnsiTheme="majorBidi" w:cstheme="majorBidi"/>
          <w:sz w:val="24"/>
          <w:szCs w:val="24"/>
        </w:rPr>
        <w:t xml:space="preserve"> </w:t>
      </w:r>
      <w:r w:rsidRPr="009E2CD0">
        <w:rPr>
          <w:rFonts w:asciiTheme="majorBidi" w:hAnsiTheme="majorBidi" w:cstheme="majorBidi"/>
          <w:sz w:val="24"/>
          <w:szCs w:val="24"/>
        </w:rPr>
        <w:t>garis</w:t>
      </w:r>
      <w:r w:rsidR="00C21E5B">
        <w:rPr>
          <w:rFonts w:asciiTheme="majorBidi" w:hAnsiTheme="majorBidi" w:cstheme="majorBidi"/>
          <w:sz w:val="24"/>
          <w:szCs w:val="24"/>
        </w:rPr>
        <w:t xml:space="preserve"> </w:t>
      </w:r>
      <w:r w:rsidRPr="009E2CD0">
        <w:rPr>
          <w:rFonts w:asciiTheme="majorBidi" w:hAnsiTheme="majorBidi" w:cstheme="majorBidi"/>
          <w:sz w:val="24"/>
          <w:szCs w:val="24"/>
        </w:rPr>
        <w:t>berwarna</w:t>
      </w:r>
      <w:r w:rsidR="00C21E5B">
        <w:rPr>
          <w:rFonts w:asciiTheme="majorBidi" w:hAnsiTheme="majorBidi" w:cstheme="majorBidi"/>
          <w:sz w:val="24"/>
          <w:szCs w:val="24"/>
        </w:rPr>
        <w:t xml:space="preserve"> </w:t>
      </w:r>
      <w:r w:rsidRPr="009E2CD0">
        <w:rPr>
          <w:rFonts w:asciiTheme="majorBidi" w:hAnsiTheme="majorBidi" w:cstheme="majorBidi"/>
          <w:sz w:val="24"/>
          <w:szCs w:val="24"/>
        </w:rPr>
        <w:t>merah</w:t>
      </w:r>
      <w:r w:rsidR="00C21E5B">
        <w:rPr>
          <w:rFonts w:asciiTheme="majorBidi" w:hAnsiTheme="majorBidi" w:cstheme="majorBidi"/>
          <w:sz w:val="24"/>
          <w:szCs w:val="24"/>
        </w:rPr>
        <w:t xml:space="preserve"> </w:t>
      </w:r>
      <w:r w:rsidRPr="009E2CD0">
        <w:rPr>
          <w:rFonts w:asciiTheme="majorBidi" w:hAnsiTheme="majorBidi" w:cstheme="majorBidi"/>
          <w:sz w:val="24"/>
          <w:szCs w:val="24"/>
        </w:rPr>
        <w:t>sebanyak 2 secara</w:t>
      </w:r>
      <w:r w:rsidR="00C21E5B">
        <w:rPr>
          <w:rFonts w:asciiTheme="majorBidi" w:hAnsiTheme="majorBidi" w:cstheme="majorBidi"/>
          <w:sz w:val="24"/>
          <w:szCs w:val="24"/>
        </w:rPr>
        <w:t xml:space="preserve"> </w:t>
      </w:r>
      <w:r w:rsidRPr="009E2CD0">
        <w:rPr>
          <w:rFonts w:asciiTheme="majorBidi" w:hAnsiTheme="majorBidi" w:cstheme="majorBidi"/>
          <w:sz w:val="24"/>
          <w:szCs w:val="24"/>
        </w:rPr>
        <w:t>vertikal di dalam</w:t>
      </w:r>
      <w:r w:rsidR="00C21E5B">
        <w:rPr>
          <w:rFonts w:asciiTheme="majorBidi" w:hAnsiTheme="majorBidi" w:cstheme="majorBidi"/>
          <w:sz w:val="24"/>
          <w:szCs w:val="24"/>
        </w:rPr>
        <w:t xml:space="preserve"> </w:t>
      </w:r>
      <w:r w:rsidRPr="009E2CD0">
        <w:rPr>
          <w:rFonts w:asciiTheme="majorBidi" w:hAnsiTheme="majorBidi" w:cstheme="majorBidi"/>
          <w:sz w:val="24"/>
          <w:szCs w:val="24"/>
        </w:rPr>
        <w:t>kotak</w:t>
      </w:r>
      <w:r w:rsidR="00C21E5B">
        <w:rPr>
          <w:rFonts w:asciiTheme="majorBidi" w:hAnsiTheme="majorBidi" w:cstheme="majorBidi"/>
          <w:sz w:val="24"/>
          <w:szCs w:val="24"/>
        </w:rPr>
        <w:t xml:space="preserve"> </w:t>
      </w:r>
      <w:r w:rsidRPr="009E2CD0">
        <w:rPr>
          <w:rFonts w:asciiTheme="majorBidi" w:hAnsiTheme="majorBidi" w:cstheme="majorBidi"/>
          <w:sz w:val="24"/>
          <w:szCs w:val="24"/>
        </w:rPr>
        <w:t>bagian</w:t>
      </w:r>
      <w:r w:rsidR="00C21E5B">
        <w:rPr>
          <w:rFonts w:asciiTheme="majorBidi" w:hAnsiTheme="majorBidi" w:cstheme="majorBidi"/>
          <w:sz w:val="24"/>
          <w:szCs w:val="24"/>
        </w:rPr>
        <w:t xml:space="preserve"> </w:t>
      </w:r>
      <w:r w:rsidRPr="009E2CD0">
        <w:rPr>
          <w:rFonts w:asciiTheme="majorBidi" w:hAnsiTheme="majorBidi" w:cstheme="majorBidi"/>
          <w:sz w:val="24"/>
          <w:szCs w:val="24"/>
        </w:rPr>
        <w:t>kiri,</w:t>
      </w:r>
    </w:p>
    <w:p w:rsidR="00E6099A" w:rsidRDefault="00E6099A" w:rsidP="00E6099A">
      <w:pPr>
        <w:pStyle w:val="ListParagraph"/>
        <w:numPr>
          <w:ilvl w:val="0"/>
          <w:numId w:val="82"/>
        </w:numPr>
        <w:spacing w:line="240" w:lineRule="auto"/>
        <w:jc w:val="both"/>
        <w:rPr>
          <w:rFonts w:asciiTheme="majorBidi" w:hAnsiTheme="majorBidi" w:cstheme="majorBidi"/>
          <w:sz w:val="24"/>
          <w:szCs w:val="24"/>
        </w:rPr>
      </w:pPr>
      <w:r>
        <w:rPr>
          <w:rFonts w:asciiTheme="majorBidi" w:hAnsiTheme="majorBidi" w:cstheme="majorBidi"/>
          <w:sz w:val="24"/>
          <w:szCs w:val="24"/>
        </w:rPr>
        <w:t>Gambar garis berwarna hijau sebanyak 4 secara vertikal di dalam kotak bagian kanan,</w:t>
      </w:r>
    </w:p>
    <w:p w:rsidR="00E6099A" w:rsidRDefault="00E6099A" w:rsidP="00E6099A">
      <w:pPr>
        <w:pStyle w:val="ListParagraph"/>
        <w:numPr>
          <w:ilvl w:val="0"/>
          <w:numId w:val="82"/>
        </w:numPr>
        <w:spacing w:line="240" w:lineRule="auto"/>
        <w:jc w:val="both"/>
        <w:rPr>
          <w:rFonts w:asciiTheme="majorBidi" w:hAnsiTheme="majorBidi" w:cstheme="majorBidi"/>
          <w:sz w:val="24"/>
          <w:szCs w:val="24"/>
        </w:rPr>
      </w:pPr>
      <w:r>
        <w:rPr>
          <w:rFonts w:asciiTheme="majorBidi" w:hAnsiTheme="majorBidi" w:cstheme="majorBidi"/>
          <w:sz w:val="24"/>
          <w:szCs w:val="24"/>
        </w:rPr>
        <w:t>Gambar garis berwarna merah muda sebanyak 1 secara mendatar/horizontal di dalam kotak bagian atas,</w:t>
      </w:r>
    </w:p>
    <w:p w:rsidR="00E6099A" w:rsidRDefault="00E6099A" w:rsidP="00E6099A">
      <w:pPr>
        <w:pStyle w:val="ListParagraph"/>
        <w:numPr>
          <w:ilvl w:val="0"/>
          <w:numId w:val="82"/>
        </w:numPr>
        <w:spacing w:line="240" w:lineRule="auto"/>
        <w:jc w:val="both"/>
        <w:rPr>
          <w:rFonts w:asciiTheme="majorBidi" w:hAnsiTheme="majorBidi" w:cstheme="majorBidi"/>
          <w:sz w:val="24"/>
          <w:szCs w:val="24"/>
        </w:rPr>
      </w:pPr>
      <w:r>
        <w:rPr>
          <w:rFonts w:asciiTheme="majorBidi" w:hAnsiTheme="majorBidi" w:cstheme="majorBidi"/>
          <w:sz w:val="24"/>
          <w:szCs w:val="24"/>
        </w:rPr>
        <w:t>Gambar garis berwarna ungu sebanyak 2 secara mendatar/horizontal di dalam kotak bagian bawah,</w:t>
      </w:r>
    </w:p>
    <w:p w:rsidR="00E6099A" w:rsidRDefault="000713B4" w:rsidP="00E6099A">
      <w:pPr>
        <w:pStyle w:val="ListParagraph"/>
        <w:rPr>
          <w:rFonts w:asciiTheme="majorBidi" w:hAnsiTheme="majorBidi" w:cstheme="majorBidi"/>
          <w:sz w:val="24"/>
          <w:szCs w:val="24"/>
        </w:rPr>
      </w:pPr>
      <w:r>
        <w:rPr>
          <w:rFonts w:asciiTheme="majorBidi" w:hAnsiTheme="majorBidi" w:cstheme="majorBidi"/>
          <w:noProof/>
          <w:sz w:val="24"/>
          <w:szCs w:val="24"/>
        </w:rPr>
        <w:pict>
          <v:rect id="_x0000_s1256" style="position:absolute;left:0;text-align:left;margin-left:47.85pt;margin-top:6.45pt;width:218.25pt;height:159.75pt;z-index:251793408" fillcolor="white [3201]" strokecolor="black [3200]" strokeweight="2.5pt">
            <v:shadow color="#868686"/>
          </v:rect>
        </w:pict>
      </w:r>
    </w:p>
    <w:p w:rsidR="00E6099A" w:rsidRDefault="00E6099A" w:rsidP="00E6099A">
      <w:pPr>
        <w:pStyle w:val="ListParagraph"/>
        <w:rPr>
          <w:rFonts w:asciiTheme="majorBidi" w:hAnsiTheme="majorBidi" w:cstheme="majorBidi"/>
          <w:sz w:val="24"/>
          <w:szCs w:val="24"/>
        </w:rPr>
      </w:pPr>
    </w:p>
    <w:p w:rsidR="00E6099A" w:rsidRPr="00913BEA" w:rsidRDefault="00E6099A" w:rsidP="00E6099A">
      <w:pPr>
        <w:pStyle w:val="ListParagraph"/>
        <w:rPr>
          <w:rFonts w:asciiTheme="majorBidi" w:hAnsiTheme="majorBidi" w:cstheme="majorBidi"/>
          <w:sz w:val="24"/>
          <w:szCs w:val="24"/>
        </w:rPr>
      </w:pPr>
    </w:p>
    <w:p w:rsidR="00E6099A" w:rsidRDefault="00E6099A" w:rsidP="00E6099A">
      <w:pPr>
        <w:ind w:left="360"/>
        <w:rPr>
          <w:rFonts w:asciiTheme="majorBidi" w:hAnsiTheme="majorBidi" w:cstheme="majorBidi"/>
          <w:sz w:val="24"/>
          <w:szCs w:val="24"/>
        </w:rPr>
      </w:pPr>
    </w:p>
    <w:p w:rsidR="00E6099A" w:rsidRDefault="00E6099A" w:rsidP="00E6099A">
      <w:pPr>
        <w:ind w:left="360"/>
        <w:rPr>
          <w:rFonts w:asciiTheme="majorBidi" w:hAnsiTheme="majorBidi" w:cstheme="majorBidi"/>
          <w:sz w:val="24"/>
          <w:szCs w:val="24"/>
        </w:rPr>
      </w:pPr>
    </w:p>
    <w:p w:rsidR="00F64D15" w:rsidRDefault="00F64D15" w:rsidP="00E6099A">
      <w:pPr>
        <w:ind w:left="360"/>
        <w:rPr>
          <w:rFonts w:asciiTheme="majorBidi" w:hAnsiTheme="majorBidi" w:cstheme="majorBidi"/>
          <w:sz w:val="24"/>
          <w:szCs w:val="24"/>
        </w:rPr>
      </w:pPr>
    </w:p>
    <w:p w:rsidR="00F64D15" w:rsidRDefault="00F64D15" w:rsidP="00E6099A">
      <w:pPr>
        <w:ind w:left="360"/>
        <w:rPr>
          <w:rFonts w:asciiTheme="majorBidi" w:hAnsiTheme="majorBidi" w:cstheme="majorBidi"/>
          <w:sz w:val="24"/>
          <w:szCs w:val="24"/>
        </w:rPr>
      </w:pPr>
    </w:p>
    <w:p w:rsidR="00F64D15" w:rsidRDefault="00F64D15" w:rsidP="00E6099A">
      <w:pPr>
        <w:ind w:left="360"/>
        <w:rPr>
          <w:rFonts w:asciiTheme="majorBidi" w:hAnsiTheme="majorBidi" w:cstheme="majorBidi"/>
          <w:sz w:val="24"/>
          <w:szCs w:val="24"/>
        </w:rPr>
      </w:pPr>
    </w:p>
    <w:p w:rsidR="00E6099A" w:rsidRPr="00104648" w:rsidRDefault="00E6099A" w:rsidP="00E6099A">
      <w:pPr>
        <w:pStyle w:val="ListParagraph"/>
        <w:numPr>
          <w:ilvl w:val="0"/>
          <w:numId w:val="81"/>
        </w:numPr>
        <w:jc w:val="both"/>
        <w:rPr>
          <w:rFonts w:asciiTheme="majorBidi" w:hAnsiTheme="majorBidi" w:cstheme="majorBidi"/>
          <w:sz w:val="24"/>
          <w:szCs w:val="24"/>
        </w:rPr>
      </w:pPr>
      <w:r>
        <w:rPr>
          <w:rFonts w:asciiTheme="majorBidi" w:eastAsiaTheme="minorEastAsia" w:hAnsiTheme="majorBidi" w:cstheme="majorBidi"/>
          <w:color w:val="000000" w:themeColor="text1"/>
          <w:sz w:val="24"/>
          <w:szCs w:val="24"/>
        </w:rPr>
        <w:t>Tentukan titik potong dan jumlahkan</w:t>
      </w:r>
    </w:p>
    <w:p w:rsidR="00E6099A" w:rsidRDefault="00E6099A" w:rsidP="00E6099A">
      <w:pPr>
        <w:pStyle w:val="ListParagraph"/>
        <w:numPr>
          <w:ilvl w:val="0"/>
          <w:numId w:val="83"/>
        </w:numPr>
        <w:jc w:val="both"/>
        <w:rPr>
          <w:rFonts w:asciiTheme="majorBidi" w:hAnsiTheme="majorBidi" w:cstheme="majorBidi"/>
          <w:sz w:val="24"/>
          <w:szCs w:val="24"/>
        </w:rPr>
      </w:pPr>
      <w:r>
        <w:rPr>
          <w:rFonts w:asciiTheme="majorBidi" w:hAnsiTheme="majorBidi" w:cstheme="majorBidi"/>
          <w:sz w:val="24"/>
          <w:szCs w:val="24"/>
        </w:rPr>
        <w:t>Beri titik pada garis yang saling berpotongan</w:t>
      </w:r>
    </w:p>
    <w:p w:rsidR="00E6099A" w:rsidRDefault="00E6099A" w:rsidP="00E6099A">
      <w:pPr>
        <w:pStyle w:val="ListParagraph"/>
        <w:numPr>
          <w:ilvl w:val="0"/>
          <w:numId w:val="83"/>
        </w:numPr>
        <w:jc w:val="both"/>
        <w:rPr>
          <w:rFonts w:asciiTheme="majorBidi" w:hAnsiTheme="majorBidi" w:cstheme="majorBidi"/>
          <w:sz w:val="24"/>
          <w:szCs w:val="24"/>
        </w:rPr>
      </w:pPr>
      <w:r>
        <w:rPr>
          <w:rFonts w:asciiTheme="majorBidi" w:hAnsiTheme="majorBidi" w:cstheme="majorBidi"/>
          <w:sz w:val="24"/>
          <w:szCs w:val="24"/>
        </w:rPr>
        <w:t>Hitung jumlah dari titik potong pada masing-masing garis tulis di bagian kanan.</w:t>
      </w:r>
    </w:p>
    <w:p w:rsidR="00E6099A" w:rsidRPr="00600D5A" w:rsidRDefault="000713B4" w:rsidP="00E6099A">
      <w:pPr>
        <w:pStyle w:val="ListParagraph"/>
        <w:numPr>
          <w:ilvl w:val="0"/>
          <w:numId w:val="83"/>
        </w:numPr>
        <w:jc w:val="both"/>
        <w:rPr>
          <w:rFonts w:asciiTheme="majorBidi" w:hAnsiTheme="majorBidi" w:cstheme="majorBidi"/>
          <w:sz w:val="24"/>
          <w:szCs w:val="24"/>
        </w:rPr>
      </w:pPr>
      <w:r>
        <w:rPr>
          <w:rFonts w:asciiTheme="majorBidi" w:hAnsiTheme="majorBidi" w:cstheme="majorBidi"/>
          <w:noProof/>
          <w:sz w:val="24"/>
          <w:szCs w:val="24"/>
        </w:rPr>
        <w:pict>
          <v:rect id="_x0000_s1255" style="position:absolute;left:0;text-align:left;margin-left:39.6pt;margin-top:34.45pt;width:218.25pt;height:156.75pt;z-index:251792384" fillcolor="white [3201]" strokecolor="black [3200]" strokeweight="2.5pt">
            <v:shadow color="#868686"/>
          </v:rect>
        </w:pict>
      </w:r>
      <w:r w:rsidR="00E6099A">
        <w:rPr>
          <w:rFonts w:asciiTheme="majorBidi" w:hAnsiTheme="majorBidi" w:cstheme="majorBidi"/>
          <w:sz w:val="24"/>
          <w:szCs w:val="24"/>
        </w:rPr>
        <w:t xml:space="preserve">Untuk titik potong bagian kiri bawah di jumlah </w:t>
      </w:r>
      <w:proofErr w:type="gramStart"/>
      <w:r w:rsidR="00E6099A">
        <w:rPr>
          <w:rFonts w:asciiTheme="majorBidi" w:hAnsiTheme="majorBidi" w:cstheme="majorBidi"/>
          <w:sz w:val="24"/>
          <w:szCs w:val="24"/>
        </w:rPr>
        <w:t>kan</w:t>
      </w:r>
      <w:proofErr w:type="gramEnd"/>
      <w:r w:rsidR="00E6099A">
        <w:rPr>
          <w:rFonts w:asciiTheme="majorBidi" w:hAnsiTheme="majorBidi" w:cstheme="majorBidi"/>
          <w:sz w:val="24"/>
          <w:szCs w:val="24"/>
        </w:rPr>
        <w:t xml:space="preserve"> dengan titik potong bagian kanan atas.</w:t>
      </w:r>
    </w:p>
    <w:p w:rsidR="00E6099A" w:rsidRDefault="00E6099A" w:rsidP="00E6099A">
      <w:pPr>
        <w:rPr>
          <w:rFonts w:asciiTheme="majorBidi" w:hAnsiTheme="majorBidi" w:cstheme="majorBidi"/>
          <w:sz w:val="24"/>
          <w:szCs w:val="24"/>
        </w:rPr>
      </w:pPr>
    </w:p>
    <w:p w:rsidR="00E6099A" w:rsidRDefault="00E6099A" w:rsidP="00E6099A">
      <w:pPr>
        <w:rPr>
          <w:rFonts w:asciiTheme="majorBidi" w:hAnsiTheme="majorBidi" w:cstheme="majorBidi"/>
          <w:sz w:val="24"/>
          <w:szCs w:val="24"/>
        </w:rPr>
      </w:pPr>
    </w:p>
    <w:p w:rsidR="00E6099A" w:rsidRDefault="00E6099A" w:rsidP="00E6099A">
      <w:pPr>
        <w:rPr>
          <w:rFonts w:asciiTheme="majorBidi" w:hAnsiTheme="majorBidi" w:cstheme="majorBidi"/>
          <w:sz w:val="24"/>
          <w:szCs w:val="24"/>
        </w:rPr>
      </w:pPr>
    </w:p>
    <w:p w:rsidR="00E6099A" w:rsidRDefault="00E6099A" w:rsidP="00E6099A">
      <w:pPr>
        <w:ind w:left="720"/>
        <w:rPr>
          <w:rFonts w:asciiTheme="majorBidi" w:hAnsiTheme="majorBidi" w:cstheme="majorBidi"/>
          <w:sz w:val="24"/>
          <w:szCs w:val="24"/>
        </w:rPr>
      </w:pPr>
    </w:p>
    <w:p w:rsidR="00F64D15" w:rsidRDefault="00F64D15" w:rsidP="00E6099A">
      <w:pPr>
        <w:ind w:left="720"/>
        <w:rPr>
          <w:rFonts w:asciiTheme="majorBidi" w:hAnsiTheme="majorBidi" w:cstheme="majorBidi"/>
          <w:sz w:val="24"/>
          <w:szCs w:val="24"/>
        </w:rPr>
      </w:pPr>
    </w:p>
    <w:p w:rsidR="00F64D15" w:rsidRDefault="00F64D15" w:rsidP="00E6099A">
      <w:pPr>
        <w:ind w:left="720"/>
        <w:rPr>
          <w:rFonts w:asciiTheme="majorBidi" w:hAnsiTheme="majorBidi" w:cstheme="majorBidi"/>
          <w:sz w:val="24"/>
          <w:szCs w:val="24"/>
        </w:rPr>
      </w:pPr>
    </w:p>
    <w:p w:rsidR="00E6099A" w:rsidRPr="00C21E5B" w:rsidRDefault="00E6099A" w:rsidP="00C21E5B">
      <w:pPr>
        <w:pStyle w:val="ListParagraph"/>
        <w:numPr>
          <w:ilvl w:val="0"/>
          <w:numId w:val="81"/>
        </w:numPr>
        <w:jc w:val="both"/>
        <w:rPr>
          <w:rFonts w:asciiTheme="majorBidi" w:hAnsiTheme="majorBidi" w:cstheme="majorBidi"/>
          <w:sz w:val="24"/>
          <w:szCs w:val="24"/>
        </w:rPr>
      </w:pPr>
      <w:r w:rsidRPr="00104648">
        <w:rPr>
          <w:rFonts w:asciiTheme="majorBidi" w:eastAsiaTheme="minorEastAsia" w:hAnsiTheme="majorBidi" w:cstheme="majorBidi"/>
          <w:color w:val="000000" w:themeColor="text1"/>
          <w:sz w:val="24"/>
          <w:szCs w:val="24"/>
        </w:rPr>
        <w:t>Tulishasil</w:t>
      </w:r>
      <w:r w:rsidR="007F2DF2">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perkalian</w:t>
      </w:r>
      <w:r w:rsidR="007F2DF2">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dari</w:t>
      </w:r>
      <w:r w:rsidR="007F2DF2">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arah</w:t>
      </w:r>
      <w:r w:rsidR="007F2DF2">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kiri</w:t>
      </w:r>
      <w:r w:rsidR="007F2DF2">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atas</w:t>
      </w:r>
      <w:r w:rsidR="007F2DF2">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kekanan</w:t>
      </w:r>
      <w:r w:rsidR="007F2DF2">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bawah</w:t>
      </w:r>
      <w:r w:rsidR="007F2DF2">
        <w:rPr>
          <w:rFonts w:asciiTheme="majorBidi" w:eastAsiaTheme="minorEastAsia" w:hAnsiTheme="majorBidi" w:cstheme="majorBidi"/>
          <w:color w:val="000000" w:themeColor="text1"/>
          <w:sz w:val="24"/>
          <w:szCs w:val="24"/>
        </w:rPr>
        <w:t xml:space="preserve"> </w:t>
      </w:r>
      <w:r w:rsidRPr="0037503E">
        <w:rPr>
          <w:rFonts w:asciiTheme="majorBidi" w:hAnsiTheme="majorBidi" w:cstheme="majorBidi"/>
          <w:color w:val="FF0000"/>
          <w:sz w:val="24"/>
          <w:szCs w:val="24"/>
        </w:rPr>
        <w:t>2</w:t>
      </w:r>
      <w:r w:rsidRPr="0037503E">
        <w:rPr>
          <w:rFonts w:asciiTheme="majorBidi" w:hAnsiTheme="majorBidi" w:cstheme="majorBidi"/>
          <w:color w:val="00B050"/>
          <w:sz w:val="24"/>
          <w:szCs w:val="24"/>
        </w:rPr>
        <w:t>4</w:t>
      </w:r>
      <w:r w:rsidRPr="0037503E">
        <w:rPr>
          <w:rFonts w:asciiTheme="majorBidi" w:hAnsiTheme="majorBidi" w:cstheme="majorBidi"/>
          <w:sz w:val="24"/>
          <w:szCs w:val="24"/>
        </w:rPr>
        <w:t xml:space="preserve"> × </w:t>
      </w:r>
      <w:r>
        <w:rPr>
          <w:rFonts w:asciiTheme="majorBidi" w:hAnsiTheme="majorBidi" w:cstheme="majorBidi"/>
          <w:color w:val="C00000"/>
          <w:sz w:val="24"/>
          <w:szCs w:val="24"/>
        </w:rPr>
        <w:t>1</w:t>
      </w:r>
      <w:r w:rsidRPr="0037503E">
        <w:rPr>
          <w:rFonts w:asciiTheme="majorBidi" w:hAnsiTheme="majorBidi" w:cstheme="majorBidi"/>
          <w:color w:val="7030A0"/>
          <w:sz w:val="24"/>
          <w:szCs w:val="24"/>
        </w:rPr>
        <w:t>2</w:t>
      </w:r>
      <w:r w:rsidRPr="0037503E">
        <w:rPr>
          <w:rFonts w:asciiTheme="majorBidi" w:hAnsiTheme="majorBidi" w:cstheme="majorBidi"/>
          <w:sz w:val="24"/>
          <w:szCs w:val="24"/>
        </w:rPr>
        <w:t xml:space="preserve"> = </w:t>
      </w:r>
    </w:p>
    <w:p w:rsidR="00E6099A" w:rsidRPr="00C14095" w:rsidRDefault="00E6099A" w:rsidP="00E6099A">
      <w:pPr>
        <w:pStyle w:val="NormalWeb"/>
        <w:shd w:val="clear" w:color="auto" w:fill="FFFFFF"/>
        <w:spacing w:before="120" w:beforeAutospacing="0" w:after="120" w:afterAutospacing="0" w:line="360" w:lineRule="auto"/>
        <w:jc w:val="both"/>
        <w:rPr>
          <w:rFonts w:asciiTheme="majorBidi" w:hAnsiTheme="majorBidi" w:cstheme="majorBidi"/>
        </w:rPr>
      </w:pPr>
      <w:r>
        <w:rPr>
          <w:rFonts w:asciiTheme="majorBidi" w:hAnsiTheme="majorBidi" w:cstheme="majorBidi"/>
        </w:rPr>
        <w:lastRenderedPageBreak/>
        <w:t>Selesaikan soal perkalian dibawah ini!</w:t>
      </w:r>
    </w:p>
    <w:p w:rsidR="00E6099A" w:rsidRDefault="00E6099A" w:rsidP="00E6099A">
      <w:pPr>
        <w:jc w:val="both"/>
        <w:rPr>
          <w:rFonts w:asciiTheme="majorBidi" w:hAnsiTheme="majorBidi" w:cstheme="majorBidi"/>
          <w:sz w:val="24"/>
          <w:szCs w:val="24"/>
        </w:rPr>
      </w:pPr>
      <w:r>
        <w:rPr>
          <w:rFonts w:asciiTheme="majorBidi" w:hAnsiTheme="majorBidi" w:cstheme="majorBidi"/>
          <w:sz w:val="24"/>
          <w:szCs w:val="24"/>
        </w:rPr>
        <w:t>Contoh 2</w:t>
      </w:r>
    </w:p>
    <w:p w:rsidR="00E6099A" w:rsidRDefault="00E6099A" w:rsidP="00E6099A">
      <w:pPr>
        <w:jc w:val="both"/>
        <w:rPr>
          <w:rFonts w:asciiTheme="majorBidi" w:eastAsiaTheme="minorEastAsia" w:hAnsiTheme="majorBidi" w:cstheme="majorBidi"/>
          <w:sz w:val="24"/>
          <w:szCs w:val="24"/>
        </w:rPr>
      </w:pPr>
      <m:oMathPara>
        <m:oMathParaPr>
          <m:jc m:val="left"/>
        </m:oMathParaPr>
        <m:oMath>
          <m:r>
            <w:rPr>
              <w:rFonts w:ascii="Cambria Math" w:hAnsi="Cambria Math" w:cstheme="majorBidi"/>
              <w:color w:val="00B0F0"/>
              <w:sz w:val="24"/>
              <w:szCs w:val="24"/>
            </w:rPr>
            <m:t>4</m:t>
          </m:r>
          <m:r>
            <w:rPr>
              <w:rFonts w:ascii="Cambria Math" w:hAnsi="Cambria Math" w:cstheme="majorBidi"/>
              <w:color w:val="7030A0"/>
              <w:sz w:val="24"/>
              <w:szCs w:val="24"/>
            </w:rPr>
            <m:t>2</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FF0000"/>
              <w:sz w:val="24"/>
              <w:szCs w:val="24"/>
            </w:rPr>
            <m:t>2</m:t>
          </m:r>
          <m:r>
            <w:rPr>
              <w:rFonts w:ascii="Cambria Math" w:hAnsi="Cambria Math" w:cstheme="majorBidi"/>
              <w:sz w:val="24"/>
              <w:szCs w:val="24"/>
            </w:rPr>
            <m:t>=</m:t>
          </m:r>
        </m:oMath>
      </m:oMathPara>
    </w:p>
    <w:p w:rsidR="00E6099A" w:rsidRDefault="00E6099A" w:rsidP="00E6099A">
      <w:pPr>
        <w:pStyle w:val="ListParagraph"/>
        <w:numPr>
          <w:ilvl w:val="0"/>
          <w:numId w:val="71"/>
        </w:numPr>
        <w:jc w:val="both"/>
        <w:rPr>
          <w:rFonts w:asciiTheme="majorBidi" w:eastAsiaTheme="minorEastAsia" w:hAnsiTheme="majorBidi" w:cstheme="majorBidi"/>
          <w:color w:val="000000" w:themeColor="text1"/>
          <w:sz w:val="24"/>
          <w:szCs w:val="24"/>
        </w:rPr>
      </w:pPr>
      <w:r w:rsidRPr="00C36C08">
        <w:rPr>
          <w:rFonts w:asciiTheme="majorBidi" w:eastAsiaTheme="minorEastAsia" w:hAnsiTheme="majorBidi" w:cstheme="majorBidi"/>
          <w:color w:val="000000" w:themeColor="text1"/>
          <w:sz w:val="24"/>
          <w:szCs w:val="24"/>
        </w:rPr>
        <w:t>Gambargarissesuaidenganwarnaangka</w:t>
      </w:r>
      <w:r>
        <w:rPr>
          <w:rFonts w:asciiTheme="majorBidi" w:eastAsiaTheme="minorEastAsia" w:hAnsiTheme="majorBidi" w:cstheme="majorBidi"/>
          <w:color w:val="000000" w:themeColor="text1"/>
          <w:sz w:val="24"/>
          <w:szCs w:val="24"/>
        </w:rPr>
        <w:t xml:space="preserve"> didalam kotak</w:t>
      </w:r>
    </w:p>
    <w:p w:rsidR="00E6099A" w:rsidRPr="00C36C08" w:rsidRDefault="00E6099A" w:rsidP="00E6099A">
      <w:pPr>
        <w:pStyle w:val="ListParagraph"/>
        <w:numPr>
          <w:ilvl w:val="0"/>
          <w:numId w:val="72"/>
        </w:numPr>
        <w:jc w:val="both"/>
        <w:rPr>
          <w:rFonts w:asciiTheme="majorBidi" w:eastAsiaTheme="minorEastAsia" w:hAnsiTheme="majorBidi" w:cstheme="majorBidi"/>
          <w:color w:val="000000" w:themeColor="text1"/>
          <w:sz w:val="24"/>
          <w:szCs w:val="24"/>
        </w:rPr>
      </w:pPr>
      <w:r w:rsidRPr="00C36C08">
        <w:rPr>
          <w:rFonts w:asciiTheme="majorBidi" w:hAnsiTheme="majorBidi" w:cstheme="majorBidi"/>
          <w:sz w:val="24"/>
          <w:szCs w:val="24"/>
        </w:rPr>
        <w:t>Gambar</w:t>
      </w:r>
      <w:r w:rsidR="00C21E5B">
        <w:rPr>
          <w:rFonts w:asciiTheme="majorBidi" w:hAnsiTheme="majorBidi" w:cstheme="majorBidi"/>
          <w:sz w:val="24"/>
          <w:szCs w:val="24"/>
        </w:rPr>
        <w:t xml:space="preserve"> </w:t>
      </w:r>
      <w:r w:rsidRPr="00C36C08">
        <w:rPr>
          <w:rFonts w:asciiTheme="majorBidi" w:hAnsiTheme="majorBidi" w:cstheme="majorBidi"/>
          <w:sz w:val="24"/>
          <w:szCs w:val="24"/>
        </w:rPr>
        <w:t>garis</w:t>
      </w:r>
      <w:r w:rsidR="00C21E5B">
        <w:rPr>
          <w:rFonts w:asciiTheme="majorBidi" w:hAnsiTheme="majorBidi" w:cstheme="majorBidi"/>
          <w:sz w:val="24"/>
          <w:szCs w:val="24"/>
        </w:rPr>
        <w:t xml:space="preserve"> </w:t>
      </w:r>
      <w:r w:rsidRPr="00C36C08">
        <w:rPr>
          <w:rFonts w:asciiTheme="majorBidi" w:hAnsiTheme="majorBidi" w:cstheme="majorBidi"/>
          <w:sz w:val="24"/>
          <w:szCs w:val="24"/>
        </w:rPr>
        <w:t>berwarna</w:t>
      </w:r>
      <w:r>
        <w:rPr>
          <w:rFonts w:asciiTheme="majorBidi" w:hAnsiTheme="majorBidi" w:cstheme="majorBidi"/>
          <w:sz w:val="24"/>
          <w:szCs w:val="24"/>
        </w:rPr>
        <w:t xml:space="preserve"> biru sebanyak 4 </w:t>
      </w:r>
      <w:r w:rsidRPr="00C36C08">
        <w:rPr>
          <w:rFonts w:asciiTheme="majorBidi" w:hAnsiTheme="majorBidi" w:cstheme="majorBidi"/>
          <w:sz w:val="24"/>
          <w:szCs w:val="24"/>
        </w:rPr>
        <w:t>secara</w:t>
      </w:r>
      <w:r w:rsidR="00C21E5B">
        <w:rPr>
          <w:rFonts w:asciiTheme="majorBidi" w:hAnsiTheme="majorBidi" w:cstheme="majorBidi"/>
          <w:sz w:val="24"/>
          <w:szCs w:val="24"/>
        </w:rPr>
        <w:t xml:space="preserve"> </w:t>
      </w:r>
      <w:r w:rsidRPr="00C36C08">
        <w:rPr>
          <w:rFonts w:asciiTheme="majorBidi" w:hAnsiTheme="majorBidi" w:cstheme="majorBidi"/>
          <w:sz w:val="24"/>
          <w:szCs w:val="24"/>
        </w:rPr>
        <w:t>vertikal</w:t>
      </w:r>
      <w:r>
        <w:rPr>
          <w:rFonts w:asciiTheme="majorBidi" w:hAnsiTheme="majorBidi" w:cstheme="majorBidi"/>
          <w:sz w:val="24"/>
          <w:szCs w:val="24"/>
        </w:rPr>
        <w:t xml:space="preserve"> didalam kotak bagian kiri</w:t>
      </w:r>
      <w:r w:rsidRPr="00C36C08">
        <w:rPr>
          <w:rFonts w:asciiTheme="majorBidi" w:hAnsiTheme="majorBidi" w:cstheme="majorBidi"/>
          <w:sz w:val="24"/>
          <w:szCs w:val="24"/>
        </w:rPr>
        <w:t>,</w:t>
      </w:r>
    </w:p>
    <w:p w:rsidR="00E6099A" w:rsidRPr="00C36C08" w:rsidRDefault="00E6099A" w:rsidP="00E6099A">
      <w:pPr>
        <w:pStyle w:val="ListParagraph"/>
        <w:numPr>
          <w:ilvl w:val="0"/>
          <w:numId w:val="72"/>
        </w:numPr>
        <w:jc w:val="both"/>
        <w:rPr>
          <w:rFonts w:asciiTheme="majorBidi" w:eastAsiaTheme="minorEastAsia" w:hAnsiTheme="majorBidi" w:cstheme="majorBidi"/>
          <w:color w:val="000000" w:themeColor="text1"/>
          <w:sz w:val="24"/>
          <w:szCs w:val="24"/>
        </w:rPr>
      </w:pPr>
      <w:r>
        <w:rPr>
          <w:rFonts w:asciiTheme="majorBidi" w:hAnsiTheme="majorBidi" w:cstheme="majorBidi"/>
          <w:sz w:val="24"/>
          <w:szCs w:val="24"/>
        </w:rPr>
        <w:t>Gambar garis berwarna ungu sebanyak 2 secara vertikal didalam kotak bagian kanan,</w:t>
      </w:r>
    </w:p>
    <w:p w:rsidR="00E6099A" w:rsidRPr="00C36C08" w:rsidRDefault="00E6099A" w:rsidP="00E6099A">
      <w:pPr>
        <w:pStyle w:val="ListParagraph"/>
        <w:numPr>
          <w:ilvl w:val="0"/>
          <w:numId w:val="72"/>
        </w:numPr>
        <w:jc w:val="both"/>
        <w:rPr>
          <w:rFonts w:asciiTheme="majorBidi" w:eastAsiaTheme="minorEastAsia" w:hAnsiTheme="majorBidi" w:cstheme="majorBidi"/>
          <w:color w:val="000000" w:themeColor="text1"/>
          <w:sz w:val="24"/>
          <w:szCs w:val="24"/>
        </w:rPr>
      </w:pPr>
      <w:r w:rsidRPr="00C36C08">
        <w:rPr>
          <w:rFonts w:asciiTheme="majorBidi" w:hAnsiTheme="majorBidi" w:cstheme="majorBidi"/>
          <w:sz w:val="24"/>
          <w:szCs w:val="24"/>
        </w:rPr>
        <w:t>Gambar</w:t>
      </w:r>
      <w:r w:rsidR="00C21E5B">
        <w:rPr>
          <w:rFonts w:asciiTheme="majorBidi" w:hAnsiTheme="majorBidi" w:cstheme="majorBidi"/>
          <w:sz w:val="24"/>
          <w:szCs w:val="24"/>
        </w:rPr>
        <w:t xml:space="preserve"> </w:t>
      </w:r>
      <w:r w:rsidRPr="00C36C08">
        <w:rPr>
          <w:rFonts w:asciiTheme="majorBidi" w:hAnsiTheme="majorBidi" w:cstheme="majorBidi"/>
          <w:sz w:val="24"/>
          <w:szCs w:val="24"/>
        </w:rPr>
        <w:t>garis</w:t>
      </w:r>
      <w:r w:rsidR="00C21E5B">
        <w:rPr>
          <w:rFonts w:asciiTheme="majorBidi" w:hAnsiTheme="majorBidi" w:cstheme="majorBidi"/>
          <w:sz w:val="24"/>
          <w:szCs w:val="24"/>
        </w:rPr>
        <w:t xml:space="preserve"> </w:t>
      </w:r>
      <w:r w:rsidRPr="00C36C08">
        <w:rPr>
          <w:rFonts w:asciiTheme="majorBidi" w:hAnsiTheme="majorBidi" w:cstheme="majorBidi"/>
          <w:sz w:val="24"/>
          <w:szCs w:val="24"/>
        </w:rPr>
        <w:t>berwarna</w:t>
      </w:r>
      <w:r>
        <w:rPr>
          <w:rFonts w:asciiTheme="majorBidi" w:hAnsiTheme="majorBidi" w:cstheme="majorBidi"/>
          <w:sz w:val="24"/>
          <w:szCs w:val="24"/>
        </w:rPr>
        <w:t xml:space="preserve"> hijau </w:t>
      </w:r>
      <w:r w:rsidRPr="00C36C08">
        <w:rPr>
          <w:rFonts w:asciiTheme="majorBidi" w:hAnsiTheme="majorBidi" w:cstheme="majorBidi"/>
          <w:sz w:val="24"/>
          <w:szCs w:val="24"/>
        </w:rPr>
        <w:t>sebanyak 1 secara</w:t>
      </w:r>
      <w:r w:rsidR="00C21E5B">
        <w:rPr>
          <w:rFonts w:asciiTheme="majorBidi" w:hAnsiTheme="majorBidi" w:cstheme="majorBidi"/>
          <w:sz w:val="24"/>
          <w:szCs w:val="24"/>
        </w:rPr>
        <w:t xml:space="preserve"> </w:t>
      </w:r>
      <w:r w:rsidRPr="00C36C08">
        <w:rPr>
          <w:rFonts w:asciiTheme="majorBidi" w:hAnsiTheme="majorBidi" w:cstheme="majorBidi"/>
          <w:sz w:val="24"/>
          <w:szCs w:val="24"/>
        </w:rPr>
        <w:t>mendatar/horizontal</w:t>
      </w:r>
      <w:r>
        <w:rPr>
          <w:rFonts w:asciiTheme="majorBidi" w:hAnsiTheme="majorBidi" w:cstheme="majorBidi"/>
          <w:sz w:val="24"/>
          <w:szCs w:val="24"/>
        </w:rPr>
        <w:t xml:space="preserve"> didalam kotak bagian atas</w:t>
      </w:r>
      <w:r w:rsidRPr="00C36C08">
        <w:rPr>
          <w:rFonts w:asciiTheme="majorBidi" w:hAnsiTheme="majorBidi" w:cstheme="majorBidi"/>
          <w:sz w:val="24"/>
          <w:szCs w:val="24"/>
        </w:rPr>
        <w:t>,</w:t>
      </w:r>
    </w:p>
    <w:p w:rsidR="00E6099A" w:rsidRPr="00C36C08" w:rsidRDefault="00E6099A" w:rsidP="00E6099A">
      <w:pPr>
        <w:pStyle w:val="ListParagraph"/>
        <w:numPr>
          <w:ilvl w:val="0"/>
          <w:numId w:val="72"/>
        </w:numPr>
        <w:jc w:val="both"/>
        <w:rPr>
          <w:rFonts w:asciiTheme="majorBidi" w:eastAsiaTheme="minorEastAsia" w:hAnsiTheme="majorBidi" w:cstheme="majorBidi"/>
          <w:color w:val="000000" w:themeColor="text1"/>
          <w:sz w:val="24"/>
          <w:szCs w:val="24"/>
        </w:rPr>
      </w:pPr>
      <w:r w:rsidRPr="00C36C08">
        <w:rPr>
          <w:rFonts w:asciiTheme="majorBidi" w:hAnsiTheme="majorBidi" w:cstheme="majorBidi"/>
          <w:sz w:val="24"/>
          <w:szCs w:val="24"/>
        </w:rPr>
        <w:t>Gambar</w:t>
      </w:r>
      <w:r w:rsidR="00C21E5B">
        <w:rPr>
          <w:rFonts w:asciiTheme="majorBidi" w:hAnsiTheme="majorBidi" w:cstheme="majorBidi"/>
          <w:sz w:val="24"/>
          <w:szCs w:val="24"/>
        </w:rPr>
        <w:t xml:space="preserve"> </w:t>
      </w:r>
      <w:r w:rsidRPr="00C36C08">
        <w:rPr>
          <w:rFonts w:asciiTheme="majorBidi" w:hAnsiTheme="majorBidi" w:cstheme="majorBidi"/>
          <w:sz w:val="24"/>
          <w:szCs w:val="24"/>
        </w:rPr>
        <w:t>garis</w:t>
      </w:r>
      <w:r w:rsidR="00C21E5B">
        <w:rPr>
          <w:rFonts w:asciiTheme="majorBidi" w:hAnsiTheme="majorBidi" w:cstheme="majorBidi"/>
          <w:sz w:val="24"/>
          <w:szCs w:val="24"/>
        </w:rPr>
        <w:t xml:space="preserve"> </w:t>
      </w:r>
      <w:r w:rsidRPr="00C36C08">
        <w:rPr>
          <w:rFonts w:asciiTheme="majorBidi" w:hAnsiTheme="majorBidi" w:cstheme="majorBidi"/>
          <w:sz w:val="24"/>
          <w:szCs w:val="24"/>
        </w:rPr>
        <w:t>berwarna</w:t>
      </w:r>
      <w:r>
        <w:rPr>
          <w:rFonts w:asciiTheme="majorBidi" w:hAnsiTheme="majorBidi" w:cstheme="majorBidi"/>
          <w:sz w:val="24"/>
          <w:szCs w:val="24"/>
        </w:rPr>
        <w:t xml:space="preserve"> merah </w:t>
      </w:r>
      <w:r w:rsidRPr="00C36C08">
        <w:rPr>
          <w:rFonts w:asciiTheme="majorBidi" w:hAnsiTheme="majorBidi" w:cstheme="majorBidi"/>
          <w:sz w:val="24"/>
          <w:szCs w:val="24"/>
        </w:rPr>
        <w:t>sebanyak</w:t>
      </w:r>
      <w:r>
        <w:rPr>
          <w:rFonts w:asciiTheme="majorBidi" w:hAnsiTheme="majorBidi" w:cstheme="majorBidi"/>
          <w:sz w:val="24"/>
          <w:szCs w:val="24"/>
        </w:rPr>
        <w:t xml:space="preserve"> 2 </w:t>
      </w:r>
      <w:r w:rsidRPr="00C36C08">
        <w:rPr>
          <w:rFonts w:asciiTheme="majorBidi" w:hAnsiTheme="majorBidi" w:cstheme="majorBidi"/>
          <w:sz w:val="24"/>
          <w:szCs w:val="24"/>
        </w:rPr>
        <w:t>secara</w:t>
      </w:r>
      <w:r w:rsidR="00C21E5B">
        <w:rPr>
          <w:rFonts w:asciiTheme="majorBidi" w:hAnsiTheme="majorBidi" w:cstheme="majorBidi"/>
          <w:sz w:val="24"/>
          <w:szCs w:val="24"/>
        </w:rPr>
        <w:t xml:space="preserve"> </w:t>
      </w:r>
      <w:r w:rsidRPr="00C36C08">
        <w:rPr>
          <w:rFonts w:asciiTheme="majorBidi" w:hAnsiTheme="majorBidi" w:cstheme="majorBidi"/>
          <w:sz w:val="24"/>
          <w:szCs w:val="24"/>
        </w:rPr>
        <w:t>mendatar/horizontal</w:t>
      </w:r>
      <w:r>
        <w:rPr>
          <w:rFonts w:asciiTheme="majorBidi" w:hAnsiTheme="majorBidi" w:cstheme="majorBidi"/>
          <w:sz w:val="24"/>
          <w:szCs w:val="24"/>
        </w:rPr>
        <w:t xml:space="preserve"> didalam kotak bagian bawah</w:t>
      </w:r>
      <w:r w:rsidRPr="00C36C08">
        <w:rPr>
          <w:rFonts w:asciiTheme="majorBidi" w:hAnsiTheme="majorBidi" w:cstheme="majorBidi"/>
          <w:sz w:val="24"/>
          <w:szCs w:val="24"/>
        </w:rPr>
        <w:t>,</w:t>
      </w:r>
    </w:p>
    <w:p w:rsidR="00E6099A" w:rsidRDefault="000713B4" w:rsidP="00E6099A">
      <w:pPr>
        <w:pStyle w:val="ListParagraph"/>
        <w:rPr>
          <w:rFonts w:asciiTheme="majorBidi" w:hAnsiTheme="majorBidi" w:cstheme="majorBidi"/>
          <w:sz w:val="24"/>
          <w:szCs w:val="24"/>
        </w:rPr>
      </w:pPr>
      <w:r>
        <w:rPr>
          <w:rFonts w:asciiTheme="majorBidi" w:hAnsiTheme="majorBidi" w:cstheme="majorBidi"/>
          <w:noProof/>
          <w:sz w:val="24"/>
          <w:szCs w:val="24"/>
        </w:rPr>
        <w:pict>
          <v:rect id="_x0000_s1257" style="position:absolute;left:0;text-align:left;margin-left:39.6pt;margin-top:1.5pt;width:210pt;height:140.5pt;z-index:251794432" fillcolor="white [3201]" strokecolor="black [3200]" strokeweight="2.5pt">
            <v:shadow color="#868686"/>
          </v:rect>
        </w:pict>
      </w:r>
    </w:p>
    <w:p w:rsidR="00E6099A" w:rsidRPr="00913BEA" w:rsidRDefault="00E6099A" w:rsidP="00E6099A">
      <w:pPr>
        <w:pStyle w:val="ListParagraph"/>
        <w:rPr>
          <w:rFonts w:asciiTheme="majorBidi" w:hAnsiTheme="majorBidi" w:cstheme="majorBidi"/>
          <w:sz w:val="24"/>
          <w:szCs w:val="24"/>
        </w:rPr>
      </w:pPr>
    </w:p>
    <w:p w:rsidR="00E6099A" w:rsidRDefault="00E6099A" w:rsidP="00E6099A">
      <w:pPr>
        <w:ind w:left="360"/>
        <w:rPr>
          <w:rFonts w:asciiTheme="majorBidi" w:hAnsiTheme="majorBidi" w:cstheme="majorBidi"/>
          <w:sz w:val="24"/>
          <w:szCs w:val="24"/>
        </w:rPr>
      </w:pPr>
    </w:p>
    <w:p w:rsidR="00E6099A" w:rsidRDefault="00E6099A" w:rsidP="00E6099A">
      <w:pPr>
        <w:ind w:left="360"/>
        <w:rPr>
          <w:rFonts w:asciiTheme="majorBidi" w:hAnsiTheme="majorBidi" w:cstheme="majorBidi"/>
          <w:sz w:val="24"/>
          <w:szCs w:val="24"/>
        </w:rPr>
      </w:pPr>
    </w:p>
    <w:p w:rsidR="00E6099A" w:rsidRDefault="00E6099A" w:rsidP="00E6099A">
      <w:pPr>
        <w:jc w:val="both"/>
        <w:rPr>
          <w:rFonts w:asciiTheme="majorBidi" w:hAnsiTheme="majorBidi" w:cstheme="majorBidi"/>
          <w:sz w:val="24"/>
          <w:szCs w:val="24"/>
        </w:rPr>
      </w:pPr>
    </w:p>
    <w:p w:rsidR="00F64D15" w:rsidRPr="00637C11" w:rsidRDefault="00F64D15" w:rsidP="00E6099A">
      <w:pPr>
        <w:jc w:val="both"/>
        <w:rPr>
          <w:rFonts w:asciiTheme="majorBidi" w:hAnsiTheme="majorBidi" w:cstheme="majorBidi"/>
          <w:sz w:val="24"/>
          <w:szCs w:val="24"/>
        </w:rPr>
      </w:pPr>
    </w:p>
    <w:p w:rsidR="00E6099A" w:rsidRPr="00104648" w:rsidRDefault="00E6099A" w:rsidP="00E6099A">
      <w:pPr>
        <w:pStyle w:val="ListParagraph"/>
        <w:numPr>
          <w:ilvl w:val="0"/>
          <w:numId w:val="71"/>
        </w:numPr>
        <w:jc w:val="both"/>
        <w:rPr>
          <w:rFonts w:asciiTheme="majorBidi" w:hAnsiTheme="majorBidi" w:cstheme="majorBidi"/>
          <w:sz w:val="24"/>
          <w:szCs w:val="24"/>
        </w:rPr>
      </w:pPr>
      <w:r>
        <w:rPr>
          <w:rFonts w:asciiTheme="majorBidi" w:eastAsiaTheme="minorEastAsia" w:hAnsiTheme="majorBidi" w:cstheme="majorBidi"/>
          <w:color w:val="000000" w:themeColor="text1"/>
          <w:sz w:val="24"/>
          <w:szCs w:val="24"/>
        </w:rPr>
        <w:t>Tentukan titik potong dan jumlahkan</w:t>
      </w:r>
    </w:p>
    <w:p w:rsidR="00E6099A" w:rsidRPr="005F5444" w:rsidRDefault="00E6099A" w:rsidP="00E6099A">
      <w:pPr>
        <w:pStyle w:val="ListParagraph"/>
        <w:numPr>
          <w:ilvl w:val="0"/>
          <w:numId w:val="73"/>
        </w:numPr>
        <w:jc w:val="both"/>
        <w:rPr>
          <w:rFonts w:asciiTheme="majorBidi" w:hAnsiTheme="majorBidi" w:cstheme="majorBidi"/>
          <w:sz w:val="24"/>
          <w:szCs w:val="24"/>
        </w:rPr>
      </w:pPr>
      <w:r w:rsidRPr="005F5444">
        <w:rPr>
          <w:rFonts w:asciiTheme="majorBidi" w:hAnsiTheme="majorBidi" w:cstheme="majorBidi"/>
          <w:sz w:val="24"/>
          <w:szCs w:val="24"/>
        </w:rPr>
        <w:t>Beri</w:t>
      </w:r>
      <w:r w:rsidR="00C21E5B">
        <w:rPr>
          <w:rFonts w:asciiTheme="majorBidi" w:hAnsiTheme="majorBidi" w:cstheme="majorBidi"/>
          <w:sz w:val="24"/>
          <w:szCs w:val="24"/>
        </w:rPr>
        <w:t xml:space="preserve"> </w:t>
      </w:r>
      <w:r w:rsidRPr="005F5444">
        <w:rPr>
          <w:rFonts w:asciiTheme="majorBidi" w:hAnsiTheme="majorBidi" w:cstheme="majorBidi"/>
          <w:sz w:val="24"/>
          <w:szCs w:val="24"/>
        </w:rPr>
        <w:t>titik</w:t>
      </w:r>
      <w:r w:rsidR="00C21E5B">
        <w:rPr>
          <w:rFonts w:asciiTheme="majorBidi" w:hAnsiTheme="majorBidi" w:cstheme="majorBidi"/>
          <w:sz w:val="24"/>
          <w:szCs w:val="24"/>
        </w:rPr>
        <w:t xml:space="preserve"> </w:t>
      </w:r>
      <w:r w:rsidRPr="005F5444">
        <w:rPr>
          <w:rFonts w:asciiTheme="majorBidi" w:hAnsiTheme="majorBidi" w:cstheme="majorBidi"/>
          <w:sz w:val="24"/>
          <w:szCs w:val="24"/>
        </w:rPr>
        <w:t>pada</w:t>
      </w:r>
      <w:r w:rsidR="00C21E5B">
        <w:rPr>
          <w:rFonts w:asciiTheme="majorBidi" w:hAnsiTheme="majorBidi" w:cstheme="majorBidi"/>
          <w:sz w:val="24"/>
          <w:szCs w:val="24"/>
        </w:rPr>
        <w:t xml:space="preserve"> </w:t>
      </w:r>
      <w:r w:rsidRPr="005F5444">
        <w:rPr>
          <w:rFonts w:asciiTheme="majorBidi" w:hAnsiTheme="majorBidi" w:cstheme="majorBidi"/>
          <w:sz w:val="24"/>
          <w:szCs w:val="24"/>
        </w:rPr>
        <w:t>garis yang saling</w:t>
      </w:r>
      <w:r w:rsidR="00C21E5B">
        <w:rPr>
          <w:rFonts w:asciiTheme="majorBidi" w:hAnsiTheme="majorBidi" w:cstheme="majorBidi"/>
          <w:sz w:val="24"/>
          <w:szCs w:val="24"/>
        </w:rPr>
        <w:t xml:space="preserve"> </w:t>
      </w:r>
      <w:r w:rsidRPr="005F5444">
        <w:rPr>
          <w:rFonts w:asciiTheme="majorBidi" w:hAnsiTheme="majorBidi" w:cstheme="majorBidi"/>
          <w:sz w:val="24"/>
          <w:szCs w:val="24"/>
        </w:rPr>
        <w:t>berpotongan</w:t>
      </w:r>
    </w:p>
    <w:p w:rsidR="00E6099A" w:rsidRPr="005F5444" w:rsidRDefault="00E6099A" w:rsidP="00E6099A">
      <w:pPr>
        <w:pStyle w:val="ListParagraph"/>
        <w:numPr>
          <w:ilvl w:val="0"/>
          <w:numId w:val="73"/>
        </w:numPr>
        <w:jc w:val="both"/>
        <w:rPr>
          <w:rFonts w:asciiTheme="majorBidi" w:hAnsiTheme="majorBidi" w:cstheme="majorBidi"/>
          <w:sz w:val="24"/>
          <w:szCs w:val="24"/>
        </w:rPr>
      </w:pPr>
      <w:r w:rsidRPr="005F5444">
        <w:rPr>
          <w:rFonts w:asciiTheme="majorBidi" w:hAnsiTheme="majorBidi" w:cstheme="majorBidi"/>
          <w:sz w:val="24"/>
          <w:szCs w:val="24"/>
        </w:rPr>
        <w:t>Hitung</w:t>
      </w:r>
      <w:r w:rsidR="00C21E5B">
        <w:rPr>
          <w:rFonts w:asciiTheme="majorBidi" w:hAnsiTheme="majorBidi" w:cstheme="majorBidi"/>
          <w:sz w:val="24"/>
          <w:szCs w:val="24"/>
        </w:rPr>
        <w:t xml:space="preserve"> </w:t>
      </w:r>
      <w:r w:rsidRPr="005F5444">
        <w:rPr>
          <w:rFonts w:asciiTheme="majorBidi" w:hAnsiTheme="majorBidi" w:cstheme="majorBidi"/>
          <w:sz w:val="24"/>
          <w:szCs w:val="24"/>
        </w:rPr>
        <w:t>jumlah</w:t>
      </w:r>
      <w:r w:rsidR="00C21E5B">
        <w:rPr>
          <w:rFonts w:asciiTheme="majorBidi" w:hAnsiTheme="majorBidi" w:cstheme="majorBidi"/>
          <w:sz w:val="24"/>
          <w:szCs w:val="24"/>
        </w:rPr>
        <w:t xml:space="preserve"> </w:t>
      </w:r>
      <w:r w:rsidRPr="005F5444">
        <w:rPr>
          <w:rFonts w:asciiTheme="majorBidi" w:hAnsiTheme="majorBidi" w:cstheme="majorBidi"/>
          <w:sz w:val="24"/>
          <w:szCs w:val="24"/>
        </w:rPr>
        <w:t>dari</w:t>
      </w:r>
      <w:r w:rsidR="00C21E5B">
        <w:rPr>
          <w:rFonts w:asciiTheme="majorBidi" w:hAnsiTheme="majorBidi" w:cstheme="majorBidi"/>
          <w:sz w:val="24"/>
          <w:szCs w:val="24"/>
        </w:rPr>
        <w:t xml:space="preserve"> </w:t>
      </w:r>
      <w:r>
        <w:rPr>
          <w:rFonts w:asciiTheme="majorBidi" w:hAnsiTheme="majorBidi" w:cstheme="majorBidi"/>
          <w:sz w:val="24"/>
          <w:szCs w:val="24"/>
        </w:rPr>
        <w:t>t</w:t>
      </w:r>
      <w:r w:rsidRPr="005F5444">
        <w:rPr>
          <w:rFonts w:asciiTheme="majorBidi" w:hAnsiTheme="majorBidi" w:cstheme="majorBidi"/>
          <w:sz w:val="24"/>
          <w:szCs w:val="24"/>
        </w:rPr>
        <w:t>itik</w:t>
      </w:r>
      <w:r w:rsidR="00C21E5B">
        <w:rPr>
          <w:rFonts w:asciiTheme="majorBidi" w:hAnsiTheme="majorBidi" w:cstheme="majorBidi"/>
          <w:sz w:val="24"/>
          <w:szCs w:val="24"/>
        </w:rPr>
        <w:t xml:space="preserve"> </w:t>
      </w:r>
      <w:r w:rsidRPr="005F5444">
        <w:rPr>
          <w:rFonts w:asciiTheme="majorBidi" w:hAnsiTheme="majorBidi" w:cstheme="majorBidi"/>
          <w:sz w:val="24"/>
          <w:szCs w:val="24"/>
        </w:rPr>
        <w:t>potong</w:t>
      </w:r>
      <w:r w:rsidR="00C21E5B">
        <w:rPr>
          <w:rFonts w:asciiTheme="majorBidi" w:hAnsiTheme="majorBidi" w:cstheme="majorBidi"/>
          <w:sz w:val="24"/>
          <w:szCs w:val="24"/>
        </w:rPr>
        <w:t xml:space="preserve"> </w:t>
      </w:r>
      <w:r w:rsidRPr="005F5444">
        <w:rPr>
          <w:rFonts w:asciiTheme="majorBidi" w:hAnsiTheme="majorBidi" w:cstheme="majorBidi"/>
          <w:sz w:val="24"/>
          <w:szCs w:val="24"/>
        </w:rPr>
        <w:t>pada</w:t>
      </w:r>
      <w:r w:rsidR="00C21E5B">
        <w:rPr>
          <w:rFonts w:asciiTheme="majorBidi" w:hAnsiTheme="majorBidi" w:cstheme="majorBidi"/>
          <w:sz w:val="24"/>
          <w:szCs w:val="24"/>
        </w:rPr>
        <w:t xml:space="preserve"> </w:t>
      </w:r>
      <w:r w:rsidRPr="005F5444">
        <w:rPr>
          <w:rFonts w:asciiTheme="majorBidi" w:hAnsiTheme="majorBidi" w:cstheme="majorBidi"/>
          <w:sz w:val="24"/>
          <w:szCs w:val="24"/>
        </w:rPr>
        <w:t>masing</w:t>
      </w:r>
      <w:r>
        <w:rPr>
          <w:rFonts w:asciiTheme="majorBidi" w:hAnsiTheme="majorBidi" w:cstheme="majorBidi"/>
          <w:sz w:val="24"/>
          <w:szCs w:val="24"/>
        </w:rPr>
        <w:t>-</w:t>
      </w:r>
      <w:r w:rsidRPr="005F5444">
        <w:rPr>
          <w:rFonts w:asciiTheme="majorBidi" w:hAnsiTheme="majorBidi" w:cstheme="majorBidi"/>
          <w:sz w:val="24"/>
          <w:szCs w:val="24"/>
        </w:rPr>
        <w:t>masing</w:t>
      </w:r>
      <w:r w:rsidR="00C21E5B">
        <w:rPr>
          <w:rFonts w:asciiTheme="majorBidi" w:hAnsiTheme="majorBidi" w:cstheme="majorBidi"/>
          <w:sz w:val="24"/>
          <w:szCs w:val="24"/>
        </w:rPr>
        <w:t xml:space="preserve"> </w:t>
      </w:r>
      <w:r w:rsidRPr="005F5444">
        <w:rPr>
          <w:rFonts w:asciiTheme="majorBidi" w:hAnsiTheme="majorBidi" w:cstheme="majorBidi"/>
          <w:sz w:val="24"/>
          <w:szCs w:val="24"/>
        </w:rPr>
        <w:t>garis</w:t>
      </w:r>
      <w:r w:rsidR="00C21E5B">
        <w:rPr>
          <w:rFonts w:asciiTheme="majorBidi" w:hAnsiTheme="majorBidi" w:cstheme="majorBidi"/>
          <w:sz w:val="24"/>
          <w:szCs w:val="24"/>
        </w:rPr>
        <w:t xml:space="preserve"> </w:t>
      </w:r>
      <w:r w:rsidRPr="005F5444">
        <w:rPr>
          <w:rFonts w:asciiTheme="majorBidi" w:hAnsiTheme="majorBidi" w:cstheme="majorBidi"/>
          <w:sz w:val="24"/>
          <w:szCs w:val="24"/>
        </w:rPr>
        <w:t>tulis di bagian</w:t>
      </w:r>
      <w:r w:rsidR="00C21E5B">
        <w:rPr>
          <w:rFonts w:asciiTheme="majorBidi" w:hAnsiTheme="majorBidi" w:cstheme="majorBidi"/>
          <w:sz w:val="24"/>
          <w:szCs w:val="24"/>
        </w:rPr>
        <w:t xml:space="preserve"> </w:t>
      </w:r>
      <w:r w:rsidRPr="005F5444">
        <w:rPr>
          <w:rFonts w:asciiTheme="majorBidi" w:hAnsiTheme="majorBidi" w:cstheme="majorBidi"/>
          <w:sz w:val="24"/>
          <w:szCs w:val="24"/>
        </w:rPr>
        <w:t>kanan.</w:t>
      </w:r>
    </w:p>
    <w:p w:rsidR="00E6099A" w:rsidRDefault="00E6099A" w:rsidP="00E6099A">
      <w:pPr>
        <w:pStyle w:val="ListParagraph"/>
        <w:numPr>
          <w:ilvl w:val="0"/>
          <w:numId w:val="73"/>
        </w:numPr>
        <w:jc w:val="both"/>
        <w:rPr>
          <w:rFonts w:asciiTheme="majorBidi" w:hAnsiTheme="majorBidi" w:cstheme="majorBidi"/>
          <w:sz w:val="24"/>
          <w:szCs w:val="24"/>
        </w:rPr>
      </w:pPr>
      <w:r>
        <w:rPr>
          <w:rFonts w:asciiTheme="majorBidi" w:hAnsiTheme="majorBidi" w:cstheme="majorBidi"/>
          <w:sz w:val="24"/>
          <w:szCs w:val="24"/>
        </w:rPr>
        <w:t>Untuk titik potong bagian kiri bawah / kiri tengah di jumlahkan dengan titik potong bagian kanan atas.</w:t>
      </w:r>
    </w:p>
    <w:p w:rsidR="00E6099A" w:rsidRPr="00600D5A" w:rsidRDefault="000713B4" w:rsidP="00E6099A">
      <w:pPr>
        <w:pStyle w:val="ListParagraph"/>
        <w:jc w:val="both"/>
        <w:rPr>
          <w:rFonts w:asciiTheme="majorBidi" w:hAnsiTheme="majorBidi" w:cstheme="majorBidi"/>
          <w:sz w:val="24"/>
          <w:szCs w:val="24"/>
        </w:rPr>
      </w:pPr>
      <w:r>
        <w:rPr>
          <w:rFonts w:asciiTheme="majorBidi" w:hAnsiTheme="majorBidi" w:cstheme="majorBidi"/>
          <w:noProof/>
          <w:sz w:val="24"/>
          <w:szCs w:val="24"/>
        </w:rPr>
        <w:pict>
          <v:rect id="_x0000_s1258" style="position:absolute;left:0;text-align:left;margin-left:45.6pt;margin-top:3.25pt;width:222pt;height:153pt;z-index:251795456" fillcolor="white [3201]" strokecolor="black [3200]" strokeweight="2.5pt">
            <v:shadow color="#868686"/>
          </v:rect>
        </w:pict>
      </w:r>
    </w:p>
    <w:p w:rsidR="00E6099A" w:rsidRDefault="00E6099A" w:rsidP="00E6099A">
      <w:pPr>
        <w:rPr>
          <w:rFonts w:asciiTheme="majorBidi" w:hAnsiTheme="majorBidi" w:cstheme="majorBidi"/>
          <w:sz w:val="24"/>
          <w:szCs w:val="24"/>
        </w:rPr>
      </w:pPr>
    </w:p>
    <w:p w:rsidR="00E6099A" w:rsidRDefault="00E6099A" w:rsidP="00E6099A">
      <w:pPr>
        <w:rPr>
          <w:rFonts w:asciiTheme="majorBidi" w:hAnsiTheme="majorBidi" w:cstheme="majorBidi"/>
          <w:sz w:val="24"/>
          <w:szCs w:val="24"/>
        </w:rPr>
      </w:pPr>
    </w:p>
    <w:p w:rsidR="00E6099A" w:rsidRDefault="00E6099A" w:rsidP="00E6099A">
      <w:pPr>
        <w:rPr>
          <w:rFonts w:asciiTheme="majorBidi" w:hAnsiTheme="majorBidi" w:cstheme="majorBidi"/>
          <w:sz w:val="24"/>
          <w:szCs w:val="24"/>
        </w:rPr>
      </w:pPr>
    </w:p>
    <w:p w:rsidR="00E6099A" w:rsidRDefault="00E6099A" w:rsidP="00E6099A">
      <w:pPr>
        <w:ind w:left="720"/>
        <w:rPr>
          <w:rFonts w:asciiTheme="majorBidi" w:hAnsiTheme="majorBidi" w:cstheme="majorBidi"/>
          <w:sz w:val="24"/>
          <w:szCs w:val="24"/>
        </w:rPr>
      </w:pPr>
    </w:p>
    <w:p w:rsidR="00F64D15" w:rsidRDefault="00F64D15" w:rsidP="00E6099A">
      <w:pPr>
        <w:ind w:left="720"/>
        <w:rPr>
          <w:rFonts w:asciiTheme="majorBidi" w:hAnsiTheme="majorBidi" w:cstheme="majorBidi"/>
          <w:sz w:val="24"/>
          <w:szCs w:val="24"/>
        </w:rPr>
      </w:pPr>
    </w:p>
    <w:p w:rsidR="00F64D15" w:rsidRDefault="00F64D15" w:rsidP="00E6099A">
      <w:pPr>
        <w:ind w:left="720"/>
        <w:rPr>
          <w:rFonts w:asciiTheme="majorBidi" w:hAnsiTheme="majorBidi" w:cstheme="majorBidi"/>
          <w:sz w:val="24"/>
          <w:szCs w:val="24"/>
        </w:rPr>
      </w:pPr>
    </w:p>
    <w:p w:rsidR="00E6099A" w:rsidRPr="00A42A1A" w:rsidRDefault="00E6099A" w:rsidP="00E6099A">
      <w:pPr>
        <w:pStyle w:val="ListParagraph"/>
        <w:numPr>
          <w:ilvl w:val="0"/>
          <w:numId w:val="71"/>
        </w:numPr>
        <w:jc w:val="both"/>
        <w:rPr>
          <w:rFonts w:asciiTheme="majorBidi" w:eastAsiaTheme="minorEastAsia" w:hAnsiTheme="majorBidi" w:cstheme="majorBidi"/>
          <w:sz w:val="24"/>
          <w:szCs w:val="24"/>
        </w:rPr>
      </w:pPr>
      <w:r w:rsidRPr="0088636F">
        <w:rPr>
          <w:rFonts w:asciiTheme="majorBidi" w:eastAsiaTheme="minorEastAsia" w:hAnsiTheme="majorBidi" w:cstheme="majorBidi"/>
          <w:color w:val="000000" w:themeColor="text1"/>
          <w:sz w:val="24"/>
          <w:szCs w:val="24"/>
        </w:rPr>
        <w:t>Tulishasil</w:t>
      </w:r>
      <w:r w:rsidR="00C21E5B">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perkalian</w:t>
      </w:r>
      <w:r w:rsidR="00C21E5B">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dari</w:t>
      </w:r>
      <w:r w:rsidR="00C21E5B">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arah</w:t>
      </w:r>
      <w:r w:rsidR="00C21E5B">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kiri</w:t>
      </w:r>
      <w:r w:rsidR="00C21E5B">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atas</w:t>
      </w:r>
      <w:r>
        <w:rPr>
          <w:rFonts w:asciiTheme="majorBidi" w:eastAsiaTheme="minorEastAsia" w:hAnsiTheme="majorBidi" w:cstheme="majorBidi"/>
          <w:color w:val="000000" w:themeColor="text1"/>
          <w:sz w:val="24"/>
          <w:szCs w:val="24"/>
        </w:rPr>
        <w:t xml:space="preserve"> ke kan</w:t>
      </w:r>
      <w:r w:rsidRPr="0088636F">
        <w:rPr>
          <w:rFonts w:asciiTheme="majorBidi" w:eastAsiaTheme="minorEastAsia" w:hAnsiTheme="majorBidi" w:cstheme="majorBidi"/>
          <w:color w:val="000000" w:themeColor="text1"/>
          <w:sz w:val="24"/>
          <w:szCs w:val="24"/>
        </w:rPr>
        <w:t>an</w:t>
      </w:r>
      <w:r w:rsidR="00C21E5B">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bawah</w:t>
      </w:r>
      <m:oMath>
        <m:r>
          <w:rPr>
            <w:rFonts w:ascii="Cambria Math" w:hAnsi="Cambria Math" w:cstheme="majorBidi"/>
            <w:color w:val="00B0F0"/>
            <w:sz w:val="24"/>
            <w:szCs w:val="24"/>
          </w:rPr>
          <m:t>4</m:t>
        </m:r>
        <m:r>
          <w:rPr>
            <w:rFonts w:ascii="Cambria Math" w:hAnsi="Cambria Math" w:cstheme="majorBidi"/>
            <w:color w:val="7030A0"/>
            <w:sz w:val="24"/>
            <w:szCs w:val="24"/>
          </w:rPr>
          <m:t>2</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FF0000"/>
            <w:sz w:val="24"/>
            <w:szCs w:val="24"/>
          </w:rPr>
          <m:t>2</m:t>
        </m:r>
        <m:r>
          <w:rPr>
            <w:rFonts w:ascii="Cambria Math" w:hAnsi="Cambria Math" w:cstheme="majorBidi"/>
            <w:sz w:val="24"/>
            <w:szCs w:val="24"/>
          </w:rPr>
          <m:t>=</m:t>
        </m:r>
      </m:oMath>
    </w:p>
    <w:p w:rsidR="00E6099A" w:rsidRPr="00B52F4E" w:rsidRDefault="00E6099A" w:rsidP="00E6099A">
      <w:pPr>
        <w:rPr>
          <w:rFonts w:asciiTheme="majorBidi" w:hAnsiTheme="majorBidi" w:cstheme="majorBidi"/>
          <w:b/>
          <w:bCs/>
          <w:sz w:val="24"/>
          <w:szCs w:val="24"/>
        </w:rPr>
      </w:pPr>
      <w:r>
        <w:rPr>
          <w:rFonts w:asciiTheme="majorBidi" w:hAnsiTheme="majorBidi" w:cstheme="majorBidi"/>
          <w:b/>
          <w:bCs/>
          <w:sz w:val="24"/>
          <w:szCs w:val="24"/>
        </w:rPr>
        <w:lastRenderedPageBreak/>
        <w:t xml:space="preserve">Selesaikan Soal Perkalian di Bawah Ini Menggunakan Metode </w:t>
      </w:r>
      <w:r>
        <w:rPr>
          <w:rFonts w:asciiTheme="majorBidi" w:hAnsiTheme="majorBidi" w:cstheme="majorBidi"/>
          <w:b/>
          <w:bCs/>
          <w:i/>
          <w:iCs/>
          <w:sz w:val="24"/>
          <w:szCs w:val="24"/>
        </w:rPr>
        <w:t>Garismatika</w:t>
      </w:r>
      <w:r>
        <w:rPr>
          <w:rFonts w:asciiTheme="majorBidi" w:hAnsiTheme="majorBidi" w:cstheme="majorBidi"/>
          <w:b/>
          <w:bCs/>
          <w:sz w:val="24"/>
          <w:szCs w:val="24"/>
        </w:rPr>
        <w:t xml:space="preserve">! </w:t>
      </w:r>
    </w:p>
    <w:p w:rsidR="00E6099A" w:rsidRDefault="00E6099A" w:rsidP="00E6099A">
      <w:pPr>
        <w:pStyle w:val="ListParagraph"/>
        <w:numPr>
          <w:ilvl w:val="0"/>
          <w:numId w:val="78"/>
        </w:numPr>
        <w:rPr>
          <w:rFonts w:asciiTheme="majorBidi" w:hAnsiTheme="majorBidi" w:cstheme="majorBidi"/>
          <w:b/>
          <w:bCs/>
          <w:sz w:val="24"/>
          <w:szCs w:val="24"/>
          <w:u w:val="single"/>
        </w:rPr>
      </w:pPr>
      <w:r w:rsidRPr="00B52F4E">
        <w:rPr>
          <w:rFonts w:asciiTheme="majorBidi" w:hAnsiTheme="majorBidi" w:cstheme="majorBidi"/>
          <w:b/>
          <w:bCs/>
          <w:sz w:val="24"/>
          <w:szCs w:val="24"/>
          <w:u w:val="single"/>
        </w:rPr>
        <w:t>Soal</w:t>
      </w:r>
    </w:p>
    <w:p w:rsidR="00E6099A" w:rsidRPr="00F3338D" w:rsidRDefault="00E6099A" w:rsidP="00E6099A">
      <w:pPr>
        <w:pStyle w:val="ListParagraph"/>
        <w:numPr>
          <w:ilvl w:val="0"/>
          <w:numId w:val="65"/>
        </w:numPr>
        <w:spacing w:line="360" w:lineRule="auto"/>
        <w:jc w:val="both"/>
        <w:rPr>
          <w:rFonts w:asciiTheme="majorBidi" w:hAnsiTheme="majorBidi" w:cstheme="majorBidi"/>
          <w:b/>
          <w:bCs/>
          <w:sz w:val="24"/>
          <w:szCs w:val="24"/>
          <w:u w:val="single"/>
        </w:rPr>
      </w:pPr>
      <m:oMath>
        <m:r>
          <w:rPr>
            <w:rFonts w:ascii="Cambria Math" w:eastAsia="Times New Roman" w:hAnsi="Cambria Math" w:cstheme="majorBidi"/>
            <w:color w:val="000000"/>
            <w:sz w:val="24"/>
            <w:szCs w:val="24"/>
          </w:rPr>
          <m:t>15×12=</m:t>
        </m:r>
      </m:oMath>
    </w:p>
    <w:p w:rsidR="00E6099A" w:rsidRPr="00F11791" w:rsidRDefault="00E6099A" w:rsidP="00E6099A">
      <w:pPr>
        <w:pStyle w:val="ListParagraph"/>
        <w:numPr>
          <w:ilvl w:val="0"/>
          <w:numId w:val="65"/>
        </w:numPr>
        <w:spacing w:line="360" w:lineRule="auto"/>
        <w:jc w:val="both"/>
        <w:rPr>
          <w:rFonts w:asciiTheme="majorBidi" w:hAnsiTheme="majorBidi" w:cstheme="majorBidi"/>
          <w:b/>
          <w:bCs/>
          <w:sz w:val="24"/>
          <w:szCs w:val="24"/>
          <w:u w:val="single"/>
        </w:rPr>
      </w:pPr>
      <m:oMath>
        <m:r>
          <w:rPr>
            <w:rFonts w:ascii="Cambria Math" w:hAnsi="Cambria Math" w:cstheme="majorBidi"/>
            <w:sz w:val="24"/>
            <w:szCs w:val="24"/>
          </w:rPr>
          <m:t>25×10=</m:t>
        </m:r>
      </m:oMath>
    </w:p>
    <w:p w:rsidR="00E6099A" w:rsidRPr="00F11791" w:rsidRDefault="00E6099A" w:rsidP="00E6099A">
      <w:pPr>
        <w:pStyle w:val="ListParagraph"/>
        <w:numPr>
          <w:ilvl w:val="0"/>
          <w:numId w:val="65"/>
        </w:numPr>
        <w:spacing w:line="360" w:lineRule="auto"/>
        <w:jc w:val="both"/>
        <w:rPr>
          <w:rFonts w:asciiTheme="majorBidi" w:eastAsiaTheme="minorEastAsia" w:hAnsiTheme="majorBidi" w:cstheme="majorBidi"/>
          <w:b/>
          <w:bCs/>
          <w:sz w:val="24"/>
          <w:szCs w:val="24"/>
          <w:u w:val="single"/>
        </w:rPr>
      </w:pPr>
      <m:oMath>
        <m:r>
          <w:rPr>
            <w:rFonts w:ascii="Cambria Math" w:hAnsi="Cambria Math" w:cstheme="majorBidi"/>
            <w:sz w:val="24"/>
            <w:szCs w:val="24"/>
          </w:rPr>
          <m:t>24×13=</m:t>
        </m:r>
      </m:oMath>
    </w:p>
    <w:p w:rsidR="00E6099A" w:rsidRPr="00F11791" w:rsidRDefault="00E6099A" w:rsidP="00E6099A">
      <w:pPr>
        <w:pStyle w:val="ListParagraph"/>
        <w:numPr>
          <w:ilvl w:val="0"/>
          <w:numId w:val="65"/>
        </w:numPr>
        <w:spacing w:line="360" w:lineRule="auto"/>
        <w:jc w:val="both"/>
        <w:rPr>
          <w:rFonts w:asciiTheme="majorBidi" w:eastAsiaTheme="minorEastAsia" w:hAnsiTheme="majorBidi" w:cstheme="majorBidi"/>
          <w:b/>
          <w:bCs/>
          <w:sz w:val="24"/>
          <w:szCs w:val="24"/>
          <w:u w:val="single"/>
        </w:rPr>
      </w:pPr>
      <m:oMath>
        <m:r>
          <w:rPr>
            <w:rFonts w:ascii="Cambria Math" w:eastAsiaTheme="minorEastAsia" w:hAnsi="Cambria Math" w:cstheme="majorBidi"/>
            <w:sz w:val="24"/>
            <w:szCs w:val="24"/>
          </w:rPr>
          <m:t>32×11=</m:t>
        </m:r>
      </m:oMath>
    </w:p>
    <w:p w:rsidR="00E6099A" w:rsidRDefault="00E6099A" w:rsidP="00E6099A">
      <w:pPr>
        <w:pStyle w:val="ListParagraph"/>
        <w:spacing w:line="360" w:lineRule="auto"/>
        <w:ind w:left="142"/>
        <w:rPr>
          <w:rFonts w:asciiTheme="majorBidi" w:hAnsiTheme="majorBidi" w:cstheme="majorBidi"/>
          <w:sz w:val="24"/>
          <w:szCs w:val="24"/>
        </w:rPr>
      </w:pPr>
    </w:p>
    <w:p w:rsidR="00E6099A" w:rsidRDefault="00E6099A" w:rsidP="00E6099A">
      <w:pPr>
        <w:pStyle w:val="ListParagraph"/>
        <w:spacing w:line="360" w:lineRule="auto"/>
        <w:ind w:left="142"/>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657725" cy="4869440"/>
            <wp:effectExtent l="19050" t="0" r="9525" b="0"/>
            <wp:docPr id="8" name="Picture 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3"/>
                    <a:stretch>
                      <a:fillRect/>
                    </a:stretch>
                  </pic:blipFill>
                  <pic:spPr>
                    <a:xfrm>
                      <a:off x="0" y="0"/>
                      <a:ext cx="4657725" cy="4869440"/>
                    </a:xfrm>
                    <a:prstGeom prst="rect">
                      <a:avLst/>
                    </a:prstGeom>
                  </pic:spPr>
                </pic:pic>
              </a:graphicData>
            </a:graphic>
          </wp:inline>
        </w:drawing>
      </w:r>
    </w:p>
    <w:p w:rsidR="00E6099A" w:rsidRDefault="00E6099A" w:rsidP="00E6099A">
      <w:pPr>
        <w:pStyle w:val="ListParagraph"/>
        <w:spacing w:line="360" w:lineRule="auto"/>
        <w:ind w:left="142"/>
        <w:rPr>
          <w:rFonts w:asciiTheme="majorBidi" w:hAnsiTheme="majorBidi" w:cstheme="majorBidi"/>
          <w:sz w:val="24"/>
          <w:szCs w:val="24"/>
        </w:rPr>
      </w:pPr>
    </w:p>
    <w:p w:rsidR="00E6099A" w:rsidRDefault="00E6099A" w:rsidP="00E6099A">
      <w:pPr>
        <w:pStyle w:val="ListParagraph"/>
        <w:spacing w:line="360" w:lineRule="auto"/>
        <w:ind w:left="142"/>
        <w:rPr>
          <w:rFonts w:asciiTheme="majorBidi" w:hAnsiTheme="majorBidi" w:cstheme="majorBidi"/>
          <w:sz w:val="24"/>
          <w:szCs w:val="24"/>
        </w:rPr>
      </w:pPr>
    </w:p>
    <w:p w:rsidR="00E6099A" w:rsidRDefault="00E6099A" w:rsidP="00E6099A">
      <w:pPr>
        <w:pStyle w:val="ListParagraph"/>
        <w:spacing w:line="360" w:lineRule="auto"/>
        <w:ind w:left="142"/>
        <w:rPr>
          <w:rFonts w:asciiTheme="majorBidi" w:hAnsiTheme="majorBidi" w:cstheme="majorBidi"/>
          <w:sz w:val="24"/>
          <w:szCs w:val="24"/>
        </w:rPr>
      </w:pPr>
    </w:p>
    <w:p w:rsidR="008959DE" w:rsidRDefault="008959DE" w:rsidP="00E6099A">
      <w:pPr>
        <w:pStyle w:val="ListParagraph"/>
        <w:spacing w:line="360" w:lineRule="auto"/>
        <w:ind w:left="142"/>
        <w:rPr>
          <w:rFonts w:asciiTheme="majorBidi" w:hAnsiTheme="majorBidi" w:cstheme="majorBidi"/>
          <w:sz w:val="24"/>
          <w:szCs w:val="24"/>
        </w:rPr>
      </w:pPr>
    </w:p>
    <w:p w:rsidR="008959DE" w:rsidRDefault="008959DE" w:rsidP="00E6099A">
      <w:pPr>
        <w:pStyle w:val="ListParagraph"/>
        <w:spacing w:line="360" w:lineRule="auto"/>
        <w:ind w:left="142"/>
        <w:rPr>
          <w:rFonts w:asciiTheme="majorBidi" w:hAnsiTheme="majorBidi" w:cstheme="majorBidi"/>
          <w:sz w:val="24"/>
          <w:szCs w:val="24"/>
        </w:rPr>
      </w:pPr>
    </w:p>
    <w:p w:rsidR="00E6099A" w:rsidRDefault="00E6099A" w:rsidP="00E6099A">
      <w:pPr>
        <w:pStyle w:val="ListParagraph"/>
        <w:spacing w:line="360" w:lineRule="auto"/>
        <w:ind w:left="142"/>
        <w:rPr>
          <w:rFonts w:asciiTheme="majorBidi" w:hAnsiTheme="majorBidi" w:cstheme="majorBidi"/>
          <w:sz w:val="24"/>
          <w:szCs w:val="24"/>
        </w:rPr>
      </w:pPr>
    </w:p>
    <w:p w:rsidR="00E6099A" w:rsidRPr="00C62F04" w:rsidRDefault="000713B4" w:rsidP="00E6099A">
      <w:pPr>
        <w:spacing w:line="360" w:lineRule="auto"/>
        <w:rPr>
          <w:rFonts w:asciiTheme="majorBidi" w:hAnsiTheme="majorBidi" w:cstheme="majorBidi"/>
          <w:b/>
          <w:bCs/>
          <w:sz w:val="26"/>
          <w:szCs w:val="26"/>
        </w:rPr>
      </w:pPr>
      <w:r>
        <w:rPr>
          <w:rFonts w:asciiTheme="majorBidi" w:hAnsiTheme="majorBidi" w:cstheme="majorBidi"/>
          <w:b/>
          <w:bCs/>
          <w:noProof/>
          <w:sz w:val="26"/>
          <w:szCs w:val="26"/>
        </w:rPr>
        <w:lastRenderedPageBreak/>
        <w:pict>
          <v:rect id="_x0000_s1485" style="position:absolute;margin-left:1.3pt;margin-top:-.55pt;width:88.75pt;height:25.15pt;z-index:251829248">
            <v:textbox>
              <w:txbxContent>
                <w:p w:rsidR="004661E5" w:rsidRPr="00894A13" w:rsidRDefault="004661E5" w:rsidP="00E6099A">
                  <w:pPr>
                    <w:rPr>
                      <w:rFonts w:asciiTheme="majorBidi" w:hAnsiTheme="majorBidi" w:cstheme="majorBidi"/>
                      <w:sz w:val="24"/>
                      <w:szCs w:val="24"/>
                    </w:rPr>
                  </w:pPr>
                  <w:r w:rsidRPr="00894A13">
                    <w:rPr>
                      <w:rFonts w:asciiTheme="majorBidi" w:hAnsiTheme="majorBidi" w:cstheme="majorBidi"/>
                      <w:sz w:val="24"/>
                      <w:szCs w:val="24"/>
                    </w:rPr>
                    <w:t>Lampiran 9</w:t>
                  </w:r>
                </w:p>
              </w:txbxContent>
            </v:textbox>
          </v:rect>
        </w:pict>
      </w:r>
    </w:p>
    <w:p w:rsidR="00E6099A" w:rsidRDefault="00E6099A" w:rsidP="00E6099A">
      <w:pPr>
        <w:jc w:val="center"/>
        <w:rPr>
          <w:rFonts w:asciiTheme="majorBidi" w:hAnsiTheme="majorBidi" w:cstheme="majorBidi"/>
          <w:b/>
          <w:bCs/>
          <w:sz w:val="24"/>
          <w:szCs w:val="24"/>
        </w:rPr>
      </w:pPr>
      <w:r>
        <w:rPr>
          <w:rFonts w:asciiTheme="majorBidi" w:hAnsiTheme="majorBidi" w:cstheme="majorBidi"/>
          <w:b/>
          <w:bCs/>
          <w:sz w:val="24"/>
          <w:szCs w:val="24"/>
        </w:rPr>
        <w:t>KUNCI JAWABAN LKS</w:t>
      </w:r>
    </w:p>
    <w:p w:rsidR="00E6099A" w:rsidRDefault="00E6099A" w:rsidP="00E6099A">
      <w:pPr>
        <w:jc w:val="center"/>
        <w:rPr>
          <w:rFonts w:asciiTheme="majorBidi" w:hAnsiTheme="majorBidi" w:cstheme="majorBidi"/>
          <w:sz w:val="24"/>
          <w:szCs w:val="24"/>
        </w:rPr>
      </w:pPr>
      <w:r>
        <w:rPr>
          <w:rFonts w:asciiTheme="majorBidi" w:hAnsiTheme="majorBidi" w:cstheme="majorBidi"/>
          <w:sz w:val="24"/>
          <w:szCs w:val="24"/>
        </w:rPr>
        <w:t>(ALTERNATIF PENYELESAIAN DAN PEMBERIAN BOBOT)</w:t>
      </w:r>
    </w:p>
    <w:p w:rsidR="00E6099A" w:rsidRDefault="00E6099A" w:rsidP="00E6099A">
      <w:pPr>
        <w:ind w:firstLine="284"/>
        <w:rPr>
          <w:rFonts w:asciiTheme="majorBidi" w:hAnsiTheme="majorBidi" w:cstheme="majorBidi"/>
          <w:b/>
          <w:bCs/>
          <w:sz w:val="24"/>
          <w:szCs w:val="24"/>
        </w:rPr>
      </w:pPr>
      <w:r w:rsidRPr="00FE320E">
        <w:rPr>
          <w:rFonts w:asciiTheme="majorBidi" w:hAnsiTheme="majorBidi" w:cstheme="majorBidi"/>
          <w:b/>
          <w:bCs/>
          <w:sz w:val="24"/>
          <w:szCs w:val="24"/>
        </w:rPr>
        <w:t>ContohMendatar</w:t>
      </w:r>
    </w:p>
    <w:tbl>
      <w:tblPr>
        <w:tblStyle w:val="TableGrid"/>
        <w:tblW w:w="0" w:type="auto"/>
        <w:tblInd w:w="392" w:type="dxa"/>
        <w:tblLook w:val="04A0"/>
      </w:tblPr>
      <w:tblGrid>
        <w:gridCol w:w="852"/>
        <w:gridCol w:w="5773"/>
        <w:gridCol w:w="1137"/>
      </w:tblGrid>
      <w:tr w:rsidR="00E6099A" w:rsidTr="008A54E9">
        <w:trPr>
          <w:trHeight w:val="415"/>
        </w:trPr>
        <w:tc>
          <w:tcPr>
            <w:tcW w:w="857" w:type="dxa"/>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Soal</w:t>
            </w:r>
          </w:p>
        </w:tc>
        <w:tc>
          <w:tcPr>
            <w:tcW w:w="5857" w:type="dxa"/>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1143" w:type="dxa"/>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E6099A" w:rsidRPr="00FE320E" w:rsidTr="008A54E9">
        <w:trPr>
          <w:trHeight w:val="415"/>
        </w:trPr>
        <w:tc>
          <w:tcPr>
            <w:tcW w:w="857" w:type="dxa"/>
          </w:tcPr>
          <w:p w:rsidR="00E6099A" w:rsidRDefault="00E6099A" w:rsidP="008A54E9">
            <w:pPr>
              <w:spacing w:line="276" w:lineRule="auto"/>
              <w:jc w:val="center"/>
              <w:rPr>
                <w:rFonts w:asciiTheme="majorBidi" w:hAnsiTheme="majorBidi" w:cstheme="majorBidi"/>
                <w:sz w:val="24"/>
                <w:szCs w:val="24"/>
              </w:rPr>
            </w:pPr>
            <w:r w:rsidRPr="00FE320E">
              <w:rPr>
                <w:rFonts w:asciiTheme="majorBidi" w:hAnsiTheme="majorBidi" w:cstheme="majorBidi"/>
                <w:sz w:val="24"/>
                <w:szCs w:val="24"/>
              </w:rPr>
              <w:t>1</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rPr>
                <w:rFonts w:asciiTheme="majorBidi" w:hAnsiTheme="majorBidi" w:cstheme="majorBidi"/>
                <w:sz w:val="24"/>
                <w:szCs w:val="24"/>
              </w:rPr>
            </w:pPr>
          </w:p>
          <w:p w:rsidR="00E6099A" w:rsidRDefault="00E6099A" w:rsidP="008A54E9">
            <w:pPr>
              <w:spacing w:line="276" w:lineRule="auto"/>
              <w:rPr>
                <w:rFonts w:asciiTheme="majorBidi" w:hAnsiTheme="majorBidi" w:cstheme="majorBidi"/>
                <w:sz w:val="24"/>
                <w:szCs w:val="24"/>
              </w:rPr>
            </w:pPr>
          </w:p>
          <w:p w:rsidR="00E6099A" w:rsidRDefault="00E6099A" w:rsidP="008A54E9">
            <w:pPr>
              <w:spacing w:line="276" w:lineRule="auto"/>
              <w:rPr>
                <w:rFonts w:asciiTheme="majorBidi" w:hAnsiTheme="majorBidi" w:cstheme="majorBidi"/>
                <w:sz w:val="24"/>
                <w:szCs w:val="24"/>
              </w:rPr>
            </w:pPr>
          </w:p>
          <w:p w:rsidR="00E6099A" w:rsidRDefault="00E6099A" w:rsidP="008A54E9">
            <w:pPr>
              <w:spacing w:line="276" w:lineRule="auto"/>
              <w:rPr>
                <w:rFonts w:asciiTheme="majorBidi" w:hAnsiTheme="majorBidi" w:cstheme="majorBidi"/>
                <w:sz w:val="24"/>
                <w:szCs w:val="24"/>
              </w:rPr>
            </w:pPr>
          </w:p>
          <w:p w:rsidR="00E6099A" w:rsidRDefault="00E6099A" w:rsidP="008A54E9">
            <w:pPr>
              <w:spacing w:line="276" w:lineRule="auto"/>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Pr="00FE320E" w:rsidRDefault="00E6099A" w:rsidP="008A54E9">
            <w:pPr>
              <w:spacing w:line="276" w:lineRule="auto"/>
              <w:jc w:val="center"/>
              <w:rPr>
                <w:rFonts w:asciiTheme="majorBidi" w:hAnsiTheme="majorBidi" w:cstheme="majorBidi"/>
                <w:sz w:val="24"/>
                <w:szCs w:val="24"/>
              </w:rPr>
            </w:pPr>
          </w:p>
        </w:tc>
        <w:tc>
          <w:tcPr>
            <w:tcW w:w="5857" w:type="dxa"/>
          </w:tcPr>
          <w:p w:rsidR="00E6099A" w:rsidRPr="00C53AEF" w:rsidRDefault="00E6099A" w:rsidP="008A54E9">
            <w:pPr>
              <w:pStyle w:val="ListParagraph"/>
              <w:shd w:val="clear" w:color="auto" w:fill="FFFFFF"/>
              <w:spacing w:line="270" w:lineRule="atLeast"/>
              <w:ind w:left="36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22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w:t>
            </w:r>
            <w:r w:rsidRPr="00DC1C26">
              <w:rPr>
                <w:rFonts w:asciiTheme="majorBidi" w:eastAsia="Times New Roman" w:hAnsiTheme="majorBidi" w:cstheme="majorBidi"/>
                <w:color w:val="333333"/>
                <w:sz w:val="24"/>
                <w:szCs w:val="24"/>
                <w:lang w:val="nb-NO"/>
              </w:rPr>
              <w:t>5 </w:t>
            </w:r>
            <w:r w:rsidRPr="00DC1C26">
              <w:rPr>
                <w:rFonts w:asciiTheme="majorBidi" w:eastAsia="Times New Roman" w:hAnsiTheme="majorBidi" w:cstheme="majorBidi"/>
                <w:color w:val="333333"/>
                <w:sz w:val="24"/>
                <w:szCs w:val="24"/>
                <w:lang w:val="nb-NO"/>
              </w:rPr>
              <w:tab/>
              <w:t xml:space="preserve">= </w:t>
            </w:r>
            <w:r>
              <w:rPr>
                <w:rFonts w:asciiTheme="majorBidi" w:eastAsia="Times New Roman" w:hAnsiTheme="majorBidi" w:cstheme="majorBidi"/>
                <w:color w:val="333333"/>
                <w:sz w:val="24"/>
                <w:szCs w:val="24"/>
                <w:lang w:val="nb-NO"/>
              </w:rPr>
              <w:t>22</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xml:space="preserve"> (</w:t>
            </w:r>
            <w:r>
              <w:rPr>
                <w:rFonts w:asciiTheme="majorBidi" w:eastAsia="Times New Roman" w:hAnsiTheme="majorBidi" w:cstheme="majorBidi"/>
                <w:color w:val="333333"/>
                <w:sz w:val="24"/>
                <w:szCs w:val="24"/>
                <w:lang w:val="nb-NO"/>
              </w:rPr>
              <w:t>10</w:t>
            </w:r>
            <w:r w:rsidRPr="00DC1C26">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5</w:t>
            </w:r>
            <w:r w:rsidRPr="00DC1C26">
              <w:rPr>
                <w:rFonts w:asciiTheme="majorBidi" w:eastAsia="Times New Roman" w:hAnsiTheme="majorBidi" w:cstheme="majorBidi"/>
                <w:color w:val="333333"/>
                <w:sz w:val="24"/>
                <w:szCs w:val="24"/>
                <w:lang w:val="nb-NO"/>
              </w:rPr>
              <w:t>)</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22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10</w:t>
            </w:r>
            <w:r w:rsidRPr="00DC1C26">
              <w:rPr>
                <w:rFonts w:asciiTheme="majorBidi" w:eastAsia="Times New Roman" w:hAnsiTheme="majorBidi" w:cstheme="majorBidi"/>
                <w:color w:val="333333"/>
                <w:sz w:val="24"/>
                <w:szCs w:val="24"/>
                <w:lang w:val="nb-NO"/>
              </w:rPr>
              <w:t>) + (</w:t>
            </w:r>
            <w:r>
              <w:rPr>
                <w:rFonts w:asciiTheme="majorBidi" w:eastAsia="Times New Roman" w:hAnsiTheme="majorBidi" w:cstheme="majorBidi"/>
                <w:color w:val="333333"/>
                <w:sz w:val="24"/>
                <w:szCs w:val="24"/>
                <w:lang w:val="nb-NO"/>
              </w:rPr>
              <w:t>22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5</w:t>
            </w:r>
            <w:r w:rsidRPr="00DC1C26">
              <w:rPr>
                <w:rFonts w:asciiTheme="majorBidi" w:eastAsia="Times New Roman" w:hAnsiTheme="majorBidi" w:cstheme="majorBidi"/>
                <w:color w:val="333333"/>
                <w:sz w:val="24"/>
                <w:szCs w:val="24"/>
                <w:lang w:val="nb-NO"/>
              </w:rPr>
              <w:t>)</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xml:space="preserve">= </w:t>
            </w:r>
            <w:r>
              <w:rPr>
                <w:rFonts w:asciiTheme="majorBidi" w:eastAsia="Times New Roman" w:hAnsiTheme="majorBidi" w:cstheme="majorBidi"/>
                <w:color w:val="333333"/>
                <w:sz w:val="24"/>
                <w:szCs w:val="24"/>
                <w:lang w:val="nb-NO"/>
              </w:rPr>
              <w:t>220</w:t>
            </w:r>
            <w:r w:rsidRPr="00DC1C26">
              <w:rPr>
                <w:rFonts w:asciiTheme="majorBidi" w:eastAsia="Times New Roman" w:hAnsiTheme="majorBidi" w:cstheme="majorBidi"/>
                <w:color w:val="333333"/>
                <w:sz w:val="24"/>
                <w:szCs w:val="24"/>
                <w:lang w:val="nb-NO"/>
              </w:rPr>
              <w:t xml:space="preserve"> +</w:t>
            </w:r>
            <w:r>
              <w:rPr>
                <w:rFonts w:asciiTheme="majorBidi" w:eastAsia="Times New Roman" w:hAnsiTheme="majorBidi" w:cstheme="majorBidi"/>
                <w:color w:val="333333"/>
                <w:sz w:val="24"/>
                <w:szCs w:val="24"/>
                <w:lang w:val="nb-NO"/>
              </w:rPr>
              <w:t>110</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w:t>
            </w:r>
            <w:r>
              <w:rPr>
                <w:rFonts w:asciiTheme="majorBidi" w:eastAsia="Times New Roman" w:hAnsiTheme="majorBidi" w:cstheme="majorBidi"/>
                <w:color w:val="333333"/>
                <w:sz w:val="24"/>
                <w:szCs w:val="24"/>
                <w:lang w:val="nb-NO"/>
              </w:rPr>
              <w:t xml:space="preserve"> 330</w:t>
            </w:r>
          </w:p>
          <w:p w:rsidR="00E6099A" w:rsidRDefault="00E6099A" w:rsidP="008A54E9">
            <w:pPr>
              <w:shd w:val="clear" w:color="auto" w:fill="FFFFFF"/>
              <w:spacing w:line="270" w:lineRule="atLeast"/>
              <w:ind w:firstLine="36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22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w:t>
            </w:r>
            <w:r w:rsidRPr="00CF7D1E">
              <w:rPr>
                <w:rFonts w:asciiTheme="majorBidi" w:eastAsia="Times New Roman" w:hAnsiTheme="majorBidi" w:cstheme="majorBidi"/>
                <w:color w:val="333333"/>
                <w:sz w:val="24"/>
                <w:szCs w:val="24"/>
                <w:lang w:val="nb-NO"/>
              </w:rPr>
              <w:t xml:space="preserve">5 = </w:t>
            </w:r>
            <w:r>
              <w:rPr>
                <w:rFonts w:asciiTheme="majorBidi" w:eastAsia="Times New Roman" w:hAnsiTheme="majorBidi" w:cstheme="majorBidi"/>
                <w:color w:val="333333"/>
                <w:sz w:val="24"/>
                <w:szCs w:val="24"/>
                <w:lang w:val="nb-NO"/>
              </w:rPr>
              <w:t>330</w:t>
            </w:r>
          </w:p>
          <w:p w:rsidR="00E6099A" w:rsidRDefault="00E6099A" w:rsidP="008A54E9">
            <w:pPr>
              <w:shd w:val="clear" w:color="auto" w:fill="FFFFFF"/>
              <w:spacing w:line="270" w:lineRule="atLeast"/>
              <w:ind w:firstLine="360"/>
              <w:rPr>
                <w:rFonts w:asciiTheme="majorBidi" w:eastAsia="Times New Roman" w:hAnsiTheme="majorBidi" w:cstheme="majorBidi"/>
                <w:color w:val="333333"/>
                <w:sz w:val="24"/>
                <w:szCs w:val="24"/>
                <w:lang w:val="nb-NO"/>
              </w:rPr>
            </w:pPr>
          </w:p>
          <w:p w:rsidR="00E6099A" w:rsidRDefault="00E6099A" w:rsidP="008A54E9">
            <w:pPr>
              <w:shd w:val="clear" w:color="auto" w:fill="FFFFFF"/>
              <w:spacing w:line="270" w:lineRule="atLeast"/>
              <w:ind w:firstLine="360"/>
              <w:rPr>
                <w:rFonts w:asciiTheme="majorBidi" w:eastAsia="Times New Roman" w:hAnsiTheme="majorBidi" w:cstheme="majorBidi"/>
                <w:color w:val="333333"/>
                <w:sz w:val="24"/>
                <w:szCs w:val="24"/>
                <w:lang w:val="nb-NO"/>
              </w:rPr>
            </w:pPr>
          </w:p>
          <w:p w:rsidR="00E6099A" w:rsidRDefault="00E6099A" w:rsidP="008A54E9">
            <w:pPr>
              <w:shd w:val="clear" w:color="auto" w:fill="FFFFFF"/>
              <w:spacing w:line="270" w:lineRule="atLeast"/>
              <w:ind w:firstLine="360"/>
              <w:rPr>
                <w:rFonts w:asciiTheme="majorBidi" w:eastAsia="Times New Roman" w:hAnsiTheme="majorBidi" w:cstheme="majorBidi"/>
                <w:color w:val="333333"/>
                <w:sz w:val="24"/>
                <w:szCs w:val="24"/>
                <w:lang w:val="nb-NO"/>
              </w:rPr>
            </w:pPr>
          </w:p>
          <w:p w:rsidR="00E6099A" w:rsidRPr="00C53AEF" w:rsidRDefault="00E6099A" w:rsidP="008A54E9">
            <w:pPr>
              <w:pStyle w:val="ListParagraph"/>
              <w:shd w:val="clear" w:color="auto" w:fill="FFFFFF"/>
              <w:spacing w:line="270" w:lineRule="atLeast"/>
              <w:ind w:left="36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21</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14</w:t>
            </w:r>
            <w:r w:rsidRPr="00DC1C26">
              <w:rPr>
                <w:rFonts w:asciiTheme="majorBidi" w:eastAsia="Times New Roman" w:hAnsiTheme="majorBidi" w:cstheme="majorBidi"/>
                <w:color w:val="333333"/>
                <w:sz w:val="24"/>
                <w:szCs w:val="24"/>
                <w:lang w:val="nb-NO"/>
              </w:rPr>
              <w:tab/>
              <w:t xml:space="preserve">= </w:t>
            </w:r>
            <w:r>
              <w:rPr>
                <w:rFonts w:asciiTheme="majorBidi" w:eastAsia="Times New Roman" w:hAnsiTheme="majorBidi" w:cstheme="majorBidi"/>
                <w:color w:val="333333"/>
                <w:sz w:val="24"/>
                <w:szCs w:val="24"/>
                <w:lang w:val="nb-NO"/>
              </w:rPr>
              <w:t>21</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xml:space="preserve"> (</w:t>
            </w:r>
            <w:r>
              <w:rPr>
                <w:rFonts w:asciiTheme="majorBidi" w:eastAsia="Times New Roman" w:hAnsiTheme="majorBidi" w:cstheme="majorBidi"/>
                <w:color w:val="333333"/>
                <w:sz w:val="24"/>
                <w:szCs w:val="24"/>
                <w:lang w:val="nb-NO"/>
              </w:rPr>
              <w:t>10</w:t>
            </w:r>
            <w:r w:rsidRPr="00DC1C26">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4</w:t>
            </w:r>
            <w:r w:rsidRPr="00DC1C26">
              <w:rPr>
                <w:rFonts w:asciiTheme="majorBidi" w:eastAsia="Times New Roman" w:hAnsiTheme="majorBidi" w:cstheme="majorBidi"/>
                <w:color w:val="333333"/>
                <w:sz w:val="24"/>
                <w:szCs w:val="24"/>
                <w:lang w:val="nb-NO"/>
              </w:rPr>
              <w:t>)</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21</w:t>
            </w:r>
            <m:oMath>
              <m:r>
                <w:rPr>
                  <w:rFonts w:ascii="Cambria Math" w:eastAsia="Times New Roman" w:hAnsi="Cambria Math" w:cstheme="majorBidi"/>
                  <w:color w:val="333333"/>
                  <w:sz w:val="24"/>
                  <w:szCs w:val="24"/>
                  <w:lang w:val="nb-NO"/>
                </w:rPr>
                <m:t xml:space="preserve">× </m:t>
              </m:r>
            </m:oMath>
            <w:r>
              <w:rPr>
                <w:rFonts w:asciiTheme="majorBidi" w:eastAsia="Times New Roman" w:hAnsiTheme="majorBidi" w:cstheme="majorBidi"/>
                <w:color w:val="333333"/>
                <w:sz w:val="24"/>
                <w:szCs w:val="24"/>
                <w:lang w:val="nb-NO"/>
              </w:rPr>
              <w:t>10</w:t>
            </w:r>
            <w:r w:rsidRPr="00DC1C26">
              <w:rPr>
                <w:rFonts w:asciiTheme="majorBidi" w:eastAsia="Times New Roman" w:hAnsiTheme="majorBidi" w:cstheme="majorBidi"/>
                <w:color w:val="333333"/>
                <w:sz w:val="24"/>
                <w:szCs w:val="24"/>
                <w:lang w:val="nb-NO"/>
              </w:rPr>
              <w:t>) + (</w:t>
            </w:r>
            <w:r>
              <w:rPr>
                <w:rFonts w:asciiTheme="majorBidi" w:eastAsia="Times New Roman" w:hAnsiTheme="majorBidi" w:cstheme="majorBidi"/>
                <w:color w:val="333333"/>
                <w:sz w:val="24"/>
                <w:szCs w:val="24"/>
                <w:lang w:val="nb-NO"/>
              </w:rPr>
              <w:t>21</w:t>
            </w:r>
            <m:oMath>
              <m:r>
                <w:rPr>
                  <w:rFonts w:ascii="Cambria Math" w:eastAsia="Times New Roman" w:hAnsi="Cambria Math" w:cstheme="majorBidi"/>
                  <w:color w:val="333333"/>
                  <w:sz w:val="24"/>
                  <w:szCs w:val="24"/>
                  <w:lang w:val="nb-NO"/>
                </w:rPr>
                <m:t xml:space="preserve">× </m:t>
              </m:r>
            </m:oMath>
            <w:r>
              <w:rPr>
                <w:rFonts w:asciiTheme="majorBidi" w:eastAsia="Times New Roman" w:hAnsiTheme="majorBidi" w:cstheme="majorBidi"/>
                <w:color w:val="333333"/>
                <w:sz w:val="24"/>
                <w:szCs w:val="24"/>
                <w:lang w:val="nb-NO"/>
              </w:rPr>
              <w:t>4</w:t>
            </w:r>
            <w:r w:rsidRPr="00DC1C26">
              <w:rPr>
                <w:rFonts w:asciiTheme="majorBidi" w:eastAsia="Times New Roman" w:hAnsiTheme="majorBidi" w:cstheme="majorBidi"/>
                <w:color w:val="333333"/>
                <w:sz w:val="24"/>
                <w:szCs w:val="24"/>
                <w:lang w:val="nb-NO"/>
              </w:rPr>
              <w:t>)</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t>= 210 + 84</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t>=  294</w:t>
            </w:r>
          </w:p>
          <w:p w:rsidR="00E6099A" w:rsidRDefault="00E6099A" w:rsidP="008A54E9">
            <w:pPr>
              <w:shd w:val="clear" w:color="auto" w:fill="FFFFFF"/>
              <w:spacing w:line="270" w:lineRule="atLeast"/>
              <w:ind w:firstLine="36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21</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14</w:t>
            </w:r>
            <w:r w:rsidRPr="00DC1C26">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294</w:t>
            </w:r>
          </w:p>
          <w:p w:rsidR="00E6099A" w:rsidRDefault="00E6099A" w:rsidP="008A54E9">
            <w:pPr>
              <w:shd w:val="clear" w:color="auto" w:fill="FFFFFF"/>
              <w:spacing w:line="270" w:lineRule="atLeast"/>
              <w:ind w:firstLine="360"/>
              <w:rPr>
                <w:rFonts w:asciiTheme="majorBidi" w:eastAsia="Times New Roman" w:hAnsiTheme="majorBidi" w:cstheme="majorBidi"/>
                <w:color w:val="333333"/>
                <w:sz w:val="24"/>
                <w:szCs w:val="24"/>
                <w:lang w:val="nb-NO"/>
              </w:rPr>
            </w:pPr>
          </w:p>
          <w:p w:rsidR="00E6099A" w:rsidRPr="00FE320E" w:rsidRDefault="00E6099A" w:rsidP="008A54E9">
            <w:pPr>
              <w:spacing w:line="276" w:lineRule="auto"/>
              <w:jc w:val="both"/>
              <w:rPr>
                <w:rFonts w:asciiTheme="majorBidi" w:hAnsiTheme="majorBidi" w:cstheme="majorBidi"/>
                <w:sz w:val="24"/>
                <w:szCs w:val="24"/>
              </w:rPr>
            </w:pPr>
          </w:p>
        </w:tc>
        <w:tc>
          <w:tcPr>
            <w:tcW w:w="1143" w:type="dxa"/>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Pr="00FE320E" w:rsidRDefault="00E6099A" w:rsidP="008A54E9">
            <w:pPr>
              <w:spacing w:line="276" w:lineRule="auto"/>
              <w:jc w:val="center"/>
              <w:rPr>
                <w:rFonts w:asciiTheme="majorBidi" w:hAnsiTheme="majorBidi" w:cstheme="majorBidi"/>
                <w:sz w:val="24"/>
                <w:szCs w:val="24"/>
              </w:rPr>
            </w:pPr>
          </w:p>
        </w:tc>
      </w:tr>
      <w:tr w:rsidR="00E6099A" w:rsidRPr="00FE320E" w:rsidTr="008A54E9">
        <w:trPr>
          <w:trHeight w:val="415"/>
        </w:trPr>
        <w:tc>
          <w:tcPr>
            <w:tcW w:w="857" w:type="dxa"/>
          </w:tcPr>
          <w:p w:rsidR="00E6099A" w:rsidRPr="00FE320E" w:rsidRDefault="00E6099A" w:rsidP="008A54E9">
            <w:pPr>
              <w:spacing w:line="276" w:lineRule="auto"/>
              <w:jc w:val="center"/>
              <w:rPr>
                <w:rFonts w:asciiTheme="majorBidi" w:hAnsiTheme="majorBidi" w:cstheme="majorBidi"/>
                <w:sz w:val="24"/>
                <w:szCs w:val="24"/>
              </w:rPr>
            </w:pPr>
          </w:p>
        </w:tc>
        <w:tc>
          <w:tcPr>
            <w:tcW w:w="5857" w:type="dxa"/>
          </w:tcPr>
          <w:p w:rsidR="00E6099A" w:rsidRPr="00FE320E"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TOTAL SKOR</w:t>
            </w:r>
          </w:p>
        </w:tc>
        <w:tc>
          <w:tcPr>
            <w:tcW w:w="1143" w:type="dxa"/>
          </w:tcPr>
          <w:p w:rsidR="00E6099A" w:rsidRPr="00FE320E"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bl>
    <w:p w:rsidR="00E6099A" w:rsidRDefault="00E6099A" w:rsidP="00E6099A">
      <w:pPr>
        <w:ind w:firstLine="284"/>
        <w:rPr>
          <w:rFonts w:asciiTheme="majorBidi" w:hAnsiTheme="majorBidi" w:cstheme="majorBidi"/>
          <w:sz w:val="24"/>
          <w:szCs w:val="24"/>
        </w:rPr>
      </w:pPr>
    </w:p>
    <w:p w:rsidR="00E6099A" w:rsidRDefault="00E6099A" w:rsidP="00E6099A">
      <w:pPr>
        <w:ind w:firstLine="284"/>
        <w:rPr>
          <w:rFonts w:asciiTheme="majorBidi" w:hAnsiTheme="majorBidi" w:cstheme="majorBidi"/>
          <w:sz w:val="24"/>
          <w:szCs w:val="24"/>
        </w:rPr>
      </w:pPr>
    </w:p>
    <w:p w:rsidR="00E6099A" w:rsidRDefault="00E6099A" w:rsidP="00E6099A">
      <w:pPr>
        <w:ind w:firstLine="284"/>
        <w:rPr>
          <w:rFonts w:asciiTheme="majorBidi" w:hAnsiTheme="majorBidi" w:cstheme="majorBidi"/>
          <w:sz w:val="24"/>
          <w:szCs w:val="24"/>
        </w:rPr>
      </w:pPr>
    </w:p>
    <w:p w:rsidR="00E6099A" w:rsidRDefault="00E6099A" w:rsidP="00E6099A">
      <w:pPr>
        <w:ind w:firstLine="284"/>
        <w:rPr>
          <w:rFonts w:asciiTheme="majorBidi" w:hAnsiTheme="majorBidi" w:cstheme="majorBidi"/>
          <w:sz w:val="24"/>
          <w:szCs w:val="24"/>
        </w:rPr>
      </w:pPr>
    </w:p>
    <w:p w:rsidR="00E6099A" w:rsidRDefault="00E6099A" w:rsidP="00E6099A">
      <w:pPr>
        <w:ind w:firstLine="284"/>
        <w:rPr>
          <w:rFonts w:asciiTheme="majorBidi" w:hAnsiTheme="majorBidi" w:cstheme="majorBidi"/>
          <w:sz w:val="24"/>
          <w:szCs w:val="24"/>
        </w:rPr>
      </w:pPr>
    </w:p>
    <w:p w:rsidR="00E6099A" w:rsidRDefault="00E6099A" w:rsidP="00E6099A">
      <w:pPr>
        <w:ind w:firstLine="284"/>
        <w:rPr>
          <w:rFonts w:asciiTheme="majorBidi" w:hAnsiTheme="majorBidi" w:cstheme="majorBidi"/>
          <w:sz w:val="24"/>
          <w:szCs w:val="24"/>
        </w:rPr>
      </w:pPr>
    </w:p>
    <w:p w:rsidR="00E6099A" w:rsidRDefault="00E6099A" w:rsidP="00E6099A">
      <w:pPr>
        <w:ind w:firstLine="284"/>
        <w:rPr>
          <w:rFonts w:asciiTheme="majorBidi" w:hAnsiTheme="majorBidi" w:cstheme="majorBidi"/>
          <w:sz w:val="24"/>
          <w:szCs w:val="24"/>
        </w:rPr>
      </w:pPr>
    </w:p>
    <w:p w:rsidR="00E6099A" w:rsidRDefault="00E6099A" w:rsidP="00E6099A">
      <w:pPr>
        <w:rPr>
          <w:rFonts w:asciiTheme="majorBidi" w:hAnsiTheme="majorBidi" w:cstheme="majorBidi"/>
          <w:sz w:val="24"/>
          <w:szCs w:val="24"/>
        </w:rPr>
      </w:pPr>
    </w:p>
    <w:p w:rsidR="00E6099A" w:rsidRPr="00FE320E" w:rsidRDefault="00E6099A" w:rsidP="00E6099A">
      <w:pPr>
        <w:rPr>
          <w:rFonts w:asciiTheme="majorBidi" w:hAnsiTheme="majorBidi" w:cstheme="majorBidi"/>
          <w:sz w:val="24"/>
          <w:szCs w:val="24"/>
        </w:rPr>
      </w:pPr>
    </w:p>
    <w:p w:rsidR="00E6099A" w:rsidRDefault="00E6099A" w:rsidP="00E6099A">
      <w:pPr>
        <w:ind w:firstLine="284"/>
        <w:rPr>
          <w:rFonts w:asciiTheme="majorBidi" w:hAnsiTheme="majorBidi" w:cstheme="majorBidi"/>
          <w:b/>
          <w:bCs/>
          <w:sz w:val="24"/>
          <w:szCs w:val="24"/>
        </w:rPr>
      </w:pPr>
      <w:r>
        <w:rPr>
          <w:rFonts w:asciiTheme="majorBidi" w:hAnsiTheme="majorBidi" w:cstheme="majorBidi"/>
          <w:b/>
          <w:bCs/>
          <w:sz w:val="24"/>
          <w:szCs w:val="24"/>
        </w:rPr>
        <w:lastRenderedPageBreak/>
        <w:t>ContohBerususun</w:t>
      </w:r>
    </w:p>
    <w:tbl>
      <w:tblPr>
        <w:tblStyle w:val="TableGrid"/>
        <w:tblW w:w="0" w:type="auto"/>
        <w:tblInd w:w="392" w:type="dxa"/>
        <w:tblLook w:val="04A0"/>
      </w:tblPr>
      <w:tblGrid>
        <w:gridCol w:w="849"/>
        <w:gridCol w:w="5782"/>
        <w:gridCol w:w="1131"/>
      </w:tblGrid>
      <w:tr w:rsidR="00E6099A" w:rsidTr="008A54E9">
        <w:trPr>
          <w:trHeight w:val="319"/>
        </w:trPr>
        <w:tc>
          <w:tcPr>
            <w:tcW w:w="850" w:type="dxa"/>
            <w:vAlign w:val="center"/>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Soal</w:t>
            </w:r>
          </w:p>
        </w:tc>
        <w:tc>
          <w:tcPr>
            <w:tcW w:w="5812" w:type="dxa"/>
            <w:vAlign w:val="center"/>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1134" w:type="dxa"/>
            <w:vAlign w:val="center"/>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E6099A" w:rsidTr="008A54E9">
        <w:trPr>
          <w:trHeight w:val="319"/>
        </w:trPr>
        <w:tc>
          <w:tcPr>
            <w:tcW w:w="850" w:type="dxa"/>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Pr="007B3775" w:rsidRDefault="00E6099A" w:rsidP="008A54E9">
            <w:pPr>
              <w:spacing w:line="276" w:lineRule="auto"/>
              <w:rPr>
                <w:rFonts w:asciiTheme="majorBidi" w:hAnsiTheme="majorBidi" w:cstheme="majorBidi"/>
                <w:sz w:val="24"/>
                <w:szCs w:val="24"/>
              </w:rPr>
            </w:pPr>
          </w:p>
        </w:tc>
        <w:tc>
          <w:tcPr>
            <w:tcW w:w="5812" w:type="dxa"/>
          </w:tcPr>
          <w:p w:rsidR="00E6099A" w:rsidRDefault="00E6099A" w:rsidP="008A54E9">
            <w:pPr>
              <w:shd w:val="clear" w:color="auto" w:fill="FFFFFF"/>
              <w:spacing w:line="270" w:lineRule="atLeast"/>
              <w:ind w:left="360"/>
              <w:rPr>
                <w:rFonts w:asciiTheme="majorBidi" w:eastAsia="Times New Roman" w:hAnsiTheme="majorBidi" w:cstheme="majorBidi"/>
                <w:color w:val="333333"/>
                <w:sz w:val="24"/>
                <w:szCs w:val="24"/>
                <w:lang w:val="nb-NO"/>
              </w:rPr>
            </w:pPr>
            <w:r w:rsidRPr="007B3775">
              <w:rPr>
                <w:rFonts w:asciiTheme="majorBidi" w:eastAsia="Times New Roman" w:hAnsiTheme="majorBidi" w:cstheme="majorBidi"/>
                <w:color w:val="333333"/>
                <w:sz w:val="24"/>
                <w:szCs w:val="24"/>
                <w:lang w:val="nb-NO"/>
              </w:rPr>
              <w:t>25 x 15 = ....</w:t>
            </w:r>
          </w:p>
          <w:p w:rsidR="00E6099A" w:rsidRPr="007B3775" w:rsidRDefault="00E6099A" w:rsidP="008A54E9">
            <w:pPr>
              <w:shd w:val="clear" w:color="auto" w:fill="FFFFFF"/>
              <w:spacing w:line="270" w:lineRule="atLeast"/>
              <w:ind w:left="360"/>
              <w:rPr>
                <w:rFonts w:asciiTheme="majorBidi" w:eastAsia="Times New Roman" w:hAnsiTheme="majorBidi" w:cstheme="majorBidi"/>
                <w:color w:val="333333"/>
                <w:sz w:val="24"/>
                <w:szCs w:val="24"/>
              </w:rPr>
            </w:pPr>
          </w:p>
          <w:p w:rsidR="00E6099A" w:rsidRPr="00CF7D1E" w:rsidRDefault="00E6099A" w:rsidP="008A54E9">
            <w:pPr>
              <w:shd w:val="clear" w:color="auto" w:fill="FFFFFF"/>
              <w:spacing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 xml:space="preserve"> 2</w:t>
            </w:r>
            <w:r w:rsidRPr="00CF7D1E">
              <w:rPr>
                <w:rFonts w:asciiTheme="majorBidi" w:eastAsia="Times New Roman" w:hAnsiTheme="majorBidi" w:cstheme="majorBidi"/>
                <w:color w:val="333333"/>
                <w:sz w:val="24"/>
                <w:szCs w:val="24"/>
                <w:lang w:val="nb-NO"/>
              </w:rPr>
              <w:t>5</w:t>
            </w:r>
          </w:p>
          <w:p w:rsidR="00E6099A" w:rsidRPr="00CF7D1E" w:rsidRDefault="00E6099A" w:rsidP="008A54E9">
            <w:pPr>
              <w:shd w:val="clear" w:color="auto" w:fill="FFFFFF"/>
              <w:spacing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u w:val="single"/>
                <w:lang w:val="nb-NO"/>
              </w:rPr>
              <w:t>15</w:t>
            </w:r>
            <w:r w:rsidRPr="00CF7D1E">
              <w:rPr>
                <w:rFonts w:asciiTheme="majorBidi" w:eastAsia="Times New Roman" w:hAnsiTheme="majorBidi" w:cstheme="majorBidi"/>
                <w:color w:val="333333"/>
                <w:sz w:val="24"/>
                <w:szCs w:val="24"/>
                <w:lang w:val="nb-NO"/>
              </w:rPr>
              <w:t> </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br/>
              <w:t>                   </w:t>
            </w: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125</w:t>
            </w:r>
            <w:r w:rsidRPr="00CF7D1E">
              <w:rPr>
                <w:rFonts w:asciiTheme="majorBidi" w:eastAsia="Times New Roman" w:hAnsiTheme="majorBidi" w:cstheme="majorBidi"/>
                <w:color w:val="333333"/>
                <w:sz w:val="24"/>
                <w:szCs w:val="24"/>
                <w:lang w:val="nb-NO"/>
              </w:rPr>
              <w:br/>
              <w:t>                 </w:t>
            </w:r>
            <w:r>
              <w:rPr>
                <w:rFonts w:asciiTheme="majorBidi" w:eastAsia="Times New Roman" w:hAnsiTheme="majorBidi" w:cstheme="majorBidi"/>
                <w:color w:val="333333"/>
                <w:sz w:val="24"/>
                <w:szCs w:val="24"/>
                <w:u w:val="single"/>
                <w:lang w:val="nb-NO"/>
              </w:rPr>
              <w:t xml:space="preserve">   25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lang w:val="nb-NO"/>
              </w:rPr>
              <w:t>+</w:t>
            </w:r>
            <w:r>
              <w:rPr>
                <w:rFonts w:asciiTheme="majorBidi" w:eastAsia="Times New Roman" w:hAnsiTheme="majorBidi" w:cstheme="majorBidi"/>
                <w:color w:val="333333"/>
                <w:sz w:val="24"/>
                <w:szCs w:val="24"/>
                <w:lang w:val="nb-NO"/>
              </w:rPr>
              <w:br/>
              <w:t>                    375</w:t>
            </w:r>
          </w:p>
          <w:p w:rsidR="00E6099A" w:rsidRDefault="00E6099A" w:rsidP="008A54E9">
            <w:pPr>
              <w:shd w:val="clear" w:color="auto" w:fill="FFFFFF"/>
              <w:spacing w:before="100" w:beforeAutospacing="1" w:after="100" w:afterAutospacing="1" w:line="270" w:lineRule="atLeast"/>
              <w:ind w:left="720"/>
              <w:rPr>
                <w:rFonts w:asciiTheme="majorBidi" w:eastAsia="Times New Roman" w:hAnsiTheme="majorBidi" w:cstheme="majorBidi"/>
                <w:color w:val="333333"/>
                <w:sz w:val="24"/>
                <w:szCs w:val="24"/>
                <w:lang w:val="nb-NO"/>
              </w:rPr>
            </w:pPr>
            <w:r w:rsidRPr="00CF7D1E">
              <w:rPr>
                <w:rFonts w:asciiTheme="majorBidi" w:eastAsia="Times New Roman" w:hAnsiTheme="majorBidi" w:cstheme="majorBidi"/>
                <w:color w:val="333333"/>
                <w:sz w:val="24"/>
                <w:szCs w:val="24"/>
                <w:lang w:val="nb-NO"/>
              </w:rPr>
              <w:t xml:space="preserve">Jadi, </w:t>
            </w:r>
            <w:r>
              <w:rPr>
                <w:rFonts w:asciiTheme="majorBidi" w:eastAsia="Times New Roman" w:hAnsiTheme="majorBidi" w:cstheme="majorBidi"/>
                <w:color w:val="333333"/>
                <w:sz w:val="24"/>
                <w:szCs w:val="24"/>
                <w:lang w:val="nb-NO"/>
              </w:rPr>
              <w:t>25</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w:t>
            </w:r>
            <w:r w:rsidRPr="00CF7D1E">
              <w:rPr>
                <w:rFonts w:asciiTheme="majorBidi" w:eastAsia="Times New Roman" w:hAnsiTheme="majorBidi" w:cstheme="majorBidi"/>
                <w:color w:val="333333"/>
                <w:sz w:val="24"/>
                <w:szCs w:val="24"/>
                <w:lang w:val="nb-NO"/>
              </w:rPr>
              <w:t xml:space="preserve">5 = </w:t>
            </w:r>
            <w:r>
              <w:rPr>
                <w:rFonts w:asciiTheme="majorBidi" w:eastAsia="Times New Roman" w:hAnsiTheme="majorBidi" w:cstheme="majorBidi"/>
                <w:color w:val="333333"/>
                <w:sz w:val="24"/>
                <w:szCs w:val="24"/>
                <w:lang w:val="nb-NO"/>
              </w:rPr>
              <w:t>375</w:t>
            </w:r>
          </w:p>
          <w:p w:rsidR="00E6099A" w:rsidRDefault="00E6099A" w:rsidP="008A54E9">
            <w:pPr>
              <w:shd w:val="clear" w:color="auto" w:fill="FFFFFF"/>
              <w:spacing w:line="270" w:lineRule="atLeast"/>
              <w:rPr>
                <w:rFonts w:asciiTheme="majorBidi" w:hAnsiTheme="majorBidi" w:cstheme="majorBidi"/>
                <w:b/>
                <w:bCs/>
                <w:sz w:val="24"/>
                <w:szCs w:val="24"/>
              </w:rPr>
            </w:pPr>
          </w:p>
          <w:p w:rsidR="00E6099A" w:rsidRDefault="00E6099A" w:rsidP="008A54E9">
            <w:pPr>
              <w:shd w:val="clear" w:color="auto" w:fill="FFFFFF"/>
              <w:spacing w:line="270" w:lineRule="atLeast"/>
              <w:rPr>
                <w:rFonts w:asciiTheme="majorBidi" w:hAnsiTheme="majorBidi" w:cstheme="majorBidi"/>
                <w:b/>
                <w:bCs/>
                <w:sz w:val="24"/>
                <w:szCs w:val="24"/>
              </w:rPr>
            </w:pPr>
          </w:p>
          <w:p w:rsidR="00E6099A" w:rsidRDefault="00E6099A" w:rsidP="008A54E9">
            <w:pPr>
              <w:shd w:val="clear" w:color="auto" w:fill="FFFFFF"/>
              <w:spacing w:line="270" w:lineRule="atLeast"/>
              <w:ind w:left="36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23 x 11</w:t>
            </w:r>
            <w:r w:rsidRPr="007B3775">
              <w:rPr>
                <w:rFonts w:asciiTheme="majorBidi" w:eastAsia="Times New Roman" w:hAnsiTheme="majorBidi" w:cstheme="majorBidi"/>
                <w:color w:val="333333"/>
                <w:sz w:val="24"/>
                <w:szCs w:val="24"/>
                <w:lang w:val="nb-NO"/>
              </w:rPr>
              <w:t xml:space="preserve"> = ....</w:t>
            </w:r>
          </w:p>
          <w:p w:rsidR="00E6099A" w:rsidRPr="007B3775" w:rsidRDefault="00E6099A" w:rsidP="008A54E9">
            <w:pPr>
              <w:shd w:val="clear" w:color="auto" w:fill="FFFFFF"/>
              <w:spacing w:line="270" w:lineRule="atLeast"/>
              <w:ind w:left="360"/>
              <w:rPr>
                <w:rFonts w:asciiTheme="majorBidi" w:eastAsia="Times New Roman" w:hAnsiTheme="majorBidi" w:cstheme="majorBidi"/>
                <w:color w:val="333333"/>
                <w:sz w:val="24"/>
                <w:szCs w:val="24"/>
              </w:rPr>
            </w:pPr>
          </w:p>
          <w:p w:rsidR="00E6099A" w:rsidRPr="00CF7D1E" w:rsidRDefault="00E6099A" w:rsidP="008A54E9">
            <w:pPr>
              <w:shd w:val="clear" w:color="auto" w:fill="FFFFFF"/>
              <w:spacing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 xml:space="preserve"> 23</w:t>
            </w:r>
          </w:p>
          <w:p w:rsidR="00E6099A" w:rsidRPr="00CF7D1E" w:rsidRDefault="00E6099A" w:rsidP="008A54E9">
            <w:pPr>
              <w:shd w:val="clear" w:color="auto" w:fill="FFFFFF"/>
              <w:spacing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u w:val="single"/>
                <w:lang w:val="nb-NO"/>
              </w:rPr>
              <w:t>11</w:t>
            </w:r>
            <w:r w:rsidRPr="00CF7D1E">
              <w:rPr>
                <w:rFonts w:asciiTheme="majorBidi" w:eastAsia="Times New Roman" w:hAnsiTheme="majorBidi" w:cstheme="majorBidi"/>
                <w:color w:val="333333"/>
                <w:sz w:val="24"/>
                <w:szCs w:val="24"/>
                <w:lang w:val="nb-NO"/>
              </w:rPr>
              <w:t> </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br/>
              <w:t>                   </w:t>
            </w: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 xml:space="preserve">  23</w:t>
            </w:r>
            <w:r w:rsidRPr="00CF7D1E">
              <w:rPr>
                <w:rFonts w:asciiTheme="majorBidi" w:eastAsia="Times New Roman" w:hAnsiTheme="majorBidi" w:cstheme="majorBidi"/>
                <w:color w:val="333333"/>
                <w:sz w:val="24"/>
                <w:szCs w:val="24"/>
                <w:lang w:val="nb-NO"/>
              </w:rPr>
              <w:br/>
              <w:t>                 </w:t>
            </w:r>
            <w:r>
              <w:rPr>
                <w:rFonts w:asciiTheme="majorBidi" w:eastAsia="Times New Roman" w:hAnsiTheme="majorBidi" w:cstheme="majorBidi"/>
                <w:color w:val="333333"/>
                <w:sz w:val="24"/>
                <w:szCs w:val="24"/>
                <w:u w:val="single"/>
                <w:lang w:val="nb-NO"/>
              </w:rPr>
              <w:t xml:space="preserve">   23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lang w:val="nb-NO"/>
              </w:rPr>
              <w:t>+</w:t>
            </w:r>
            <w:r>
              <w:rPr>
                <w:rFonts w:asciiTheme="majorBidi" w:eastAsia="Times New Roman" w:hAnsiTheme="majorBidi" w:cstheme="majorBidi"/>
                <w:color w:val="333333"/>
                <w:sz w:val="24"/>
                <w:szCs w:val="24"/>
                <w:lang w:val="nb-NO"/>
              </w:rPr>
              <w:br/>
              <w:t>                    253</w:t>
            </w:r>
          </w:p>
          <w:p w:rsidR="00E6099A" w:rsidRDefault="00E6099A" w:rsidP="008A54E9">
            <w:pPr>
              <w:shd w:val="clear" w:color="auto" w:fill="FFFFFF"/>
              <w:spacing w:before="100" w:beforeAutospacing="1" w:after="100" w:afterAutospacing="1" w:line="270" w:lineRule="atLeast"/>
              <w:ind w:left="720"/>
              <w:rPr>
                <w:rFonts w:asciiTheme="majorBidi" w:eastAsia="Times New Roman" w:hAnsiTheme="majorBidi" w:cstheme="majorBidi"/>
                <w:color w:val="333333"/>
                <w:sz w:val="24"/>
                <w:szCs w:val="24"/>
                <w:lang w:val="nb-NO"/>
              </w:rPr>
            </w:pPr>
            <w:r w:rsidRPr="00CF7D1E">
              <w:rPr>
                <w:rFonts w:asciiTheme="majorBidi" w:eastAsia="Times New Roman" w:hAnsiTheme="majorBidi" w:cstheme="majorBidi"/>
                <w:color w:val="333333"/>
                <w:sz w:val="24"/>
                <w:szCs w:val="24"/>
                <w:lang w:val="nb-NO"/>
              </w:rPr>
              <w:t xml:space="preserve">Jadi, </w:t>
            </w:r>
            <w:r>
              <w:rPr>
                <w:rFonts w:asciiTheme="majorBidi" w:eastAsia="Times New Roman" w:hAnsiTheme="majorBidi" w:cstheme="majorBidi"/>
                <w:color w:val="333333"/>
                <w:sz w:val="24"/>
                <w:szCs w:val="24"/>
                <w:lang w:val="nb-NO"/>
              </w:rPr>
              <w:t xml:space="preserve">23 </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11</w:t>
            </w:r>
            <w:r w:rsidRPr="00CF7D1E">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253</w:t>
            </w:r>
          </w:p>
          <w:p w:rsidR="00E6099A" w:rsidRDefault="00E6099A" w:rsidP="008A54E9">
            <w:pPr>
              <w:shd w:val="clear" w:color="auto" w:fill="FFFFFF"/>
              <w:spacing w:line="270" w:lineRule="atLeast"/>
              <w:rPr>
                <w:rFonts w:asciiTheme="majorBidi" w:hAnsiTheme="majorBidi" w:cstheme="majorBidi"/>
                <w:b/>
                <w:bCs/>
                <w:sz w:val="24"/>
                <w:szCs w:val="24"/>
              </w:rPr>
            </w:pPr>
          </w:p>
        </w:tc>
        <w:tc>
          <w:tcPr>
            <w:tcW w:w="1134" w:type="dxa"/>
          </w:tcPr>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p>
          <w:p w:rsidR="00E6099A" w:rsidRPr="002814B7"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tc>
      </w:tr>
      <w:tr w:rsidR="00E6099A" w:rsidTr="008A54E9">
        <w:trPr>
          <w:trHeight w:val="319"/>
        </w:trPr>
        <w:tc>
          <w:tcPr>
            <w:tcW w:w="850" w:type="dxa"/>
          </w:tcPr>
          <w:p w:rsidR="00E6099A" w:rsidRDefault="00E6099A" w:rsidP="008A54E9">
            <w:pPr>
              <w:spacing w:line="276" w:lineRule="auto"/>
              <w:rPr>
                <w:rFonts w:asciiTheme="majorBidi" w:hAnsiTheme="majorBidi" w:cstheme="majorBidi"/>
                <w:b/>
                <w:bCs/>
                <w:sz w:val="24"/>
                <w:szCs w:val="24"/>
              </w:rPr>
            </w:pPr>
          </w:p>
        </w:tc>
        <w:tc>
          <w:tcPr>
            <w:tcW w:w="5812" w:type="dxa"/>
          </w:tcPr>
          <w:p w:rsidR="00E6099A" w:rsidRPr="007B3775"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TOTAL SKOR</w:t>
            </w:r>
          </w:p>
        </w:tc>
        <w:tc>
          <w:tcPr>
            <w:tcW w:w="1134" w:type="dxa"/>
          </w:tcPr>
          <w:p w:rsidR="00E6099A" w:rsidRPr="002814B7"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bl>
    <w:p w:rsidR="00E6099A" w:rsidRDefault="00E6099A" w:rsidP="00E6099A">
      <w:pPr>
        <w:ind w:firstLine="284"/>
        <w:rPr>
          <w:rFonts w:asciiTheme="majorBidi" w:hAnsiTheme="majorBidi" w:cstheme="majorBidi"/>
          <w:b/>
          <w:bCs/>
          <w:sz w:val="24"/>
          <w:szCs w:val="24"/>
        </w:rPr>
      </w:pPr>
    </w:p>
    <w:p w:rsidR="00E6099A" w:rsidRDefault="00E6099A" w:rsidP="00E6099A">
      <w:pPr>
        <w:ind w:firstLine="284"/>
        <w:rPr>
          <w:rFonts w:asciiTheme="majorBidi" w:hAnsiTheme="majorBidi" w:cstheme="majorBidi"/>
          <w:b/>
          <w:bCs/>
          <w:sz w:val="24"/>
          <w:szCs w:val="24"/>
        </w:rPr>
      </w:pPr>
    </w:p>
    <w:p w:rsidR="00E6099A" w:rsidRDefault="00E6099A" w:rsidP="00E6099A">
      <w:pPr>
        <w:ind w:firstLine="284"/>
        <w:rPr>
          <w:rFonts w:asciiTheme="majorBidi" w:hAnsiTheme="majorBidi" w:cstheme="majorBidi"/>
          <w:b/>
          <w:bCs/>
          <w:sz w:val="24"/>
          <w:szCs w:val="24"/>
        </w:rPr>
      </w:pPr>
    </w:p>
    <w:p w:rsidR="00E6099A" w:rsidRDefault="00E6099A" w:rsidP="00E6099A">
      <w:pPr>
        <w:ind w:firstLine="284"/>
        <w:rPr>
          <w:rFonts w:asciiTheme="majorBidi" w:hAnsiTheme="majorBidi" w:cstheme="majorBidi"/>
          <w:b/>
          <w:bCs/>
          <w:sz w:val="24"/>
          <w:szCs w:val="24"/>
        </w:rPr>
      </w:pPr>
    </w:p>
    <w:p w:rsidR="00E6099A" w:rsidRDefault="00E6099A" w:rsidP="00E6099A">
      <w:pPr>
        <w:ind w:firstLine="284"/>
        <w:rPr>
          <w:rFonts w:asciiTheme="majorBidi" w:hAnsiTheme="majorBidi" w:cstheme="majorBidi"/>
          <w:b/>
          <w:bCs/>
          <w:sz w:val="24"/>
          <w:szCs w:val="24"/>
        </w:rPr>
      </w:pPr>
    </w:p>
    <w:p w:rsidR="00E6099A" w:rsidRDefault="00E6099A" w:rsidP="00E6099A">
      <w:pPr>
        <w:ind w:firstLine="284"/>
        <w:rPr>
          <w:rFonts w:asciiTheme="majorBidi" w:hAnsiTheme="majorBidi" w:cstheme="majorBidi"/>
          <w:b/>
          <w:bCs/>
          <w:sz w:val="24"/>
          <w:szCs w:val="24"/>
        </w:rPr>
      </w:pPr>
    </w:p>
    <w:p w:rsidR="00E6099A" w:rsidRDefault="00E6099A" w:rsidP="00E6099A">
      <w:pPr>
        <w:ind w:firstLine="284"/>
        <w:rPr>
          <w:rFonts w:asciiTheme="majorBidi" w:hAnsiTheme="majorBidi" w:cstheme="majorBidi"/>
          <w:b/>
          <w:bCs/>
          <w:sz w:val="24"/>
          <w:szCs w:val="24"/>
        </w:rPr>
      </w:pPr>
    </w:p>
    <w:p w:rsidR="00E6099A" w:rsidRDefault="00E6099A" w:rsidP="00E6099A">
      <w:pPr>
        <w:ind w:firstLine="284"/>
        <w:rPr>
          <w:rFonts w:asciiTheme="majorBidi" w:hAnsiTheme="majorBidi" w:cstheme="majorBidi"/>
          <w:b/>
          <w:bCs/>
          <w:sz w:val="24"/>
          <w:szCs w:val="24"/>
        </w:rPr>
      </w:pPr>
    </w:p>
    <w:p w:rsidR="00E6099A" w:rsidRDefault="00E6099A" w:rsidP="00E6099A">
      <w:pPr>
        <w:rPr>
          <w:rFonts w:asciiTheme="majorBidi" w:hAnsiTheme="majorBidi" w:cstheme="majorBidi"/>
          <w:b/>
          <w:bCs/>
          <w:sz w:val="24"/>
          <w:szCs w:val="24"/>
        </w:rPr>
      </w:pPr>
    </w:p>
    <w:p w:rsidR="00E6099A" w:rsidRDefault="00E6099A" w:rsidP="00E6099A">
      <w:pPr>
        <w:rPr>
          <w:rFonts w:asciiTheme="majorBidi" w:hAnsiTheme="majorBidi" w:cstheme="majorBidi"/>
          <w:b/>
          <w:bCs/>
          <w:sz w:val="24"/>
          <w:szCs w:val="24"/>
        </w:rPr>
      </w:pPr>
    </w:p>
    <w:p w:rsidR="00E6099A" w:rsidRDefault="00E6099A" w:rsidP="00E6099A">
      <w:pPr>
        <w:rPr>
          <w:rFonts w:asciiTheme="majorBidi" w:hAnsiTheme="majorBidi" w:cstheme="majorBidi"/>
          <w:b/>
          <w:bCs/>
          <w:sz w:val="24"/>
          <w:szCs w:val="24"/>
        </w:rPr>
      </w:pPr>
    </w:p>
    <w:p w:rsidR="00E6099A" w:rsidRDefault="00E6099A" w:rsidP="00E6099A">
      <w:pPr>
        <w:ind w:firstLine="284"/>
        <w:rPr>
          <w:rFonts w:asciiTheme="majorBidi" w:hAnsiTheme="majorBidi" w:cstheme="majorBidi"/>
          <w:b/>
          <w:bCs/>
          <w:sz w:val="24"/>
          <w:szCs w:val="24"/>
        </w:rPr>
      </w:pPr>
      <w:r>
        <w:rPr>
          <w:rFonts w:asciiTheme="majorBidi" w:hAnsiTheme="majorBidi" w:cstheme="majorBidi"/>
          <w:b/>
          <w:bCs/>
          <w:sz w:val="24"/>
          <w:szCs w:val="24"/>
        </w:rPr>
        <w:lastRenderedPageBreak/>
        <w:t>Contoh</w:t>
      </w:r>
      <w:r w:rsidR="00E01C24">
        <w:rPr>
          <w:rFonts w:asciiTheme="majorBidi" w:hAnsiTheme="majorBidi" w:cstheme="majorBidi"/>
          <w:b/>
          <w:bCs/>
          <w:sz w:val="24"/>
          <w:szCs w:val="24"/>
        </w:rPr>
        <w:t xml:space="preserve"> </w:t>
      </w:r>
      <w:r>
        <w:rPr>
          <w:rFonts w:asciiTheme="majorBidi" w:hAnsiTheme="majorBidi" w:cstheme="majorBidi"/>
          <w:b/>
          <w:bCs/>
          <w:sz w:val="24"/>
          <w:szCs w:val="24"/>
        </w:rPr>
        <w:t>Garismatika</w:t>
      </w:r>
    </w:p>
    <w:tbl>
      <w:tblPr>
        <w:tblStyle w:val="TableGrid"/>
        <w:tblW w:w="0" w:type="auto"/>
        <w:tblInd w:w="392" w:type="dxa"/>
        <w:tblLook w:val="04A0"/>
      </w:tblPr>
      <w:tblGrid>
        <w:gridCol w:w="843"/>
        <w:gridCol w:w="5934"/>
        <w:gridCol w:w="985"/>
      </w:tblGrid>
      <w:tr w:rsidR="00E6099A" w:rsidTr="008A54E9">
        <w:trPr>
          <w:trHeight w:val="319"/>
        </w:trPr>
        <w:tc>
          <w:tcPr>
            <w:tcW w:w="850" w:type="dxa"/>
            <w:vAlign w:val="center"/>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Soal</w:t>
            </w:r>
          </w:p>
        </w:tc>
        <w:tc>
          <w:tcPr>
            <w:tcW w:w="6096" w:type="dxa"/>
            <w:vAlign w:val="center"/>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992" w:type="dxa"/>
            <w:vAlign w:val="center"/>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E6099A" w:rsidTr="008A54E9">
        <w:trPr>
          <w:trHeight w:val="319"/>
        </w:trPr>
        <w:tc>
          <w:tcPr>
            <w:tcW w:w="850" w:type="dxa"/>
          </w:tcPr>
          <w:p w:rsidR="00E6099A" w:rsidRPr="00D41438"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6096" w:type="dxa"/>
          </w:tcPr>
          <w:p w:rsidR="00E6099A" w:rsidRPr="00D41438" w:rsidRDefault="00E6099A" w:rsidP="008A54E9">
            <w:pPr>
              <w:pStyle w:val="ListParagraph"/>
              <w:spacing w:line="276" w:lineRule="auto"/>
              <w:ind w:left="360"/>
              <w:rPr>
                <w:rFonts w:asciiTheme="majorBidi" w:eastAsiaTheme="minorEastAsia" w:hAnsiTheme="majorBidi" w:cstheme="majorBidi"/>
                <w:color w:val="000000" w:themeColor="text1"/>
                <w:sz w:val="24"/>
                <w:szCs w:val="24"/>
              </w:rPr>
            </w:pPr>
            <m:oMathPara>
              <m:oMathParaPr>
                <m:jc m:val="left"/>
              </m:oMathParaPr>
              <m:oMath>
                <m:r>
                  <w:rPr>
                    <w:rFonts w:ascii="Cambria Math" w:eastAsiaTheme="minorEastAsia" w:hAnsi="Cambria Math" w:cstheme="majorBidi"/>
                    <w:color w:val="FF0000"/>
                    <w:sz w:val="24"/>
                    <w:szCs w:val="24"/>
                  </w:rPr>
                  <m:t>2</m:t>
                </m:r>
                <m:r>
                  <w:rPr>
                    <w:rFonts w:ascii="Cambria Math" w:eastAsiaTheme="minorEastAsia" w:hAnsi="Cambria Math" w:cstheme="majorBidi"/>
                    <w:color w:val="00B050"/>
                    <w:sz w:val="24"/>
                    <w:szCs w:val="24"/>
                  </w:rPr>
                  <m:t>4</m:t>
                </m:r>
                <m:r>
                  <w:rPr>
                    <w:rFonts w:ascii="Cambria Math" w:eastAsiaTheme="minorEastAsia" w:hAnsi="Cambria Math" w:cstheme="majorBidi"/>
                    <w:color w:val="000000" w:themeColor="text1"/>
                    <w:sz w:val="24"/>
                    <w:szCs w:val="24"/>
                  </w:rPr>
                  <m:t>×</m:t>
                </m:r>
                <m:r>
                  <w:rPr>
                    <w:rFonts w:ascii="Cambria Math" w:eastAsiaTheme="minorEastAsia" w:hAnsi="Cambria Math" w:cstheme="majorBidi"/>
                    <w:color w:val="DF0BC1"/>
                    <w:sz w:val="24"/>
                    <w:szCs w:val="24"/>
                  </w:rPr>
                  <m:t>1</m:t>
                </m:r>
                <m:r>
                  <w:rPr>
                    <w:rFonts w:ascii="Cambria Math" w:eastAsiaTheme="minorEastAsia" w:hAnsi="Cambria Math" w:cstheme="majorBidi"/>
                    <w:color w:val="7030A0"/>
                    <w:sz w:val="24"/>
                    <w:szCs w:val="24"/>
                  </w:rPr>
                  <m:t>2</m:t>
                </m:r>
                <m:r>
                  <w:rPr>
                    <w:rFonts w:ascii="Cambria Math" w:eastAsiaTheme="minorEastAsia" w:hAnsi="Cambria Math" w:cstheme="majorBidi"/>
                    <w:color w:val="000000" w:themeColor="text1"/>
                    <w:sz w:val="24"/>
                    <w:szCs w:val="24"/>
                  </w:rPr>
                  <m:t>=</m:t>
                </m:r>
              </m:oMath>
            </m:oMathPara>
          </w:p>
          <w:p w:rsidR="00E6099A" w:rsidRPr="00D41438" w:rsidRDefault="00E6099A" w:rsidP="00E6099A">
            <w:pPr>
              <w:pStyle w:val="ListParagraph"/>
              <w:numPr>
                <w:ilvl w:val="0"/>
                <w:numId w:val="76"/>
              </w:numPr>
              <w:spacing w:line="276" w:lineRule="auto"/>
              <w:rPr>
                <w:rFonts w:asciiTheme="majorBidi" w:eastAsiaTheme="minorEastAsia" w:hAnsiTheme="majorBidi" w:cstheme="majorBidi"/>
                <w:color w:val="000000" w:themeColor="text1"/>
                <w:sz w:val="24"/>
                <w:szCs w:val="24"/>
              </w:rPr>
            </w:pPr>
            <w:r w:rsidRPr="00D41438">
              <w:rPr>
                <w:rFonts w:asciiTheme="majorBidi" w:eastAsiaTheme="minorEastAsia" w:hAnsiTheme="majorBidi" w:cstheme="majorBidi"/>
                <w:color w:val="000000" w:themeColor="text1"/>
                <w:sz w:val="24"/>
                <w:szCs w:val="24"/>
              </w:rPr>
              <w:t>Gambar</w:t>
            </w:r>
            <w:r w:rsidR="00E01C24">
              <w:rPr>
                <w:rFonts w:asciiTheme="majorBidi" w:eastAsiaTheme="minorEastAsia" w:hAnsiTheme="majorBidi" w:cstheme="majorBidi"/>
                <w:color w:val="000000" w:themeColor="text1"/>
                <w:sz w:val="24"/>
                <w:szCs w:val="24"/>
              </w:rPr>
              <w:t xml:space="preserve"> </w:t>
            </w:r>
            <w:r w:rsidRPr="00D41438">
              <w:rPr>
                <w:rFonts w:asciiTheme="majorBidi" w:eastAsiaTheme="minorEastAsia" w:hAnsiTheme="majorBidi" w:cstheme="majorBidi"/>
                <w:color w:val="000000" w:themeColor="text1"/>
                <w:sz w:val="24"/>
                <w:szCs w:val="24"/>
              </w:rPr>
              <w:t>garis</w:t>
            </w:r>
            <w:r w:rsidR="00E01C24">
              <w:rPr>
                <w:rFonts w:asciiTheme="majorBidi" w:eastAsiaTheme="minorEastAsia" w:hAnsiTheme="majorBidi" w:cstheme="majorBidi"/>
                <w:color w:val="000000" w:themeColor="text1"/>
                <w:sz w:val="24"/>
                <w:szCs w:val="24"/>
              </w:rPr>
              <w:t xml:space="preserve"> </w:t>
            </w:r>
            <w:r w:rsidRPr="00D41438">
              <w:rPr>
                <w:rFonts w:asciiTheme="majorBidi" w:eastAsiaTheme="minorEastAsia" w:hAnsiTheme="majorBidi" w:cstheme="majorBidi"/>
                <w:color w:val="000000" w:themeColor="text1"/>
                <w:sz w:val="24"/>
                <w:szCs w:val="24"/>
              </w:rPr>
              <w:t>sesuai</w:t>
            </w:r>
            <w:r w:rsidR="00E01C24">
              <w:rPr>
                <w:rFonts w:asciiTheme="majorBidi" w:eastAsiaTheme="minorEastAsia" w:hAnsiTheme="majorBidi" w:cstheme="majorBidi"/>
                <w:color w:val="000000" w:themeColor="text1"/>
                <w:sz w:val="24"/>
                <w:szCs w:val="24"/>
              </w:rPr>
              <w:t xml:space="preserve"> </w:t>
            </w:r>
            <w:r w:rsidRPr="00D41438">
              <w:rPr>
                <w:rFonts w:asciiTheme="majorBidi" w:eastAsiaTheme="minorEastAsia" w:hAnsiTheme="majorBidi" w:cstheme="majorBidi"/>
                <w:color w:val="000000" w:themeColor="text1"/>
                <w:sz w:val="24"/>
                <w:szCs w:val="24"/>
              </w:rPr>
              <w:t>dengan</w:t>
            </w:r>
            <w:r w:rsidR="00E01C24">
              <w:rPr>
                <w:rFonts w:asciiTheme="majorBidi" w:eastAsiaTheme="minorEastAsia" w:hAnsiTheme="majorBidi" w:cstheme="majorBidi"/>
                <w:color w:val="000000" w:themeColor="text1"/>
                <w:sz w:val="24"/>
                <w:szCs w:val="24"/>
              </w:rPr>
              <w:t xml:space="preserve"> </w:t>
            </w:r>
            <w:r w:rsidRPr="00D41438">
              <w:rPr>
                <w:rFonts w:asciiTheme="majorBidi" w:eastAsiaTheme="minorEastAsia" w:hAnsiTheme="majorBidi" w:cstheme="majorBidi"/>
                <w:color w:val="000000" w:themeColor="text1"/>
                <w:sz w:val="24"/>
                <w:szCs w:val="24"/>
              </w:rPr>
              <w:t>warna</w:t>
            </w:r>
            <w:r w:rsidR="00E01C24">
              <w:rPr>
                <w:rFonts w:asciiTheme="majorBidi" w:eastAsiaTheme="minorEastAsia" w:hAnsiTheme="majorBidi" w:cstheme="majorBidi"/>
                <w:color w:val="000000" w:themeColor="text1"/>
                <w:sz w:val="24"/>
                <w:szCs w:val="24"/>
              </w:rPr>
              <w:t xml:space="preserve"> </w:t>
            </w:r>
            <w:r w:rsidRPr="00D41438">
              <w:rPr>
                <w:rFonts w:asciiTheme="majorBidi" w:eastAsiaTheme="minorEastAsia" w:hAnsiTheme="majorBidi" w:cstheme="majorBidi"/>
                <w:color w:val="000000" w:themeColor="text1"/>
                <w:sz w:val="24"/>
                <w:szCs w:val="24"/>
              </w:rPr>
              <w:t>angka</w:t>
            </w:r>
          </w:p>
          <w:p w:rsidR="00E6099A" w:rsidRDefault="000713B4" w:rsidP="008A54E9">
            <w:pPr>
              <w:pStyle w:val="ListParagraph"/>
              <w:jc w:val="both"/>
              <w:rPr>
                <w:rFonts w:asciiTheme="majorBidi" w:hAnsiTheme="majorBidi" w:cstheme="majorBidi"/>
                <w:sz w:val="24"/>
                <w:szCs w:val="24"/>
              </w:rPr>
            </w:pPr>
            <w:r>
              <w:rPr>
                <w:rFonts w:asciiTheme="majorBidi" w:hAnsiTheme="majorBidi" w:cstheme="majorBidi"/>
                <w:noProof/>
                <w:sz w:val="24"/>
                <w:szCs w:val="24"/>
              </w:rPr>
              <w:pict>
                <v:group id="_x0000_s1211" style="position:absolute;left:0;text-align:left;margin-left:21.45pt;margin-top:2.2pt;width:184.9pt;height:138.75pt;z-index:251787264" coordorigin="3510,5655" coordsize="3495,2610">
                  <v:shape id="_x0000_s1212" type="#_x0000_t32" style="position:absolute;left:3870;top:5655;width:0;height:2610" o:connectortype="straight" strokecolor="red"/>
                  <v:shape id="_x0000_s1213" type="#_x0000_t32" style="position:absolute;left:4200;top:5655;width:0;height:2610" o:connectortype="straight" strokecolor="red"/>
                  <v:shape id="_x0000_s1214" type="#_x0000_t32" style="position:absolute;left:5760;top:5655;width:0;height:2610" o:connectortype="straight" strokecolor="#00b050"/>
                  <v:shape id="_x0000_s1215" type="#_x0000_t32" style="position:absolute;left:6690;top:5655;width:0;height:2610" o:connectortype="straight" strokecolor="#00b050"/>
                  <v:shape id="_x0000_s1216" type="#_x0000_t32" style="position:absolute;left:6390;top:5655;width:0;height:2610" o:connectortype="straight" strokecolor="#00b050"/>
                  <v:shape id="_x0000_s1217" type="#_x0000_t32" style="position:absolute;left:6045;top:5655;width:0;height:2610" o:connectortype="straight" strokecolor="#00b050"/>
                  <v:shape id="_x0000_s1218" type="#_x0000_t32" style="position:absolute;left:3510;top:6105;width:3495;height:0" o:connectortype="straight" strokecolor="yellow"/>
                  <v:shape id="_x0000_s1219" type="#_x0000_t32" style="position:absolute;left:3510;top:7515;width:3495;height:0" o:connectortype="straight" strokecolor="#7030a0"/>
                  <v:shape id="_x0000_s1220" type="#_x0000_t32" style="position:absolute;left:3510;top:7830;width:3495;height:0" o:connectortype="straight" strokecolor="#7030a0"/>
                </v:group>
              </w:pict>
            </w:r>
          </w:p>
          <w:p w:rsidR="00E6099A" w:rsidRDefault="00E6099A" w:rsidP="008A54E9">
            <w:pPr>
              <w:pStyle w:val="ListParagraph"/>
              <w:jc w:val="both"/>
              <w:rPr>
                <w:rFonts w:asciiTheme="majorBidi" w:hAnsiTheme="majorBidi" w:cstheme="majorBidi"/>
                <w:sz w:val="24"/>
                <w:szCs w:val="24"/>
              </w:rPr>
            </w:pPr>
          </w:p>
          <w:p w:rsidR="00E6099A" w:rsidRDefault="00E6099A" w:rsidP="008A54E9">
            <w:pPr>
              <w:pStyle w:val="ListParagraph"/>
              <w:jc w:val="both"/>
              <w:rPr>
                <w:rFonts w:asciiTheme="majorBidi" w:hAnsiTheme="majorBidi" w:cstheme="majorBidi"/>
                <w:sz w:val="24"/>
                <w:szCs w:val="24"/>
              </w:rPr>
            </w:pPr>
          </w:p>
          <w:p w:rsidR="00E6099A" w:rsidRDefault="00E6099A" w:rsidP="008A54E9">
            <w:pPr>
              <w:pStyle w:val="ListParagraph"/>
              <w:jc w:val="both"/>
              <w:rPr>
                <w:rFonts w:asciiTheme="majorBidi" w:hAnsiTheme="majorBidi" w:cstheme="majorBidi"/>
                <w:sz w:val="24"/>
                <w:szCs w:val="24"/>
              </w:rPr>
            </w:pPr>
          </w:p>
          <w:p w:rsidR="00E6099A" w:rsidRDefault="00E6099A" w:rsidP="008A54E9">
            <w:pPr>
              <w:pStyle w:val="ListParagraph"/>
              <w:jc w:val="both"/>
              <w:rPr>
                <w:rFonts w:asciiTheme="majorBidi" w:hAnsiTheme="majorBidi" w:cstheme="majorBidi"/>
                <w:sz w:val="24"/>
                <w:szCs w:val="24"/>
              </w:rPr>
            </w:pPr>
          </w:p>
          <w:p w:rsidR="00E6099A" w:rsidRDefault="00E6099A" w:rsidP="008A54E9">
            <w:pPr>
              <w:pStyle w:val="ListParagraph"/>
              <w:jc w:val="both"/>
              <w:rPr>
                <w:rFonts w:asciiTheme="majorBidi" w:hAnsiTheme="majorBidi" w:cstheme="majorBidi"/>
                <w:sz w:val="24"/>
                <w:szCs w:val="24"/>
              </w:rPr>
            </w:pPr>
          </w:p>
          <w:p w:rsidR="00E6099A" w:rsidRDefault="00E6099A" w:rsidP="008A54E9">
            <w:pPr>
              <w:pStyle w:val="ListParagraph"/>
              <w:jc w:val="both"/>
              <w:rPr>
                <w:rFonts w:asciiTheme="majorBidi" w:hAnsiTheme="majorBidi" w:cstheme="majorBidi"/>
                <w:sz w:val="24"/>
                <w:szCs w:val="24"/>
              </w:rPr>
            </w:pPr>
          </w:p>
          <w:p w:rsidR="00E6099A" w:rsidRDefault="00E6099A" w:rsidP="008A54E9">
            <w:pPr>
              <w:pStyle w:val="ListParagraph"/>
              <w:jc w:val="both"/>
              <w:rPr>
                <w:rFonts w:asciiTheme="majorBidi" w:hAnsiTheme="majorBidi" w:cstheme="majorBidi"/>
                <w:sz w:val="24"/>
                <w:szCs w:val="24"/>
              </w:rPr>
            </w:pPr>
          </w:p>
          <w:p w:rsidR="00E6099A" w:rsidRDefault="00E6099A" w:rsidP="008A54E9">
            <w:pPr>
              <w:pStyle w:val="ListParagraph"/>
              <w:jc w:val="both"/>
              <w:rPr>
                <w:rFonts w:asciiTheme="majorBidi" w:hAnsiTheme="majorBidi" w:cstheme="majorBidi"/>
                <w:sz w:val="24"/>
                <w:szCs w:val="24"/>
              </w:rPr>
            </w:pPr>
          </w:p>
          <w:p w:rsidR="00E6099A" w:rsidRPr="00381887" w:rsidRDefault="00E6099A" w:rsidP="008A54E9">
            <w:pPr>
              <w:rPr>
                <w:rFonts w:asciiTheme="majorBidi" w:hAnsiTheme="majorBidi" w:cstheme="majorBidi"/>
                <w:sz w:val="24"/>
                <w:szCs w:val="24"/>
              </w:rPr>
            </w:pPr>
          </w:p>
          <w:p w:rsidR="00E6099A" w:rsidRDefault="00E6099A" w:rsidP="008A54E9">
            <w:pPr>
              <w:ind w:left="360"/>
              <w:rPr>
                <w:rFonts w:asciiTheme="majorBidi" w:hAnsiTheme="majorBidi" w:cstheme="majorBidi"/>
                <w:sz w:val="24"/>
                <w:szCs w:val="24"/>
              </w:rPr>
            </w:pPr>
          </w:p>
          <w:p w:rsidR="00E6099A" w:rsidRPr="00D41438" w:rsidRDefault="00E6099A" w:rsidP="00E6099A">
            <w:pPr>
              <w:pStyle w:val="ListParagraph"/>
              <w:numPr>
                <w:ilvl w:val="0"/>
                <w:numId w:val="76"/>
              </w:numPr>
              <w:spacing w:line="276" w:lineRule="auto"/>
              <w:jc w:val="both"/>
              <w:rPr>
                <w:rFonts w:asciiTheme="majorBidi" w:hAnsiTheme="majorBidi" w:cstheme="majorBidi"/>
                <w:sz w:val="24"/>
                <w:szCs w:val="24"/>
              </w:rPr>
            </w:pPr>
            <w:r w:rsidRPr="00D41438">
              <w:rPr>
                <w:rFonts w:asciiTheme="majorBidi" w:eastAsiaTheme="minorEastAsia" w:hAnsiTheme="majorBidi" w:cstheme="majorBidi"/>
                <w:color w:val="000000" w:themeColor="text1"/>
                <w:sz w:val="24"/>
                <w:szCs w:val="24"/>
              </w:rPr>
              <w:t>Tentukan</w:t>
            </w:r>
            <w:r w:rsidR="00E01C24">
              <w:rPr>
                <w:rFonts w:asciiTheme="majorBidi" w:eastAsiaTheme="minorEastAsia" w:hAnsiTheme="majorBidi" w:cstheme="majorBidi"/>
                <w:color w:val="000000" w:themeColor="text1"/>
                <w:sz w:val="24"/>
                <w:szCs w:val="24"/>
              </w:rPr>
              <w:t xml:space="preserve"> </w:t>
            </w:r>
            <w:r w:rsidRPr="00D41438">
              <w:rPr>
                <w:rFonts w:asciiTheme="majorBidi" w:eastAsiaTheme="minorEastAsia" w:hAnsiTheme="majorBidi" w:cstheme="majorBidi"/>
                <w:color w:val="000000" w:themeColor="text1"/>
                <w:sz w:val="24"/>
                <w:szCs w:val="24"/>
              </w:rPr>
              <w:t>titik</w:t>
            </w:r>
            <w:r w:rsidR="00E01C24">
              <w:rPr>
                <w:rFonts w:asciiTheme="majorBidi" w:eastAsiaTheme="minorEastAsia" w:hAnsiTheme="majorBidi" w:cstheme="majorBidi"/>
                <w:color w:val="000000" w:themeColor="text1"/>
                <w:sz w:val="24"/>
                <w:szCs w:val="24"/>
              </w:rPr>
              <w:t xml:space="preserve"> </w:t>
            </w:r>
            <w:r w:rsidRPr="00D41438">
              <w:rPr>
                <w:rFonts w:asciiTheme="majorBidi" w:eastAsiaTheme="minorEastAsia" w:hAnsiTheme="majorBidi" w:cstheme="majorBidi"/>
                <w:color w:val="000000" w:themeColor="text1"/>
                <w:sz w:val="24"/>
                <w:szCs w:val="24"/>
              </w:rPr>
              <w:t>potong</w:t>
            </w:r>
            <w:r w:rsidR="00E01C24">
              <w:rPr>
                <w:rFonts w:asciiTheme="majorBidi" w:eastAsiaTheme="minorEastAsia" w:hAnsiTheme="majorBidi" w:cstheme="majorBidi"/>
                <w:color w:val="000000" w:themeColor="text1"/>
                <w:sz w:val="24"/>
                <w:szCs w:val="24"/>
              </w:rPr>
              <w:t xml:space="preserve"> </w:t>
            </w:r>
            <w:r w:rsidRPr="00D41438">
              <w:rPr>
                <w:rFonts w:asciiTheme="majorBidi" w:eastAsiaTheme="minorEastAsia" w:hAnsiTheme="majorBidi" w:cstheme="majorBidi"/>
                <w:color w:val="000000" w:themeColor="text1"/>
                <w:sz w:val="24"/>
                <w:szCs w:val="24"/>
              </w:rPr>
              <w:t>dan</w:t>
            </w:r>
            <w:r w:rsidR="00E01C24">
              <w:rPr>
                <w:rFonts w:asciiTheme="majorBidi" w:eastAsiaTheme="minorEastAsia" w:hAnsiTheme="majorBidi" w:cstheme="majorBidi"/>
                <w:color w:val="000000" w:themeColor="text1"/>
                <w:sz w:val="24"/>
                <w:szCs w:val="24"/>
              </w:rPr>
              <w:t xml:space="preserve"> </w:t>
            </w:r>
            <w:r w:rsidRPr="00D41438">
              <w:rPr>
                <w:rFonts w:asciiTheme="majorBidi" w:eastAsiaTheme="minorEastAsia" w:hAnsiTheme="majorBidi" w:cstheme="majorBidi"/>
                <w:color w:val="000000" w:themeColor="text1"/>
                <w:sz w:val="24"/>
                <w:szCs w:val="24"/>
              </w:rPr>
              <w:t>jumlahkan</w:t>
            </w:r>
          </w:p>
          <w:p w:rsidR="00E6099A" w:rsidRDefault="000713B4" w:rsidP="008A54E9">
            <w:pPr>
              <w:rPr>
                <w:rFonts w:asciiTheme="majorBidi" w:hAnsiTheme="majorBidi" w:cstheme="majorBidi"/>
                <w:sz w:val="24"/>
                <w:szCs w:val="24"/>
              </w:rPr>
            </w:pPr>
            <w:r>
              <w:rPr>
                <w:rFonts w:asciiTheme="majorBidi" w:hAnsiTheme="majorBidi" w:cstheme="majorBidi"/>
                <w:noProof/>
                <w:sz w:val="24"/>
                <w:szCs w:val="24"/>
              </w:rPr>
              <w:pict>
                <v:rect id="_x0000_s1254" style="position:absolute;margin-left:78pt;margin-top:8.9pt;width:38.25pt;height:24.7pt;z-index:251791360">
                  <v:textbox>
                    <w:txbxContent>
                      <w:p w:rsidR="004661E5" w:rsidRDefault="004661E5" w:rsidP="00E6099A">
                        <w:r>
                          <w:t>2</w:t>
                        </w:r>
                      </w:p>
                    </w:txbxContent>
                  </v:textbox>
                </v:rect>
              </w:pict>
            </w:r>
          </w:p>
          <w:p w:rsidR="00E6099A" w:rsidRDefault="000713B4" w:rsidP="008A54E9">
            <w:pPr>
              <w:rPr>
                <w:rFonts w:asciiTheme="majorBidi" w:hAnsiTheme="majorBidi" w:cstheme="majorBidi"/>
                <w:sz w:val="24"/>
                <w:szCs w:val="24"/>
              </w:rPr>
            </w:pPr>
            <w:r>
              <w:rPr>
                <w:rFonts w:asciiTheme="majorBidi" w:hAnsiTheme="majorBidi" w:cstheme="majorBidi"/>
                <w:noProof/>
                <w:sz w:val="24"/>
                <w:szCs w:val="24"/>
              </w:rPr>
              <w:pict>
                <v:rect id="_x0000_s1253" style="position:absolute;margin-left:217.5pt;margin-top:6.65pt;width:69.75pt;height:31.1pt;z-index:251790336">
                  <v:textbox>
                    <w:txbxContent>
                      <w:p w:rsidR="004661E5" w:rsidRDefault="004661E5" w:rsidP="00E6099A">
                        <w:r>
                          <w:t>4+4=8</w:t>
                        </w:r>
                      </w:p>
                    </w:txbxContent>
                  </v:textbox>
                </v:rect>
              </w:pict>
            </w:r>
            <w:r>
              <w:rPr>
                <w:rFonts w:asciiTheme="majorBidi" w:hAnsiTheme="majorBidi" w:cstheme="majorBidi"/>
                <w:noProof/>
                <w:sz w:val="24"/>
                <w:szCs w:val="24"/>
              </w:rPr>
              <w:pict>
                <v:group id="_x0000_s1221" style="position:absolute;margin-left:25.45pt;margin-top:1.85pt;width:185.8pt;height:154.05pt;z-index:251788288" coordorigin="3939,6585" coordsize="3906,3090">
                  <v:group id="_x0000_s1222" style="position:absolute;left:4017;top:6681;width:3753;height:2994" coordorigin="3510,5655" coordsize="3495,2610">
                    <v:shape id="_x0000_s1223" type="#_x0000_t32" style="position:absolute;left:3870;top:5655;width:0;height:2610" o:connectortype="straight" strokecolor="red"/>
                    <v:shape id="_x0000_s1224" type="#_x0000_t32" style="position:absolute;left:4200;top:5655;width:0;height:2610" o:connectortype="straight" strokecolor="red"/>
                    <v:shape id="_x0000_s1225" type="#_x0000_t32" style="position:absolute;left:5760;top:5655;width:0;height:2610" o:connectortype="straight" strokecolor="#00b050"/>
                    <v:shape id="_x0000_s1226" type="#_x0000_t32" style="position:absolute;left:6690;top:5655;width:0;height:2610" o:connectortype="straight" strokecolor="#00b050"/>
                    <v:shape id="_x0000_s1227" type="#_x0000_t32" style="position:absolute;left:6390;top:5655;width:0;height:2610" o:connectortype="straight" strokecolor="#00b050"/>
                    <v:shape id="_x0000_s1228" type="#_x0000_t32" style="position:absolute;left:6045;top:5655;width:0;height:2610" o:connectortype="straight" strokecolor="#00b050"/>
                    <v:shape id="_x0000_s1229" type="#_x0000_t32" style="position:absolute;left:3510;top:6105;width:3495;height:0" o:connectortype="straight" strokecolor="yellow"/>
                    <v:shape id="_x0000_s1230" type="#_x0000_t32" style="position:absolute;left:3510;top:7515;width:3495;height:0" o:connectortype="straight" strokecolor="#7030a0"/>
                    <v:shape id="_x0000_s1231" type="#_x0000_t32" style="position:absolute;left:3510;top:7830;width:3495;height:0" o:connectortype="straight" strokecolor="#7030a0"/>
                  </v:group>
                  <v:oval id="_x0000_s1232" style="position:absolute;left:7304;top:8689;width:240;height:225" fillcolor="black [3213]"/>
                  <v:oval id="_x0000_s1233" style="position:absolute;left:4669;top:9075;width:240;height:225" fillcolor="black [3213]"/>
                  <v:oval id="_x0000_s1234" style="position:absolute;left:4669;top:8689;width:240;height:225" fillcolor="black [3213]"/>
                  <v:oval id="_x0000_s1235" style="position:absolute;left:6320;top:8689;width:240;height:225" fillcolor="black [3213]"/>
                  <v:oval id="_x0000_s1236" style="position:absolute;left:6320;top:9075;width:240;height:225" fillcolor="black [3213]"/>
                  <v:oval id="_x0000_s1237" style="position:absolute;left:6621;top:8689;width:240;height:225" fillcolor="black [3213]"/>
                  <v:oval id="_x0000_s1238" style="position:absolute;left:6621;top:9075;width:240;height:225" fillcolor="black [3213]"/>
                  <v:oval id="_x0000_s1239" style="position:absolute;left:6986;top:8689;width:240;height:225" fillcolor="black [3213]"/>
                  <v:oval id="_x0000_s1240" style="position:absolute;left:6986;top:9075;width:240;height:225" fillcolor="black [3213]"/>
                  <v:oval id="_x0000_s1241" style="position:absolute;left:7304;top:9075;width:240;height:225" fillcolor="black [3213]"/>
                  <v:oval id="_x0000_s1242" style="position:absolute;left:4245;top:7080;width:240;height:225" fillcolor="black [3213]"/>
                  <v:oval id="_x0000_s1243" style="position:absolute;left:4669;top:7080;width:240;height:225" fillcolor="black [3213]"/>
                  <v:oval id="_x0000_s1244" style="position:absolute;left:6320;top:7080;width:240;height:225" fillcolor="black [3213]"/>
                  <v:oval id="_x0000_s1245" style="position:absolute;left:6621;top:7080;width:240;height:225" fillcolor="black [3213]"/>
                  <v:oval id="_x0000_s1246" style="position:absolute;left:6986;top:7080;width:240;height:225" fillcolor="black [3213]"/>
                  <v:oval id="_x0000_s1247" style="position:absolute;left:7304;top:7080;width:240;height:225" fillcolor="black [3213]"/>
                  <v:oval id="_x0000_s1248" style="position:absolute;left:4245;top:8689;width:240;height:225" fillcolor="black [3213]"/>
                  <v:oval id="_x0000_s1249" style="position:absolute;left:4245;top:9075;width:240;height:225" fillcolor="black [3213]"/>
                  <v:shape id="_x0000_s1250" type="#_x0000_t32" style="position:absolute;left:4404;top:7080;width:3441;height:2595;flip:y" o:connectortype="straight"/>
                  <v:shape id="_x0000_s1251" type="#_x0000_t32" style="position:absolute;left:3939;top:6585;width:3047;height:2329;flip:y" o:connectortype="straight"/>
                </v:group>
              </w:pict>
            </w:r>
          </w:p>
          <w:p w:rsidR="00E6099A" w:rsidRDefault="00E6099A" w:rsidP="008A54E9">
            <w:pPr>
              <w:rPr>
                <w:rFonts w:asciiTheme="majorBidi" w:hAnsiTheme="majorBidi" w:cstheme="majorBidi"/>
                <w:sz w:val="24"/>
                <w:szCs w:val="24"/>
              </w:rPr>
            </w:pPr>
          </w:p>
          <w:p w:rsidR="00E6099A" w:rsidRDefault="00E6099A" w:rsidP="008A54E9">
            <w:pPr>
              <w:ind w:left="720"/>
              <w:rPr>
                <w:rFonts w:asciiTheme="majorBidi" w:hAnsiTheme="majorBidi" w:cstheme="majorBidi"/>
                <w:sz w:val="24"/>
                <w:szCs w:val="24"/>
              </w:rPr>
            </w:pPr>
          </w:p>
          <w:p w:rsidR="00E6099A" w:rsidRDefault="00E6099A" w:rsidP="008A54E9">
            <w:pPr>
              <w:ind w:left="720"/>
              <w:rPr>
                <w:rFonts w:asciiTheme="majorBidi" w:hAnsiTheme="majorBidi" w:cstheme="majorBidi"/>
                <w:sz w:val="24"/>
                <w:szCs w:val="24"/>
              </w:rPr>
            </w:pPr>
          </w:p>
          <w:p w:rsidR="00E6099A" w:rsidRDefault="00E6099A" w:rsidP="008A54E9">
            <w:pPr>
              <w:ind w:left="720"/>
              <w:rPr>
                <w:rFonts w:asciiTheme="majorBidi" w:hAnsiTheme="majorBidi" w:cstheme="majorBidi"/>
                <w:sz w:val="24"/>
                <w:szCs w:val="24"/>
              </w:rPr>
            </w:pPr>
          </w:p>
          <w:p w:rsidR="00E6099A" w:rsidRDefault="00E6099A" w:rsidP="008A54E9">
            <w:pPr>
              <w:ind w:left="720"/>
              <w:rPr>
                <w:rFonts w:asciiTheme="majorBidi" w:hAnsiTheme="majorBidi" w:cstheme="majorBidi"/>
                <w:sz w:val="24"/>
                <w:szCs w:val="24"/>
              </w:rPr>
            </w:pPr>
          </w:p>
          <w:p w:rsidR="00E6099A" w:rsidRDefault="00E6099A" w:rsidP="008A54E9">
            <w:pPr>
              <w:ind w:left="720"/>
              <w:rPr>
                <w:rFonts w:asciiTheme="majorBidi" w:hAnsiTheme="majorBidi" w:cstheme="majorBidi"/>
                <w:sz w:val="24"/>
                <w:szCs w:val="24"/>
              </w:rPr>
            </w:pPr>
          </w:p>
          <w:p w:rsidR="00E6099A" w:rsidRDefault="00E6099A" w:rsidP="008A54E9">
            <w:pPr>
              <w:ind w:left="720"/>
              <w:rPr>
                <w:rFonts w:asciiTheme="majorBidi" w:hAnsiTheme="majorBidi" w:cstheme="majorBidi"/>
                <w:sz w:val="24"/>
                <w:szCs w:val="24"/>
              </w:rPr>
            </w:pPr>
          </w:p>
          <w:p w:rsidR="00E6099A" w:rsidRDefault="000713B4" w:rsidP="008A54E9">
            <w:pPr>
              <w:ind w:left="720"/>
              <w:rPr>
                <w:rFonts w:asciiTheme="majorBidi" w:hAnsiTheme="majorBidi" w:cstheme="majorBidi"/>
                <w:sz w:val="24"/>
                <w:szCs w:val="24"/>
              </w:rPr>
            </w:pPr>
            <w:r>
              <w:rPr>
                <w:rFonts w:asciiTheme="majorBidi" w:hAnsiTheme="majorBidi" w:cstheme="majorBidi"/>
                <w:noProof/>
                <w:sz w:val="24"/>
                <w:szCs w:val="24"/>
              </w:rPr>
              <w:pict>
                <v:rect id="_x0000_s1252" style="position:absolute;left:0;text-align:left;margin-left:211.25pt;margin-top:2.6pt;width:45.75pt;height:25.2pt;z-index:251789312">
                  <v:textbox>
                    <w:txbxContent>
                      <w:p w:rsidR="004661E5" w:rsidRDefault="004661E5" w:rsidP="00E6099A">
                        <w:r>
                          <w:t>8</w:t>
                        </w:r>
                      </w:p>
                    </w:txbxContent>
                  </v:textbox>
                </v:rect>
              </w:pict>
            </w:r>
          </w:p>
          <w:p w:rsidR="00E6099A" w:rsidRDefault="00E6099A" w:rsidP="008A54E9">
            <w:pPr>
              <w:ind w:left="720"/>
              <w:rPr>
                <w:rFonts w:asciiTheme="majorBidi" w:hAnsiTheme="majorBidi" w:cstheme="majorBidi"/>
                <w:sz w:val="24"/>
                <w:szCs w:val="24"/>
              </w:rPr>
            </w:pPr>
          </w:p>
          <w:p w:rsidR="00E6099A" w:rsidRDefault="00E6099A" w:rsidP="008A54E9">
            <w:pPr>
              <w:ind w:left="720"/>
              <w:rPr>
                <w:rFonts w:asciiTheme="majorBidi" w:hAnsiTheme="majorBidi" w:cstheme="majorBidi"/>
                <w:sz w:val="24"/>
                <w:szCs w:val="24"/>
              </w:rPr>
            </w:pPr>
          </w:p>
          <w:p w:rsidR="00E6099A" w:rsidRDefault="00E6099A" w:rsidP="008A54E9">
            <w:pPr>
              <w:ind w:left="720"/>
              <w:rPr>
                <w:rFonts w:asciiTheme="majorBidi" w:hAnsiTheme="majorBidi" w:cstheme="majorBidi"/>
                <w:sz w:val="24"/>
                <w:szCs w:val="24"/>
              </w:rPr>
            </w:pPr>
          </w:p>
          <w:p w:rsidR="00E6099A" w:rsidRPr="00381887" w:rsidRDefault="00E6099A" w:rsidP="00E6099A">
            <w:pPr>
              <w:pStyle w:val="ListParagraph"/>
              <w:numPr>
                <w:ilvl w:val="0"/>
                <w:numId w:val="76"/>
              </w:numPr>
              <w:spacing w:line="276" w:lineRule="auto"/>
              <w:jc w:val="both"/>
              <w:rPr>
                <w:rFonts w:asciiTheme="majorBidi" w:hAnsiTheme="majorBidi" w:cstheme="majorBidi"/>
                <w:sz w:val="24"/>
                <w:szCs w:val="24"/>
              </w:rPr>
            </w:pPr>
            <w:r w:rsidRPr="00381887">
              <w:rPr>
                <w:rFonts w:asciiTheme="majorBidi" w:eastAsiaTheme="minorEastAsia" w:hAnsiTheme="majorBidi" w:cstheme="majorBidi"/>
                <w:color w:val="000000" w:themeColor="text1"/>
                <w:sz w:val="24"/>
                <w:szCs w:val="24"/>
              </w:rPr>
              <w:t>Tulis</w:t>
            </w:r>
            <w:r w:rsidR="00E01C24">
              <w:rPr>
                <w:rFonts w:asciiTheme="majorBidi" w:eastAsiaTheme="minorEastAsia" w:hAnsiTheme="majorBidi" w:cstheme="majorBidi"/>
                <w:color w:val="000000" w:themeColor="text1"/>
                <w:sz w:val="24"/>
                <w:szCs w:val="24"/>
              </w:rPr>
              <w:t xml:space="preserve"> </w:t>
            </w:r>
            <w:r w:rsidRPr="00381887">
              <w:rPr>
                <w:rFonts w:asciiTheme="majorBidi" w:eastAsiaTheme="minorEastAsia" w:hAnsiTheme="majorBidi" w:cstheme="majorBidi"/>
                <w:color w:val="000000" w:themeColor="text1"/>
                <w:sz w:val="24"/>
                <w:szCs w:val="24"/>
              </w:rPr>
              <w:t>hasil</w:t>
            </w:r>
            <w:r w:rsidR="00E01C24">
              <w:rPr>
                <w:rFonts w:asciiTheme="majorBidi" w:eastAsiaTheme="minorEastAsia" w:hAnsiTheme="majorBidi" w:cstheme="majorBidi"/>
                <w:color w:val="000000" w:themeColor="text1"/>
                <w:sz w:val="24"/>
                <w:szCs w:val="24"/>
              </w:rPr>
              <w:t xml:space="preserve"> </w:t>
            </w:r>
            <w:r w:rsidRPr="00381887">
              <w:rPr>
                <w:rFonts w:asciiTheme="majorBidi" w:eastAsiaTheme="minorEastAsia" w:hAnsiTheme="majorBidi" w:cstheme="majorBidi"/>
                <w:color w:val="000000" w:themeColor="text1"/>
                <w:sz w:val="24"/>
                <w:szCs w:val="24"/>
              </w:rPr>
              <w:t>perkalian</w:t>
            </w:r>
            <w:r w:rsidR="00E01C24">
              <w:rPr>
                <w:rFonts w:asciiTheme="majorBidi" w:eastAsiaTheme="minorEastAsia" w:hAnsiTheme="majorBidi" w:cstheme="majorBidi"/>
                <w:color w:val="000000" w:themeColor="text1"/>
                <w:sz w:val="24"/>
                <w:szCs w:val="24"/>
              </w:rPr>
              <w:t xml:space="preserve"> </w:t>
            </w:r>
            <w:r w:rsidRPr="00381887">
              <w:rPr>
                <w:rFonts w:asciiTheme="majorBidi" w:eastAsiaTheme="minorEastAsia" w:hAnsiTheme="majorBidi" w:cstheme="majorBidi"/>
                <w:color w:val="000000" w:themeColor="text1"/>
                <w:sz w:val="24"/>
                <w:szCs w:val="24"/>
              </w:rPr>
              <w:t>dari</w:t>
            </w:r>
            <w:r w:rsidR="00E01C24">
              <w:rPr>
                <w:rFonts w:asciiTheme="majorBidi" w:eastAsiaTheme="minorEastAsia" w:hAnsiTheme="majorBidi" w:cstheme="majorBidi"/>
                <w:color w:val="000000" w:themeColor="text1"/>
                <w:sz w:val="24"/>
                <w:szCs w:val="24"/>
              </w:rPr>
              <w:t xml:space="preserve"> </w:t>
            </w:r>
            <w:r w:rsidRPr="00381887">
              <w:rPr>
                <w:rFonts w:asciiTheme="majorBidi" w:eastAsiaTheme="minorEastAsia" w:hAnsiTheme="majorBidi" w:cstheme="majorBidi"/>
                <w:color w:val="000000" w:themeColor="text1"/>
                <w:sz w:val="24"/>
                <w:szCs w:val="24"/>
              </w:rPr>
              <w:t>arah</w:t>
            </w:r>
            <w:r w:rsidR="00E01C24">
              <w:rPr>
                <w:rFonts w:asciiTheme="majorBidi" w:eastAsiaTheme="minorEastAsia" w:hAnsiTheme="majorBidi" w:cstheme="majorBidi"/>
                <w:color w:val="000000" w:themeColor="text1"/>
                <w:sz w:val="24"/>
                <w:szCs w:val="24"/>
              </w:rPr>
              <w:t xml:space="preserve"> </w:t>
            </w:r>
            <w:r w:rsidRPr="00381887">
              <w:rPr>
                <w:rFonts w:asciiTheme="majorBidi" w:eastAsiaTheme="minorEastAsia" w:hAnsiTheme="majorBidi" w:cstheme="majorBidi"/>
                <w:color w:val="000000" w:themeColor="text1"/>
                <w:sz w:val="24"/>
                <w:szCs w:val="24"/>
              </w:rPr>
              <w:t>kiri</w:t>
            </w:r>
            <w:r w:rsidR="00E01C24">
              <w:rPr>
                <w:rFonts w:asciiTheme="majorBidi" w:eastAsiaTheme="minorEastAsia" w:hAnsiTheme="majorBidi" w:cstheme="majorBidi"/>
                <w:color w:val="000000" w:themeColor="text1"/>
                <w:sz w:val="24"/>
                <w:szCs w:val="24"/>
              </w:rPr>
              <w:t xml:space="preserve"> </w:t>
            </w:r>
            <w:r w:rsidRPr="00381887">
              <w:rPr>
                <w:rFonts w:asciiTheme="majorBidi" w:eastAsiaTheme="minorEastAsia" w:hAnsiTheme="majorBidi" w:cstheme="majorBidi"/>
                <w:color w:val="000000" w:themeColor="text1"/>
                <w:sz w:val="24"/>
                <w:szCs w:val="24"/>
              </w:rPr>
              <w:t>atas</w:t>
            </w:r>
            <w:r w:rsidR="00E01C24">
              <w:rPr>
                <w:rFonts w:asciiTheme="majorBidi" w:eastAsiaTheme="minorEastAsia" w:hAnsiTheme="majorBidi" w:cstheme="majorBidi"/>
                <w:color w:val="000000" w:themeColor="text1"/>
                <w:sz w:val="24"/>
                <w:szCs w:val="24"/>
              </w:rPr>
              <w:t xml:space="preserve"> </w:t>
            </w:r>
            <w:r w:rsidRPr="00381887">
              <w:rPr>
                <w:rFonts w:asciiTheme="majorBidi" w:eastAsiaTheme="minorEastAsia" w:hAnsiTheme="majorBidi" w:cstheme="majorBidi"/>
                <w:color w:val="000000" w:themeColor="text1"/>
                <w:sz w:val="24"/>
                <w:szCs w:val="24"/>
              </w:rPr>
              <w:t>kekanan</w:t>
            </w:r>
            <w:r w:rsidR="00E01C24">
              <w:rPr>
                <w:rFonts w:asciiTheme="majorBidi" w:eastAsiaTheme="minorEastAsia" w:hAnsiTheme="majorBidi" w:cstheme="majorBidi"/>
                <w:color w:val="000000" w:themeColor="text1"/>
                <w:sz w:val="24"/>
                <w:szCs w:val="24"/>
              </w:rPr>
              <w:t xml:space="preserve"> </w:t>
            </w:r>
            <w:r w:rsidRPr="00381887">
              <w:rPr>
                <w:rFonts w:asciiTheme="majorBidi" w:eastAsiaTheme="minorEastAsia" w:hAnsiTheme="majorBidi" w:cstheme="majorBidi"/>
                <w:color w:val="000000" w:themeColor="text1"/>
                <w:sz w:val="24"/>
                <w:szCs w:val="24"/>
              </w:rPr>
              <w:t>bawah</w:t>
            </w:r>
            <w:r w:rsidR="00E01C24">
              <w:rPr>
                <w:rFonts w:asciiTheme="majorBidi" w:eastAsiaTheme="minorEastAsia" w:hAnsiTheme="majorBidi" w:cstheme="majorBidi"/>
                <w:color w:val="000000" w:themeColor="text1"/>
                <w:sz w:val="24"/>
                <w:szCs w:val="24"/>
              </w:rPr>
              <w:t xml:space="preserve"> </w:t>
            </w:r>
            <w:r w:rsidRPr="00381887">
              <w:rPr>
                <w:rFonts w:asciiTheme="majorBidi" w:hAnsiTheme="majorBidi" w:cstheme="majorBidi"/>
                <w:color w:val="FF0000"/>
                <w:sz w:val="24"/>
                <w:szCs w:val="24"/>
              </w:rPr>
              <w:t>2</w:t>
            </w:r>
            <w:r w:rsidRPr="00381887">
              <w:rPr>
                <w:rFonts w:asciiTheme="majorBidi" w:hAnsiTheme="majorBidi" w:cstheme="majorBidi"/>
                <w:color w:val="00B050"/>
                <w:sz w:val="24"/>
                <w:szCs w:val="24"/>
              </w:rPr>
              <w:t>4</w:t>
            </w:r>
            <w:r w:rsidRPr="00381887">
              <w:rPr>
                <w:rFonts w:asciiTheme="majorBidi" w:hAnsiTheme="majorBidi" w:cstheme="majorBidi"/>
                <w:sz w:val="24"/>
                <w:szCs w:val="24"/>
              </w:rPr>
              <w:t xml:space="preserve"> × </w:t>
            </w:r>
            <w:r w:rsidRPr="00381887">
              <w:rPr>
                <w:rFonts w:asciiTheme="majorBidi" w:hAnsiTheme="majorBidi" w:cstheme="majorBidi"/>
                <w:color w:val="FFFF00"/>
                <w:sz w:val="24"/>
                <w:szCs w:val="24"/>
              </w:rPr>
              <w:t>1</w:t>
            </w:r>
            <w:r w:rsidRPr="00381887">
              <w:rPr>
                <w:rFonts w:asciiTheme="majorBidi" w:hAnsiTheme="majorBidi" w:cstheme="majorBidi"/>
                <w:color w:val="7030A0"/>
                <w:sz w:val="24"/>
                <w:szCs w:val="24"/>
              </w:rPr>
              <w:t>2</w:t>
            </w:r>
            <w:r w:rsidRPr="00381887">
              <w:rPr>
                <w:rFonts w:asciiTheme="majorBidi" w:hAnsiTheme="majorBidi" w:cstheme="majorBidi"/>
                <w:sz w:val="24"/>
                <w:szCs w:val="24"/>
              </w:rPr>
              <w:t xml:space="preserve"> = </w:t>
            </w:r>
            <w:r>
              <w:rPr>
                <w:rFonts w:asciiTheme="majorBidi" w:hAnsiTheme="majorBidi" w:cstheme="majorBidi"/>
                <w:sz w:val="24"/>
                <w:szCs w:val="24"/>
              </w:rPr>
              <w:t>288</w:t>
            </w:r>
          </w:p>
          <w:p w:rsidR="00E6099A" w:rsidRPr="00D41438"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spacing w:line="276" w:lineRule="auto"/>
              <w:rPr>
                <w:rFonts w:asciiTheme="majorBidi" w:hAnsiTheme="majorBidi" w:cstheme="majorBidi"/>
                <w:sz w:val="24"/>
                <w:szCs w:val="24"/>
              </w:rPr>
            </w:pPr>
          </w:p>
          <w:p w:rsidR="00E6099A" w:rsidRDefault="00E6099A" w:rsidP="008A54E9">
            <w:pPr>
              <w:spacing w:line="276" w:lineRule="auto"/>
              <w:rPr>
                <w:rFonts w:asciiTheme="majorBidi" w:hAnsiTheme="majorBidi" w:cstheme="majorBidi"/>
                <w:sz w:val="24"/>
                <w:szCs w:val="24"/>
              </w:rPr>
            </w:pPr>
          </w:p>
          <w:p w:rsidR="00E6099A" w:rsidRDefault="00E6099A" w:rsidP="008A54E9">
            <w:pPr>
              <w:spacing w:line="276" w:lineRule="auto"/>
              <w:rPr>
                <w:rFonts w:asciiTheme="majorBidi" w:hAnsiTheme="majorBidi" w:cstheme="majorBidi"/>
                <w:sz w:val="24"/>
                <w:szCs w:val="24"/>
              </w:rPr>
            </w:pPr>
          </w:p>
          <w:p w:rsidR="00E6099A" w:rsidRDefault="00E6099A" w:rsidP="008A54E9">
            <w:pPr>
              <w:spacing w:line="276" w:lineRule="auto"/>
              <w:rPr>
                <w:rFonts w:asciiTheme="majorBidi" w:hAnsiTheme="majorBidi" w:cstheme="majorBidi"/>
                <w:sz w:val="24"/>
                <w:szCs w:val="24"/>
              </w:rPr>
            </w:pPr>
          </w:p>
          <w:p w:rsidR="00E6099A" w:rsidRDefault="00E6099A" w:rsidP="008A54E9">
            <w:pPr>
              <w:spacing w:line="276" w:lineRule="auto"/>
              <w:rPr>
                <w:rFonts w:asciiTheme="majorBidi" w:hAnsiTheme="majorBidi" w:cstheme="majorBidi"/>
                <w:sz w:val="24"/>
                <w:szCs w:val="24"/>
              </w:rPr>
            </w:pPr>
          </w:p>
          <w:p w:rsidR="00E6099A" w:rsidRDefault="00E6099A" w:rsidP="008A54E9">
            <w:pPr>
              <w:spacing w:line="276" w:lineRule="auto"/>
              <w:rPr>
                <w:rFonts w:asciiTheme="majorBidi" w:hAnsiTheme="majorBidi" w:cstheme="majorBidi"/>
                <w:b/>
                <w:bCs/>
                <w:sz w:val="24"/>
                <w:szCs w:val="24"/>
              </w:rPr>
            </w:pPr>
          </w:p>
        </w:tc>
        <w:tc>
          <w:tcPr>
            <w:tcW w:w="992" w:type="dxa"/>
          </w:tcPr>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25</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Pr="00CB2502" w:rsidRDefault="00E6099A" w:rsidP="008A54E9">
            <w:pPr>
              <w:spacing w:line="276" w:lineRule="auto"/>
              <w:jc w:val="center"/>
              <w:rPr>
                <w:rFonts w:asciiTheme="majorBidi" w:hAnsiTheme="majorBidi" w:cstheme="majorBidi"/>
                <w:sz w:val="24"/>
                <w:szCs w:val="24"/>
              </w:rPr>
            </w:pPr>
          </w:p>
        </w:tc>
      </w:tr>
    </w:tbl>
    <w:p w:rsidR="00E6099A" w:rsidRDefault="00E6099A" w:rsidP="00E6099A">
      <w:pPr>
        <w:ind w:firstLine="284"/>
        <w:rPr>
          <w:rFonts w:asciiTheme="majorBidi" w:hAnsiTheme="majorBidi" w:cstheme="majorBidi"/>
          <w:sz w:val="24"/>
          <w:szCs w:val="24"/>
        </w:rPr>
      </w:pPr>
    </w:p>
    <w:p w:rsidR="00E6099A" w:rsidRDefault="00E6099A" w:rsidP="00E6099A">
      <w:pPr>
        <w:ind w:firstLine="284"/>
        <w:rPr>
          <w:rFonts w:asciiTheme="majorBidi" w:hAnsiTheme="majorBidi" w:cstheme="majorBidi"/>
          <w:sz w:val="24"/>
          <w:szCs w:val="24"/>
        </w:rPr>
      </w:pPr>
    </w:p>
    <w:p w:rsidR="00E6099A" w:rsidRDefault="00E6099A" w:rsidP="00E6099A">
      <w:pPr>
        <w:ind w:firstLine="284"/>
        <w:rPr>
          <w:rFonts w:asciiTheme="majorBidi" w:hAnsiTheme="majorBidi" w:cstheme="majorBidi"/>
          <w:sz w:val="24"/>
          <w:szCs w:val="24"/>
        </w:rPr>
      </w:pPr>
    </w:p>
    <w:p w:rsidR="00E6099A" w:rsidRDefault="00E6099A" w:rsidP="00E6099A">
      <w:pPr>
        <w:ind w:firstLine="284"/>
        <w:rPr>
          <w:rFonts w:asciiTheme="majorBidi" w:hAnsiTheme="majorBidi" w:cstheme="majorBidi"/>
          <w:sz w:val="24"/>
          <w:szCs w:val="24"/>
        </w:rPr>
      </w:pPr>
    </w:p>
    <w:tbl>
      <w:tblPr>
        <w:tblStyle w:val="TableGrid"/>
        <w:tblW w:w="0" w:type="auto"/>
        <w:tblInd w:w="392" w:type="dxa"/>
        <w:tblLook w:val="04A0"/>
      </w:tblPr>
      <w:tblGrid>
        <w:gridCol w:w="830"/>
        <w:gridCol w:w="5841"/>
        <w:gridCol w:w="969"/>
      </w:tblGrid>
      <w:tr w:rsidR="00E6099A" w:rsidTr="008A54E9">
        <w:trPr>
          <w:trHeight w:val="318"/>
        </w:trPr>
        <w:tc>
          <w:tcPr>
            <w:tcW w:w="830" w:type="dxa"/>
            <w:vAlign w:val="center"/>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Soal</w:t>
            </w:r>
          </w:p>
        </w:tc>
        <w:tc>
          <w:tcPr>
            <w:tcW w:w="5841" w:type="dxa"/>
            <w:vAlign w:val="center"/>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969" w:type="dxa"/>
            <w:vAlign w:val="center"/>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E6099A" w:rsidTr="008A54E9">
        <w:trPr>
          <w:trHeight w:val="318"/>
        </w:trPr>
        <w:tc>
          <w:tcPr>
            <w:tcW w:w="830" w:type="dxa"/>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w:t>
            </w:r>
          </w:p>
        </w:tc>
        <w:tc>
          <w:tcPr>
            <w:tcW w:w="5841" w:type="dxa"/>
            <w:vAlign w:val="center"/>
          </w:tcPr>
          <w:p w:rsidR="00E6099A" w:rsidRPr="000F0217" w:rsidRDefault="00E6099A" w:rsidP="008A54E9">
            <w:pPr>
              <w:spacing w:line="276" w:lineRule="auto"/>
              <w:rPr>
                <w:rFonts w:asciiTheme="majorBidi" w:eastAsiaTheme="minorEastAsia" w:hAnsiTheme="majorBidi" w:cstheme="majorBidi"/>
                <w:sz w:val="24"/>
                <w:szCs w:val="24"/>
              </w:rPr>
            </w:pPr>
            <m:oMathPara>
              <m:oMathParaPr>
                <m:jc m:val="left"/>
              </m:oMathParaPr>
              <m:oMath>
                <m:r>
                  <w:rPr>
                    <w:rFonts w:ascii="Cambria Math" w:hAnsi="Cambria Math" w:cstheme="majorBidi"/>
                    <w:color w:val="00B0F0"/>
                    <w:sz w:val="24"/>
                    <w:szCs w:val="24"/>
                  </w:rPr>
                  <m:t>4</m:t>
                </m:r>
                <m:r>
                  <w:rPr>
                    <w:rFonts w:ascii="Cambria Math" w:hAnsi="Cambria Math" w:cstheme="majorBidi"/>
                    <w:color w:val="7030A0"/>
                    <w:sz w:val="24"/>
                    <w:szCs w:val="24"/>
                  </w:rPr>
                  <m:t>2</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FF0000"/>
                    <w:sz w:val="24"/>
                    <w:szCs w:val="24"/>
                  </w:rPr>
                  <m:t>2</m:t>
                </m:r>
                <m:r>
                  <w:rPr>
                    <w:rFonts w:ascii="Cambria Math" w:hAnsi="Cambria Math" w:cstheme="majorBidi"/>
                    <w:sz w:val="24"/>
                    <w:szCs w:val="24"/>
                  </w:rPr>
                  <m:t>=</m:t>
                </m:r>
              </m:oMath>
            </m:oMathPara>
          </w:p>
          <w:p w:rsidR="00E6099A" w:rsidRPr="00DA5BB5" w:rsidRDefault="00E6099A" w:rsidP="00E6099A">
            <w:pPr>
              <w:pStyle w:val="ListParagraph"/>
              <w:numPr>
                <w:ilvl w:val="0"/>
                <w:numId w:val="77"/>
              </w:numPr>
              <w:spacing w:line="276" w:lineRule="auto"/>
              <w:rPr>
                <w:rFonts w:asciiTheme="majorBidi" w:eastAsiaTheme="minorEastAsia" w:hAnsiTheme="majorBidi" w:cstheme="majorBidi"/>
                <w:color w:val="000000" w:themeColor="text1"/>
                <w:sz w:val="24"/>
                <w:szCs w:val="24"/>
              </w:rPr>
            </w:pPr>
            <w:r w:rsidRPr="00DA5BB5">
              <w:rPr>
                <w:rFonts w:asciiTheme="majorBidi" w:eastAsiaTheme="minorEastAsia" w:hAnsiTheme="majorBidi" w:cstheme="majorBidi"/>
                <w:color w:val="000000" w:themeColor="text1"/>
                <w:sz w:val="24"/>
                <w:szCs w:val="24"/>
              </w:rPr>
              <w:t>Gambar</w:t>
            </w:r>
            <w:r w:rsidR="00E01C24">
              <w:rPr>
                <w:rFonts w:asciiTheme="majorBidi" w:eastAsiaTheme="minorEastAsia" w:hAnsiTheme="majorBidi" w:cstheme="majorBidi"/>
                <w:color w:val="000000" w:themeColor="text1"/>
                <w:sz w:val="24"/>
                <w:szCs w:val="24"/>
              </w:rPr>
              <w:t xml:space="preserve"> </w:t>
            </w:r>
            <w:r w:rsidRPr="00DA5BB5">
              <w:rPr>
                <w:rFonts w:asciiTheme="majorBidi" w:eastAsiaTheme="minorEastAsia" w:hAnsiTheme="majorBidi" w:cstheme="majorBidi"/>
                <w:color w:val="000000" w:themeColor="text1"/>
                <w:sz w:val="24"/>
                <w:szCs w:val="24"/>
              </w:rPr>
              <w:t>garis</w:t>
            </w:r>
            <w:r w:rsidR="00E01C24">
              <w:rPr>
                <w:rFonts w:asciiTheme="majorBidi" w:eastAsiaTheme="minorEastAsia" w:hAnsiTheme="majorBidi" w:cstheme="majorBidi"/>
                <w:color w:val="000000" w:themeColor="text1"/>
                <w:sz w:val="24"/>
                <w:szCs w:val="24"/>
              </w:rPr>
              <w:t xml:space="preserve"> </w:t>
            </w:r>
            <w:r w:rsidRPr="00DA5BB5">
              <w:rPr>
                <w:rFonts w:asciiTheme="majorBidi" w:eastAsiaTheme="minorEastAsia" w:hAnsiTheme="majorBidi" w:cstheme="majorBidi"/>
                <w:color w:val="000000" w:themeColor="text1"/>
                <w:sz w:val="24"/>
                <w:szCs w:val="24"/>
              </w:rPr>
              <w:t>sesuai</w:t>
            </w:r>
            <w:r w:rsidR="00E01C24">
              <w:rPr>
                <w:rFonts w:asciiTheme="majorBidi" w:eastAsiaTheme="minorEastAsia" w:hAnsiTheme="majorBidi" w:cstheme="majorBidi"/>
                <w:color w:val="000000" w:themeColor="text1"/>
                <w:sz w:val="24"/>
                <w:szCs w:val="24"/>
              </w:rPr>
              <w:t xml:space="preserve"> </w:t>
            </w:r>
            <w:r w:rsidRPr="00DA5BB5">
              <w:rPr>
                <w:rFonts w:asciiTheme="majorBidi" w:eastAsiaTheme="minorEastAsia" w:hAnsiTheme="majorBidi" w:cstheme="majorBidi"/>
                <w:color w:val="000000" w:themeColor="text1"/>
                <w:sz w:val="24"/>
                <w:szCs w:val="24"/>
              </w:rPr>
              <w:t>dengan</w:t>
            </w:r>
            <w:r w:rsidR="00E01C24">
              <w:rPr>
                <w:rFonts w:asciiTheme="majorBidi" w:eastAsiaTheme="minorEastAsia" w:hAnsiTheme="majorBidi" w:cstheme="majorBidi"/>
                <w:color w:val="000000" w:themeColor="text1"/>
                <w:sz w:val="24"/>
                <w:szCs w:val="24"/>
              </w:rPr>
              <w:t xml:space="preserve"> </w:t>
            </w:r>
            <w:r w:rsidRPr="00DA5BB5">
              <w:rPr>
                <w:rFonts w:asciiTheme="majorBidi" w:eastAsiaTheme="minorEastAsia" w:hAnsiTheme="majorBidi" w:cstheme="majorBidi"/>
                <w:color w:val="000000" w:themeColor="text1"/>
                <w:sz w:val="24"/>
                <w:szCs w:val="24"/>
              </w:rPr>
              <w:t>warna</w:t>
            </w:r>
            <w:r w:rsidR="00E01C24">
              <w:rPr>
                <w:rFonts w:asciiTheme="majorBidi" w:eastAsiaTheme="minorEastAsia" w:hAnsiTheme="majorBidi" w:cstheme="majorBidi"/>
                <w:color w:val="000000" w:themeColor="text1"/>
                <w:sz w:val="24"/>
                <w:szCs w:val="24"/>
              </w:rPr>
              <w:t xml:space="preserve"> </w:t>
            </w:r>
            <w:r w:rsidRPr="00DA5BB5">
              <w:rPr>
                <w:rFonts w:asciiTheme="majorBidi" w:eastAsiaTheme="minorEastAsia" w:hAnsiTheme="majorBidi" w:cstheme="majorBidi"/>
                <w:color w:val="000000" w:themeColor="text1"/>
                <w:sz w:val="24"/>
                <w:szCs w:val="24"/>
              </w:rPr>
              <w:t>angka</w:t>
            </w:r>
          </w:p>
          <w:p w:rsidR="00E6099A" w:rsidRPr="00DA5BB5" w:rsidRDefault="000713B4" w:rsidP="008A54E9">
            <w:pPr>
              <w:spacing w:line="276" w:lineRule="auto"/>
              <w:rPr>
                <w:rFonts w:asciiTheme="majorBidi" w:hAnsiTheme="majorBidi" w:cstheme="majorBidi"/>
                <w:sz w:val="24"/>
                <w:szCs w:val="24"/>
              </w:rPr>
            </w:pPr>
            <w:r>
              <w:rPr>
                <w:rFonts w:asciiTheme="majorBidi" w:hAnsiTheme="majorBidi" w:cstheme="majorBidi"/>
                <w:noProof/>
                <w:sz w:val="24"/>
                <w:szCs w:val="24"/>
              </w:rPr>
              <w:pict>
                <v:group id="_x0000_s1288" style="position:absolute;margin-left:18.2pt;margin-top:6.7pt;width:157.45pt;height:135.45pt;z-index:251809792" coordorigin="4394,2798" coordsize="3149,2709">
                  <v:shape id="_x0000_s1289" type="#_x0000_t32" style="position:absolute;left:4803;top:2813;width:0;height:2688" o:connectortype="straight" strokecolor="#00b0f0"/>
                  <v:shape id="_x0000_s1290" type="#_x0000_t32" style="position:absolute;left:5128;top:2809;width:0;height:2694" o:connectortype="straight" strokecolor="#00b0f0"/>
                  <v:shape id="_x0000_s1291" type="#_x0000_t32" style="position:absolute;left:5454;top:2803;width:0;height:2702" o:connectortype="straight" strokecolor="#00b0f0"/>
                  <v:shape id="_x0000_s1292" type="#_x0000_t32" style="position:absolute;left:5793;top:2798;width:0;height:2700" o:connectortype="straight" strokecolor="#00b0f0"/>
                  <v:shape id="_x0000_s1293" type="#_x0000_t32" style="position:absolute;left:7009;top:2805;width:1;height:2693" o:connectortype="straight" strokecolor="#7030a0"/>
                  <v:shape id="_x0000_s1294" type="#_x0000_t32" style="position:absolute;left:6707;top:2811;width:3;height:2696" o:connectortype="straight" strokecolor="#7030a0"/>
                  <v:shape id="_x0000_s1295" type="#_x0000_t32" style="position:absolute;left:4408;top:3119;width:3083;height:0" o:connectortype="straight" strokecolor="#00b050"/>
                  <v:shape id="_x0000_s1296" type="#_x0000_t32" style="position:absolute;left:4394;top:4736;width:3117;height:0" o:connectortype="straight" strokecolor="red"/>
                  <v:shape id="_x0000_s1297" type="#_x0000_t32" style="position:absolute;left:4401;top:4994;width:3142;height:0" o:connectortype="straight" strokecolor="red"/>
                </v:group>
              </w:pict>
            </w:r>
          </w:p>
          <w:p w:rsidR="00E6099A" w:rsidRDefault="00E6099A" w:rsidP="008A54E9">
            <w:pPr>
              <w:pStyle w:val="ListParagraph"/>
              <w:spacing w:line="276" w:lineRule="auto"/>
              <w:rPr>
                <w:rFonts w:asciiTheme="majorBidi" w:hAnsiTheme="majorBidi" w:cstheme="majorBidi"/>
                <w:sz w:val="24"/>
                <w:szCs w:val="24"/>
              </w:rPr>
            </w:pPr>
          </w:p>
          <w:p w:rsidR="00E6099A" w:rsidRDefault="00E6099A" w:rsidP="008A54E9">
            <w:pPr>
              <w:pStyle w:val="ListParagraph"/>
              <w:spacing w:line="276" w:lineRule="auto"/>
              <w:rPr>
                <w:rFonts w:asciiTheme="majorBidi" w:hAnsiTheme="majorBidi" w:cstheme="majorBidi"/>
                <w:sz w:val="24"/>
                <w:szCs w:val="24"/>
              </w:rPr>
            </w:pPr>
          </w:p>
          <w:p w:rsidR="00E6099A" w:rsidRDefault="00E6099A" w:rsidP="008A54E9">
            <w:pPr>
              <w:pStyle w:val="ListParagraph"/>
              <w:spacing w:line="276" w:lineRule="auto"/>
              <w:rPr>
                <w:rFonts w:asciiTheme="majorBidi" w:hAnsiTheme="majorBidi" w:cstheme="majorBidi"/>
                <w:sz w:val="24"/>
                <w:szCs w:val="24"/>
              </w:rPr>
            </w:pPr>
          </w:p>
          <w:p w:rsidR="00E6099A" w:rsidRDefault="00E6099A" w:rsidP="008A54E9">
            <w:pPr>
              <w:pStyle w:val="ListParagraph"/>
              <w:spacing w:line="276" w:lineRule="auto"/>
              <w:rPr>
                <w:rFonts w:asciiTheme="majorBidi" w:hAnsiTheme="majorBidi" w:cstheme="majorBidi"/>
                <w:sz w:val="24"/>
                <w:szCs w:val="24"/>
              </w:rPr>
            </w:pPr>
          </w:p>
          <w:p w:rsidR="00E6099A" w:rsidRDefault="00E6099A" w:rsidP="008A54E9">
            <w:pPr>
              <w:pStyle w:val="ListParagraph"/>
              <w:spacing w:line="276" w:lineRule="auto"/>
              <w:rPr>
                <w:rFonts w:asciiTheme="majorBidi" w:hAnsiTheme="majorBidi" w:cstheme="majorBidi"/>
                <w:sz w:val="24"/>
                <w:szCs w:val="24"/>
              </w:rPr>
            </w:pPr>
          </w:p>
          <w:p w:rsidR="00E6099A" w:rsidRPr="00913BEA" w:rsidRDefault="00E6099A" w:rsidP="008A54E9">
            <w:pPr>
              <w:pStyle w:val="ListParagraph"/>
              <w:spacing w:line="276" w:lineRule="auto"/>
              <w:rPr>
                <w:rFonts w:asciiTheme="majorBidi" w:hAnsiTheme="majorBidi" w:cstheme="majorBidi"/>
                <w:sz w:val="24"/>
                <w:szCs w:val="24"/>
              </w:rPr>
            </w:pPr>
          </w:p>
          <w:p w:rsidR="00E6099A" w:rsidRDefault="00E6099A" w:rsidP="008A54E9">
            <w:pPr>
              <w:ind w:left="360"/>
              <w:rPr>
                <w:rFonts w:asciiTheme="majorBidi" w:hAnsiTheme="majorBidi" w:cstheme="majorBidi"/>
                <w:sz w:val="24"/>
                <w:szCs w:val="24"/>
              </w:rPr>
            </w:pPr>
          </w:p>
          <w:p w:rsidR="00E6099A" w:rsidRDefault="00E6099A" w:rsidP="008A54E9">
            <w:pPr>
              <w:ind w:left="360"/>
              <w:rPr>
                <w:rFonts w:asciiTheme="majorBidi" w:hAnsiTheme="majorBidi" w:cstheme="majorBidi"/>
                <w:sz w:val="24"/>
                <w:szCs w:val="24"/>
              </w:rPr>
            </w:pPr>
          </w:p>
          <w:p w:rsidR="00E6099A" w:rsidRDefault="00E6099A" w:rsidP="008A54E9">
            <w:pPr>
              <w:ind w:left="360"/>
              <w:rPr>
                <w:rFonts w:asciiTheme="majorBidi" w:hAnsiTheme="majorBidi" w:cstheme="majorBidi"/>
                <w:sz w:val="24"/>
                <w:szCs w:val="24"/>
              </w:rPr>
            </w:pPr>
          </w:p>
          <w:p w:rsidR="00E6099A" w:rsidRPr="00DA5BB5" w:rsidRDefault="00E6099A" w:rsidP="00E6099A">
            <w:pPr>
              <w:pStyle w:val="ListParagraph"/>
              <w:numPr>
                <w:ilvl w:val="0"/>
                <w:numId w:val="77"/>
              </w:numPr>
              <w:spacing w:line="276" w:lineRule="auto"/>
              <w:jc w:val="both"/>
              <w:rPr>
                <w:rFonts w:asciiTheme="majorBidi" w:hAnsiTheme="majorBidi" w:cstheme="majorBidi"/>
                <w:sz w:val="24"/>
                <w:szCs w:val="24"/>
              </w:rPr>
            </w:pPr>
            <w:r w:rsidRPr="00DA5BB5">
              <w:rPr>
                <w:rFonts w:asciiTheme="majorBidi" w:eastAsiaTheme="minorEastAsia" w:hAnsiTheme="majorBidi" w:cstheme="majorBidi"/>
                <w:color w:val="000000" w:themeColor="text1"/>
                <w:sz w:val="24"/>
                <w:szCs w:val="24"/>
              </w:rPr>
              <w:t>Tentukan</w:t>
            </w:r>
            <w:r w:rsidR="00E01C24">
              <w:rPr>
                <w:rFonts w:asciiTheme="majorBidi" w:eastAsiaTheme="minorEastAsia" w:hAnsiTheme="majorBidi" w:cstheme="majorBidi"/>
                <w:color w:val="000000" w:themeColor="text1"/>
                <w:sz w:val="24"/>
                <w:szCs w:val="24"/>
              </w:rPr>
              <w:t xml:space="preserve"> </w:t>
            </w:r>
            <w:r w:rsidRPr="00DA5BB5">
              <w:rPr>
                <w:rFonts w:asciiTheme="majorBidi" w:eastAsiaTheme="minorEastAsia" w:hAnsiTheme="majorBidi" w:cstheme="majorBidi"/>
                <w:color w:val="000000" w:themeColor="text1"/>
                <w:sz w:val="24"/>
                <w:szCs w:val="24"/>
              </w:rPr>
              <w:t>titik</w:t>
            </w:r>
            <w:r w:rsidR="00E01C24">
              <w:rPr>
                <w:rFonts w:asciiTheme="majorBidi" w:eastAsiaTheme="minorEastAsia" w:hAnsiTheme="majorBidi" w:cstheme="majorBidi"/>
                <w:color w:val="000000" w:themeColor="text1"/>
                <w:sz w:val="24"/>
                <w:szCs w:val="24"/>
              </w:rPr>
              <w:t xml:space="preserve"> </w:t>
            </w:r>
            <w:r w:rsidRPr="00DA5BB5">
              <w:rPr>
                <w:rFonts w:asciiTheme="majorBidi" w:eastAsiaTheme="minorEastAsia" w:hAnsiTheme="majorBidi" w:cstheme="majorBidi"/>
                <w:color w:val="000000" w:themeColor="text1"/>
                <w:sz w:val="24"/>
                <w:szCs w:val="24"/>
              </w:rPr>
              <w:t>potong</w:t>
            </w:r>
            <w:r w:rsidR="00E01C24">
              <w:rPr>
                <w:rFonts w:asciiTheme="majorBidi" w:eastAsiaTheme="minorEastAsia" w:hAnsiTheme="majorBidi" w:cstheme="majorBidi"/>
                <w:color w:val="000000" w:themeColor="text1"/>
                <w:sz w:val="24"/>
                <w:szCs w:val="24"/>
              </w:rPr>
              <w:t xml:space="preserve"> </w:t>
            </w:r>
            <w:r w:rsidRPr="00DA5BB5">
              <w:rPr>
                <w:rFonts w:asciiTheme="majorBidi" w:eastAsiaTheme="minorEastAsia" w:hAnsiTheme="majorBidi" w:cstheme="majorBidi"/>
                <w:color w:val="000000" w:themeColor="text1"/>
                <w:sz w:val="24"/>
                <w:szCs w:val="24"/>
              </w:rPr>
              <w:t>dan</w:t>
            </w:r>
            <w:r w:rsidR="00E01C24">
              <w:rPr>
                <w:rFonts w:asciiTheme="majorBidi" w:eastAsiaTheme="minorEastAsia" w:hAnsiTheme="majorBidi" w:cstheme="majorBidi"/>
                <w:color w:val="000000" w:themeColor="text1"/>
                <w:sz w:val="24"/>
                <w:szCs w:val="24"/>
              </w:rPr>
              <w:t xml:space="preserve"> </w:t>
            </w:r>
            <w:r w:rsidRPr="00DA5BB5">
              <w:rPr>
                <w:rFonts w:asciiTheme="majorBidi" w:eastAsiaTheme="minorEastAsia" w:hAnsiTheme="majorBidi" w:cstheme="majorBidi"/>
                <w:color w:val="000000" w:themeColor="text1"/>
                <w:sz w:val="24"/>
                <w:szCs w:val="24"/>
              </w:rPr>
              <w:t>jumlahkan</w:t>
            </w:r>
          </w:p>
          <w:p w:rsidR="00E6099A" w:rsidRDefault="000713B4" w:rsidP="008A54E9">
            <w:pPr>
              <w:rPr>
                <w:rFonts w:asciiTheme="majorBidi" w:hAnsiTheme="majorBidi" w:cstheme="majorBidi"/>
                <w:sz w:val="24"/>
                <w:szCs w:val="24"/>
              </w:rPr>
            </w:pPr>
            <w:r>
              <w:rPr>
                <w:rFonts w:asciiTheme="majorBidi" w:hAnsiTheme="majorBidi" w:cstheme="majorBidi"/>
                <w:noProof/>
                <w:sz w:val="24"/>
                <w:szCs w:val="24"/>
              </w:rPr>
              <w:pict>
                <v:group id="_x0000_s1298" style="position:absolute;margin-left:17.05pt;margin-top:1.2pt;width:227.9pt;height:153.45pt;z-index:251810816" coordorigin="3844,6072" coordsize="4558,3069">
                  <v:group id="_x0000_s1299" style="position:absolute;left:3844;top:6356;width:3149;height:2785" coordorigin="3874,6270" coordsize="3149,2785">
                    <v:group id="_x0000_s1300" style="position:absolute;left:3874;top:6346;width:3149;height:2709" coordorigin="3874,6346" coordsize="3149,2709">
                      <v:group id="_x0000_s1301" style="position:absolute;left:3874;top:6346;width:3149;height:2709" coordorigin="4394,2798" coordsize="3149,2709">
                        <v:shape id="_x0000_s1302" type="#_x0000_t32" style="position:absolute;left:4803;top:2813;width:0;height:2688" o:connectortype="straight" strokecolor="#00b0f0"/>
                        <v:shape id="_x0000_s1303" type="#_x0000_t32" style="position:absolute;left:5128;top:2809;width:0;height:2694" o:connectortype="straight" strokecolor="#00b0f0"/>
                        <v:shape id="_x0000_s1304" type="#_x0000_t32" style="position:absolute;left:5454;top:2803;width:0;height:2702" o:connectortype="straight" strokecolor="#00b0f0"/>
                        <v:shape id="_x0000_s1305" type="#_x0000_t32" style="position:absolute;left:5793;top:2798;width:0;height:2700" o:connectortype="straight" strokecolor="#00b0f0"/>
                        <v:shape id="_x0000_s1306" type="#_x0000_t32" style="position:absolute;left:7009;top:2805;width:1;height:2693" o:connectortype="straight" strokecolor="#7030a0"/>
                        <v:shape id="_x0000_s1307" type="#_x0000_t32" style="position:absolute;left:6707;top:2811;width:3;height:2696" o:connectortype="straight" strokecolor="#7030a0"/>
                        <v:shape id="_x0000_s1308" type="#_x0000_t32" style="position:absolute;left:4408;top:3119;width:3083;height:0" o:connectortype="straight" strokecolor="#00b050"/>
                        <v:shape id="_x0000_s1309" type="#_x0000_t32" style="position:absolute;left:4394;top:4736;width:3117;height:0" o:connectortype="straight" strokecolor="red"/>
                        <v:shape id="_x0000_s1310" type="#_x0000_t32" style="position:absolute;left:4401;top:4994;width:3142;height:0" o:connectortype="straight" strokecolor="red"/>
                      </v:group>
                      <v:oval id="_x0000_s1311" style="position:absolute;left:4185;top:8451;width:165;height:165" fillcolor="black [3213]"/>
                      <v:oval id="_x0000_s1312" style="position:absolute;left:4183;top:8200;width:165;height:165" fillcolor="black [3213]"/>
                      <v:oval id="_x0000_s1313" style="position:absolute;left:4525;top:8445;width:165;height:165" fillcolor="black [3213]"/>
                      <v:oval id="_x0000_s1314" style="position:absolute;left:4523;top:8205;width:165;height:165" fillcolor="black [3213]"/>
                      <v:oval id="_x0000_s1315" style="position:absolute;left:4181;top:6608;width:165;height:165" fillcolor="black [3213]"/>
                      <v:oval id="_x0000_s1316" style="position:absolute;left:4521;top:6598;width:165;height:165" fillcolor="black [3213]"/>
                      <v:oval id="_x0000_s1317" style="position:absolute;left:4861;top:6613;width:165;height:165" fillcolor="black [3213]"/>
                      <v:oval id="_x0000_s1318" style="position:absolute;left:5204;top:6620;width:165;height:165" fillcolor="black [3213]"/>
                      <v:oval id="_x0000_s1319" style="position:absolute;left:4859;top:8212;width:165;height:165" fillcolor="black [3213]"/>
                      <v:oval id="_x0000_s1320" style="position:absolute;left:4852;top:8456;width:165;height:165" fillcolor="black [3213]"/>
                      <v:oval id="_x0000_s1321" style="position:absolute;left:5204;top:8212;width:165;height:165" fillcolor="black [3213]"/>
                      <v:oval id="_x0000_s1322" style="position:absolute;left:5197;top:8454;width:165;height:165" fillcolor="black [3213]"/>
                      <v:oval id="_x0000_s1323" style="position:absolute;left:6121;top:6608;width:165;height:165" fillcolor="black [3213]"/>
                      <v:oval id="_x0000_s1324" style="position:absolute;left:6428;top:6603;width:165;height:165" fillcolor="black [3213]"/>
                      <v:oval id="_x0000_s1325" style="position:absolute;left:6119;top:8210;width:165;height:165" fillcolor="black [3213]"/>
                      <v:oval id="_x0000_s1326" style="position:absolute;left:6112;top:8452;width:165;height:165" fillcolor="black [3213]"/>
                      <v:oval id="_x0000_s1327" style="position:absolute;left:6419;top:8210;width:165;height:165" fillcolor="black [3213]"/>
                      <v:oval id="_x0000_s1328" style="position:absolute;left:6412;top:8450;width:165;height:165" fillcolor="black [3213]"/>
                    </v:group>
                    <v:shape id="_x0000_s1329" type="#_x0000_t32" style="position:absolute;left:5030;top:6498;width:1734;height:2538;flip:y" o:connectortype="straight"/>
                    <v:shape id="_x0000_s1330" type="#_x0000_t32" style="position:absolute;left:3892;top:6270;width:2600;height:2170;flip:y" o:connectortype="straight"/>
                  </v:group>
                  <v:roundrect id="_x0000_s1331" style="position:absolute;left:7031;top:8269;width:670;height:489" arcsize="10923f">
                    <v:textbox>
                      <w:txbxContent>
                        <w:p w:rsidR="004661E5" w:rsidRDefault="004661E5" w:rsidP="00E6099A">
                          <w:r>
                            <w:t>4</w:t>
                          </w:r>
                        </w:p>
                      </w:txbxContent>
                    </v:textbox>
                  </v:roundrect>
                  <v:roundrect id="_x0000_s1332" style="position:absolute;left:4940;top:6072;width:990;height:411" arcsize="10923f">
                    <v:textbox>
                      <w:txbxContent>
                        <w:p w:rsidR="004661E5" w:rsidRDefault="004661E5" w:rsidP="00E6099A">
                          <w:r>
                            <w:t>4+1=5</w:t>
                          </w:r>
                        </w:p>
                      </w:txbxContent>
                    </v:textbox>
                  </v:roundrect>
                  <v:roundrect id="_x0000_s1333" style="position:absolute;left:7029;top:6483;width:1373;height:458" arcsize="10923f">
                    <v:textbox>
                      <w:txbxContent>
                        <w:p w:rsidR="004661E5" w:rsidRDefault="004661E5" w:rsidP="00E6099A">
                          <w:r>
                            <w:t>8+2=10=0</w:t>
                          </w:r>
                        </w:p>
                      </w:txbxContent>
                    </v:textbox>
                  </v:roundrect>
                </v:group>
              </w:pict>
            </w:r>
          </w:p>
          <w:p w:rsidR="00E6099A" w:rsidRDefault="00E6099A" w:rsidP="008A54E9">
            <w:pPr>
              <w:rPr>
                <w:rFonts w:asciiTheme="majorBidi" w:hAnsiTheme="majorBidi" w:cstheme="majorBidi"/>
                <w:sz w:val="24"/>
                <w:szCs w:val="24"/>
              </w:rPr>
            </w:pPr>
          </w:p>
          <w:p w:rsidR="00E6099A" w:rsidRDefault="00E6099A" w:rsidP="008A54E9">
            <w:pPr>
              <w:rPr>
                <w:rFonts w:asciiTheme="majorBidi" w:hAnsiTheme="majorBidi" w:cstheme="majorBidi"/>
                <w:sz w:val="24"/>
                <w:szCs w:val="24"/>
              </w:rPr>
            </w:pPr>
          </w:p>
          <w:p w:rsidR="00E6099A" w:rsidRDefault="00E6099A" w:rsidP="008A54E9">
            <w:pPr>
              <w:rPr>
                <w:rFonts w:asciiTheme="majorBidi" w:hAnsiTheme="majorBidi" w:cstheme="majorBidi"/>
                <w:sz w:val="24"/>
                <w:szCs w:val="24"/>
              </w:rPr>
            </w:pPr>
          </w:p>
          <w:p w:rsidR="00E6099A" w:rsidRDefault="00E6099A" w:rsidP="008A54E9">
            <w:pPr>
              <w:rPr>
                <w:rFonts w:asciiTheme="majorBidi" w:hAnsiTheme="majorBidi" w:cstheme="majorBidi"/>
                <w:sz w:val="24"/>
                <w:szCs w:val="24"/>
              </w:rPr>
            </w:pPr>
          </w:p>
          <w:p w:rsidR="00E6099A" w:rsidRDefault="00E6099A" w:rsidP="008A54E9">
            <w:pPr>
              <w:rPr>
                <w:rFonts w:asciiTheme="majorBidi" w:hAnsiTheme="majorBidi" w:cstheme="majorBidi"/>
                <w:sz w:val="24"/>
                <w:szCs w:val="24"/>
              </w:rPr>
            </w:pPr>
          </w:p>
          <w:p w:rsidR="00E6099A" w:rsidRDefault="00E6099A" w:rsidP="008A54E9">
            <w:pPr>
              <w:rPr>
                <w:rFonts w:asciiTheme="majorBidi" w:hAnsiTheme="majorBidi" w:cstheme="majorBidi"/>
                <w:sz w:val="24"/>
                <w:szCs w:val="24"/>
              </w:rPr>
            </w:pPr>
          </w:p>
          <w:p w:rsidR="00E6099A" w:rsidRDefault="00E6099A" w:rsidP="008A54E9">
            <w:pPr>
              <w:rPr>
                <w:rFonts w:asciiTheme="majorBidi" w:hAnsiTheme="majorBidi" w:cstheme="majorBidi"/>
                <w:sz w:val="24"/>
                <w:szCs w:val="24"/>
              </w:rPr>
            </w:pPr>
          </w:p>
          <w:p w:rsidR="00E6099A" w:rsidRDefault="00E6099A" w:rsidP="008A54E9">
            <w:pPr>
              <w:rPr>
                <w:rFonts w:asciiTheme="majorBidi" w:hAnsiTheme="majorBidi" w:cstheme="majorBidi"/>
                <w:sz w:val="24"/>
                <w:szCs w:val="24"/>
              </w:rPr>
            </w:pPr>
          </w:p>
          <w:p w:rsidR="00E6099A" w:rsidRDefault="00E6099A" w:rsidP="008A54E9">
            <w:pPr>
              <w:rPr>
                <w:rFonts w:asciiTheme="majorBidi" w:hAnsiTheme="majorBidi" w:cstheme="majorBidi"/>
                <w:sz w:val="24"/>
                <w:szCs w:val="24"/>
              </w:rPr>
            </w:pPr>
          </w:p>
          <w:p w:rsidR="00E6099A" w:rsidRDefault="00E6099A" w:rsidP="008A54E9">
            <w:pPr>
              <w:rPr>
                <w:rFonts w:asciiTheme="majorBidi" w:hAnsiTheme="majorBidi" w:cstheme="majorBidi"/>
                <w:sz w:val="24"/>
                <w:szCs w:val="24"/>
              </w:rPr>
            </w:pPr>
          </w:p>
          <w:p w:rsidR="00E6099A" w:rsidRDefault="00E6099A" w:rsidP="008A54E9">
            <w:pPr>
              <w:rPr>
                <w:rFonts w:asciiTheme="majorBidi" w:hAnsiTheme="majorBidi" w:cstheme="majorBidi"/>
                <w:sz w:val="24"/>
                <w:szCs w:val="24"/>
              </w:rPr>
            </w:pPr>
          </w:p>
          <w:p w:rsidR="00E6099A" w:rsidRDefault="00E6099A" w:rsidP="008A54E9">
            <w:pPr>
              <w:rPr>
                <w:rFonts w:asciiTheme="majorBidi" w:hAnsiTheme="majorBidi" w:cstheme="majorBidi"/>
                <w:sz w:val="24"/>
                <w:szCs w:val="24"/>
              </w:rPr>
            </w:pPr>
          </w:p>
          <w:p w:rsidR="00E6099A" w:rsidRPr="00953281" w:rsidRDefault="00E6099A" w:rsidP="00E6099A">
            <w:pPr>
              <w:pStyle w:val="ListParagraph"/>
              <w:numPr>
                <w:ilvl w:val="0"/>
                <w:numId w:val="77"/>
              </w:numPr>
              <w:spacing w:line="276" w:lineRule="auto"/>
              <w:rPr>
                <w:rFonts w:asciiTheme="majorBidi" w:eastAsiaTheme="minorEastAsia" w:hAnsiTheme="majorBidi" w:cstheme="majorBidi"/>
                <w:sz w:val="24"/>
                <w:szCs w:val="24"/>
              </w:rPr>
            </w:pPr>
            <w:r w:rsidRPr="00953281">
              <w:rPr>
                <w:rFonts w:asciiTheme="majorBidi" w:eastAsiaTheme="minorEastAsia" w:hAnsiTheme="majorBidi" w:cstheme="majorBidi"/>
                <w:color w:val="000000" w:themeColor="text1"/>
                <w:sz w:val="24"/>
                <w:szCs w:val="24"/>
              </w:rPr>
              <w:t>Tulis</w:t>
            </w:r>
            <w:r w:rsidR="00E01C24">
              <w:rPr>
                <w:rFonts w:asciiTheme="majorBidi" w:eastAsiaTheme="minorEastAsia" w:hAnsiTheme="majorBidi" w:cstheme="majorBidi"/>
                <w:color w:val="000000" w:themeColor="text1"/>
                <w:sz w:val="24"/>
                <w:szCs w:val="24"/>
              </w:rPr>
              <w:t xml:space="preserve"> </w:t>
            </w:r>
            <w:r w:rsidRPr="00953281">
              <w:rPr>
                <w:rFonts w:asciiTheme="majorBidi" w:eastAsiaTheme="minorEastAsia" w:hAnsiTheme="majorBidi" w:cstheme="majorBidi"/>
                <w:color w:val="000000" w:themeColor="text1"/>
                <w:sz w:val="24"/>
                <w:szCs w:val="24"/>
              </w:rPr>
              <w:t>hasil</w:t>
            </w:r>
            <w:r w:rsidR="00E01C24">
              <w:rPr>
                <w:rFonts w:asciiTheme="majorBidi" w:eastAsiaTheme="minorEastAsia" w:hAnsiTheme="majorBidi" w:cstheme="majorBidi"/>
                <w:color w:val="000000" w:themeColor="text1"/>
                <w:sz w:val="24"/>
                <w:szCs w:val="24"/>
              </w:rPr>
              <w:t xml:space="preserve"> </w:t>
            </w:r>
            <w:r w:rsidRPr="00953281">
              <w:rPr>
                <w:rFonts w:asciiTheme="majorBidi" w:eastAsiaTheme="minorEastAsia" w:hAnsiTheme="majorBidi" w:cstheme="majorBidi"/>
                <w:color w:val="000000" w:themeColor="text1"/>
                <w:sz w:val="24"/>
                <w:szCs w:val="24"/>
              </w:rPr>
              <w:t>perkalian</w:t>
            </w:r>
            <w:r w:rsidR="00E01C24">
              <w:rPr>
                <w:rFonts w:asciiTheme="majorBidi" w:eastAsiaTheme="minorEastAsia" w:hAnsiTheme="majorBidi" w:cstheme="majorBidi"/>
                <w:color w:val="000000" w:themeColor="text1"/>
                <w:sz w:val="24"/>
                <w:szCs w:val="24"/>
              </w:rPr>
              <w:t xml:space="preserve"> </w:t>
            </w:r>
            <w:r w:rsidRPr="00953281">
              <w:rPr>
                <w:rFonts w:asciiTheme="majorBidi" w:eastAsiaTheme="minorEastAsia" w:hAnsiTheme="majorBidi" w:cstheme="majorBidi"/>
                <w:color w:val="000000" w:themeColor="text1"/>
                <w:sz w:val="24"/>
                <w:szCs w:val="24"/>
              </w:rPr>
              <w:t>dari</w:t>
            </w:r>
            <w:r w:rsidR="00E01C24">
              <w:rPr>
                <w:rFonts w:asciiTheme="majorBidi" w:eastAsiaTheme="minorEastAsia" w:hAnsiTheme="majorBidi" w:cstheme="majorBidi"/>
                <w:color w:val="000000" w:themeColor="text1"/>
                <w:sz w:val="24"/>
                <w:szCs w:val="24"/>
              </w:rPr>
              <w:t xml:space="preserve"> </w:t>
            </w:r>
            <w:r w:rsidRPr="00953281">
              <w:rPr>
                <w:rFonts w:asciiTheme="majorBidi" w:eastAsiaTheme="minorEastAsia" w:hAnsiTheme="majorBidi" w:cstheme="majorBidi"/>
                <w:color w:val="000000" w:themeColor="text1"/>
                <w:sz w:val="24"/>
                <w:szCs w:val="24"/>
              </w:rPr>
              <w:t>arah</w:t>
            </w:r>
            <w:r w:rsidR="00E01C24">
              <w:rPr>
                <w:rFonts w:asciiTheme="majorBidi" w:eastAsiaTheme="minorEastAsia" w:hAnsiTheme="majorBidi" w:cstheme="majorBidi"/>
                <w:color w:val="000000" w:themeColor="text1"/>
                <w:sz w:val="24"/>
                <w:szCs w:val="24"/>
              </w:rPr>
              <w:t xml:space="preserve"> </w:t>
            </w:r>
            <w:r w:rsidRPr="00953281">
              <w:rPr>
                <w:rFonts w:asciiTheme="majorBidi" w:eastAsiaTheme="minorEastAsia" w:hAnsiTheme="majorBidi" w:cstheme="majorBidi"/>
                <w:color w:val="000000" w:themeColor="text1"/>
                <w:sz w:val="24"/>
                <w:szCs w:val="24"/>
              </w:rPr>
              <w:t>kiri</w:t>
            </w:r>
            <w:r w:rsidR="00E01C24">
              <w:rPr>
                <w:rFonts w:asciiTheme="majorBidi" w:eastAsiaTheme="minorEastAsia" w:hAnsiTheme="majorBidi" w:cstheme="majorBidi"/>
                <w:color w:val="000000" w:themeColor="text1"/>
                <w:sz w:val="24"/>
                <w:szCs w:val="24"/>
              </w:rPr>
              <w:t xml:space="preserve"> </w:t>
            </w:r>
            <w:r w:rsidRPr="00953281">
              <w:rPr>
                <w:rFonts w:asciiTheme="majorBidi" w:eastAsiaTheme="minorEastAsia" w:hAnsiTheme="majorBidi" w:cstheme="majorBidi"/>
                <w:color w:val="000000" w:themeColor="text1"/>
                <w:sz w:val="24"/>
                <w:szCs w:val="24"/>
              </w:rPr>
              <w:t>atas</w:t>
            </w:r>
            <w:r w:rsidR="00E01C24">
              <w:rPr>
                <w:rFonts w:asciiTheme="majorBidi" w:eastAsiaTheme="minorEastAsia" w:hAnsiTheme="majorBidi" w:cstheme="majorBidi"/>
                <w:color w:val="000000" w:themeColor="text1"/>
                <w:sz w:val="24"/>
                <w:szCs w:val="24"/>
              </w:rPr>
              <w:t xml:space="preserve"> </w:t>
            </w:r>
            <w:r w:rsidRPr="00953281">
              <w:rPr>
                <w:rFonts w:asciiTheme="majorBidi" w:eastAsiaTheme="minorEastAsia" w:hAnsiTheme="majorBidi" w:cstheme="majorBidi"/>
                <w:color w:val="000000" w:themeColor="text1"/>
                <w:sz w:val="24"/>
                <w:szCs w:val="24"/>
              </w:rPr>
              <w:t>kekanan</w:t>
            </w:r>
            <w:r w:rsidR="00E01C24">
              <w:rPr>
                <w:rFonts w:asciiTheme="majorBidi" w:eastAsiaTheme="minorEastAsia" w:hAnsiTheme="majorBidi" w:cstheme="majorBidi"/>
                <w:color w:val="000000" w:themeColor="text1"/>
                <w:sz w:val="24"/>
                <w:szCs w:val="24"/>
              </w:rPr>
              <w:t xml:space="preserve"> </w:t>
            </w:r>
            <w:r w:rsidRPr="00953281">
              <w:rPr>
                <w:rFonts w:asciiTheme="majorBidi" w:eastAsiaTheme="minorEastAsia" w:hAnsiTheme="majorBidi" w:cstheme="majorBidi"/>
                <w:color w:val="000000" w:themeColor="text1"/>
                <w:sz w:val="24"/>
                <w:szCs w:val="24"/>
              </w:rPr>
              <w:t>bawah</w:t>
            </w:r>
            <m:oMath>
              <m:r>
                <w:rPr>
                  <w:rFonts w:ascii="Cambria Math" w:eastAsiaTheme="minorEastAsia" w:hAnsi="Cambria Math" w:cstheme="majorBidi"/>
                  <w:color w:val="000000" w:themeColor="text1"/>
                  <w:sz w:val="24"/>
                  <w:szCs w:val="24"/>
                </w:rPr>
                <m:t xml:space="preserve"> </m:t>
              </m:r>
              <m:r>
                <w:rPr>
                  <w:rFonts w:ascii="Cambria Math" w:hAnsi="Cambria Math" w:cstheme="majorBidi"/>
                  <w:color w:val="00B0F0"/>
                  <w:sz w:val="24"/>
                  <w:szCs w:val="24"/>
                </w:rPr>
                <m:t>4</m:t>
              </m:r>
              <m:r>
                <w:rPr>
                  <w:rFonts w:ascii="Cambria Math" w:hAnsi="Cambria Math" w:cstheme="majorBidi"/>
                  <w:color w:val="7030A0"/>
                  <w:sz w:val="24"/>
                  <w:szCs w:val="24"/>
                </w:rPr>
                <m:t>2</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FF0000"/>
                  <w:sz w:val="24"/>
                  <w:szCs w:val="24"/>
                </w:rPr>
                <m:t>2</m:t>
              </m:r>
              <m:r>
                <w:rPr>
                  <w:rFonts w:ascii="Cambria Math" w:hAnsi="Cambria Math" w:cstheme="majorBidi"/>
                  <w:sz w:val="24"/>
                  <w:szCs w:val="24"/>
                </w:rPr>
                <m:t>=504</m:t>
              </m:r>
            </m:oMath>
          </w:p>
          <w:p w:rsidR="00E6099A" w:rsidRPr="0088636F" w:rsidRDefault="00E6099A" w:rsidP="008A54E9">
            <w:pPr>
              <w:pStyle w:val="ListParagraph"/>
              <w:spacing w:line="276" w:lineRule="auto"/>
              <w:ind w:left="360"/>
              <w:jc w:val="both"/>
              <w:rPr>
                <w:rFonts w:asciiTheme="majorBidi" w:eastAsiaTheme="minorEastAsia" w:hAnsiTheme="majorBidi" w:cstheme="majorBidi"/>
                <w:sz w:val="24"/>
                <w:szCs w:val="24"/>
              </w:rPr>
            </w:pPr>
          </w:p>
          <w:p w:rsidR="00E6099A" w:rsidRDefault="00E6099A" w:rsidP="008A54E9">
            <w:pPr>
              <w:spacing w:line="276" w:lineRule="auto"/>
              <w:jc w:val="both"/>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tc>
        <w:tc>
          <w:tcPr>
            <w:tcW w:w="969" w:type="dxa"/>
          </w:tcPr>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25</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tc>
      </w:tr>
      <w:tr w:rsidR="00E6099A" w:rsidTr="008A54E9">
        <w:trPr>
          <w:trHeight w:val="318"/>
        </w:trPr>
        <w:tc>
          <w:tcPr>
            <w:tcW w:w="830" w:type="dxa"/>
          </w:tcPr>
          <w:p w:rsidR="00E6099A" w:rsidRDefault="00E6099A" w:rsidP="008A54E9">
            <w:pPr>
              <w:spacing w:line="276" w:lineRule="auto"/>
              <w:jc w:val="center"/>
              <w:rPr>
                <w:rFonts w:asciiTheme="majorBidi" w:hAnsiTheme="majorBidi" w:cstheme="majorBidi"/>
                <w:sz w:val="24"/>
                <w:szCs w:val="24"/>
              </w:rPr>
            </w:pPr>
          </w:p>
        </w:tc>
        <w:tc>
          <w:tcPr>
            <w:tcW w:w="5841" w:type="dxa"/>
            <w:vAlign w:val="center"/>
          </w:tcPr>
          <w:p w:rsidR="00E6099A" w:rsidRPr="007F6B12" w:rsidRDefault="00E6099A" w:rsidP="008A54E9">
            <w:pPr>
              <w:spacing w:line="276"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TOTAL SKOR</w:t>
            </w:r>
          </w:p>
        </w:tc>
        <w:tc>
          <w:tcPr>
            <w:tcW w:w="969" w:type="dxa"/>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bl>
    <w:p w:rsidR="00E6099A" w:rsidRDefault="00E6099A" w:rsidP="00E6099A">
      <w:pPr>
        <w:ind w:firstLine="284"/>
        <w:rPr>
          <w:rFonts w:asciiTheme="majorBidi" w:hAnsiTheme="majorBidi" w:cstheme="majorBidi"/>
          <w:sz w:val="24"/>
          <w:szCs w:val="24"/>
        </w:rPr>
      </w:pPr>
    </w:p>
    <w:p w:rsidR="00E6099A" w:rsidRDefault="00E6099A" w:rsidP="00E6099A">
      <w:pPr>
        <w:ind w:firstLine="284"/>
        <w:rPr>
          <w:rFonts w:asciiTheme="majorBidi" w:hAnsiTheme="majorBidi" w:cstheme="majorBidi"/>
          <w:sz w:val="24"/>
          <w:szCs w:val="24"/>
        </w:rPr>
      </w:pPr>
    </w:p>
    <w:p w:rsidR="00E6099A" w:rsidRDefault="00E6099A" w:rsidP="00E6099A">
      <w:pPr>
        <w:ind w:firstLine="284"/>
        <w:rPr>
          <w:rFonts w:asciiTheme="majorBidi" w:hAnsiTheme="majorBidi" w:cstheme="majorBidi"/>
          <w:sz w:val="24"/>
          <w:szCs w:val="24"/>
        </w:rPr>
      </w:pPr>
    </w:p>
    <w:p w:rsidR="00E6099A" w:rsidRDefault="00E6099A" w:rsidP="00E6099A">
      <w:pPr>
        <w:rPr>
          <w:rFonts w:asciiTheme="majorBidi" w:hAnsiTheme="majorBidi" w:cstheme="majorBidi"/>
          <w:sz w:val="24"/>
          <w:szCs w:val="24"/>
        </w:rPr>
      </w:pPr>
    </w:p>
    <w:p w:rsidR="00E6099A" w:rsidRDefault="00E6099A" w:rsidP="00E6099A">
      <w:pPr>
        <w:rPr>
          <w:rFonts w:asciiTheme="majorBidi" w:hAnsiTheme="majorBidi" w:cstheme="majorBidi"/>
          <w:sz w:val="24"/>
          <w:szCs w:val="24"/>
        </w:rPr>
      </w:pPr>
    </w:p>
    <w:p w:rsidR="00E6099A" w:rsidRPr="00FE320E" w:rsidRDefault="00E6099A" w:rsidP="00E6099A">
      <w:pPr>
        <w:rPr>
          <w:rFonts w:asciiTheme="majorBidi" w:hAnsiTheme="majorBidi" w:cstheme="majorBidi"/>
          <w:sz w:val="24"/>
          <w:szCs w:val="24"/>
        </w:rPr>
      </w:pPr>
    </w:p>
    <w:p w:rsidR="00E6099A" w:rsidRPr="00802D0E" w:rsidRDefault="00E6099A" w:rsidP="00E6099A">
      <w:pPr>
        <w:ind w:firstLine="284"/>
        <w:rPr>
          <w:rFonts w:asciiTheme="majorBidi" w:hAnsiTheme="majorBidi" w:cstheme="majorBidi"/>
          <w:b/>
          <w:bCs/>
          <w:sz w:val="24"/>
          <w:szCs w:val="24"/>
        </w:rPr>
      </w:pPr>
      <w:r>
        <w:rPr>
          <w:rFonts w:asciiTheme="majorBidi" w:hAnsiTheme="majorBidi" w:cstheme="majorBidi"/>
          <w:b/>
          <w:bCs/>
          <w:sz w:val="24"/>
          <w:szCs w:val="24"/>
        </w:rPr>
        <w:lastRenderedPageBreak/>
        <w:t>Soal 1</w:t>
      </w:r>
    </w:p>
    <w:tbl>
      <w:tblPr>
        <w:tblStyle w:val="TableGrid"/>
        <w:tblW w:w="0" w:type="auto"/>
        <w:tblInd w:w="250" w:type="dxa"/>
        <w:tblLayout w:type="fixed"/>
        <w:tblLook w:val="04A0"/>
      </w:tblPr>
      <w:tblGrid>
        <w:gridCol w:w="858"/>
        <w:gridCol w:w="6005"/>
        <w:gridCol w:w="858"/>
      </w:tblGrid>
      <w:tr w:rsidR="00E6099A" w:rsidTr="008A54E9">
        <w:trPr>
          <w:trHeight w:val="278"/>
        </w:trPr>
        <w:tc>
          <w:tcPr>
            <w:tcW w:w="858" w:type="dxa"/>
            <w:vAlign w:val="center"/>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Soal</w:t>
            </w:r>
          </w:p>
        </w:tc>
        <w:tc>
          <w:tcPr>
            <w:tcW w:w="6005" w:type="dxa"/>
            <w:vAlign w:val="center"/>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858" w:type="dxa"/>
            <w:vAlign w:val="center"/>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E6099A" w:rsidTr="008A54E9">
        <w:trPr>
          <w:trHeight w:val="1492"/>
        </w:trPr>
        <w:tc>
          <w:tcPr>
            <w:tcW w:w="858" w:type="dxa"/>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6005" w:type="dxa"/>
            <w:vAlign w:val="center"/>
          </w:tcPr>
          <w:p w:rsidR="00E6099A" w:rsidRDefault="00E6099A" w:rsidP="008A54E9">
            <w:pPr>
              <w:spacing w:line="276" w:lineRule="auto"/>
              <w:rPr>
                <w:rFonts w:asciiTheme="majorBidi" w:hAnsiTheme="majorBidi" w:cstheme="majorBidi"/>
                <w:sz w:val="24"/>
                <w:szCs w:val="24"/>
              </w:rPr>
            </w:pPr>
            <w:r w:rsidRPr="00802D0E">
              <w:rPr>
                <w:rFonts w:asciiTheme="majorBidi" w:hAnsiTheme="majorBidi" w:cstheme="majorBidi"/>
                <w:color w:val="FF0000"/>
                <w:sz w:val="24"/>
                <w:szCs w:val="24"/>
              </w:rPr>
              <w:t>1</w:t>
            </w:r>
            <w:r>
              <w:rPr>
                <w:rFonts w:asciiTheme="majorBidi" w:hAnsiTheme="majorBidi" w:cstheme="majorBidi"/>
                <w:color w:val="00B0F0"/>
                <w:sz w:val="24"/>
                <w:szCs w:val="24"/>
              </w:rPr>
              <w:t>4</w:t>
            </w:r>
            <m:oMath>
              <m:r>
                <w:rPr>
                  <w:rFonts w:ascii="Cambria Math" w:hAnsi="Cambria Math" w:cstheme="majorBidi"/>
                  <w:sz w:val="24"/>
                  <w:szCs w:val="24"/>
                </w:rPr>
                <m:t>×</m:t>
              </m:r>
            </m:oMath>
            <w:r w:rsidRPr="00802D0E">
              <w:rPr>
                <w:rFonts w:asciiTheme="majorBidi" w:hAnsiTheme="majorBidi" w:cstheme="majorBidi"/>
                <w:color w:val="7030A0"/>
                <w:sz w:val="24"/>
                <w:szCs w:val="24"/>
              </w:rPr>
              <w:t>1</w:t>
            </w:r>
            <w:r w:rsidRPr="006610E5">
              <w:rPr>
                <w:rFonts w:asciiTheme="majorBidi" w:hAnsiTheme="majorBidi" w:cstheme="majorBidi"/>
                <w:color w:val="002060"/>
                <w:sz w:val="24"/>
                <w:szCs w:val="24"/>
              </w:rPr>
              <w:t>2</w:t>
            </w:r>
            <w:r>
              <w:rPr>
                <w:rFonts w:asciiTheme="majorBidi" w:hAnsiTheme="majorBidi" w:cstheme="majorBidi"/>
                <w:sz w:val="24"/>
                <w:szCs w:val="24"/>
              </w:rPr>
              <w:t xml:space="preserve"> =</w:t>
            </w:r>
          </w:p>
          <w:p w:rsidR="00E6099A" w:rsidRDefault="00E6099A" w:rsidP="00E6099A">
            <w:pPr>
              <w:pStyle w:val="ListParagraph"/>
              <w:numPr>
                <w:ilvl w:val="0"/>
                <w:numId w:val="67"/>
              </w:numPr>
              <w:spacing w:line="276" w:lineRule="auto"/>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Gambar</w:t>
            </w:r>
            <w:r w:rsidR="00E01C24">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garis</w:t>
            </w:r>
            <w:r w:rsidR="00E01C24">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sesuai</w:t>
            </w:r>
            <w:r w:rsidR="00E01C24">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dengan</w:t>
            </w:r>
            <w:r w:rsidR="00E01C24">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warna</w:t>
            </w:r>
            <w:r w:rsidR="00E01C24">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angka</w:t>
            </w:r>
          </w:p>
          <w:p w:rsidR="00E6099A" w:rsidRDefault="000713B4" w:rsidP="008A54E9">
            <w:pPr>
              <w:pStyle w:val="ListParagraph"/>
              <w:spacing w:line="276" w:lineRule="auto"/>
              <w:ind w:left="360"/>
              <w:rPr>
                <w:rFonts w:asciiTheme="majorBidi" w:hAnsiTheme="majorBidi" w:cstheme="majorBidi"/>
                <w:sz w:val="24"/>
                <w:szCs w:val="24"/>
              </w:rPr>
            </w:pPr>
            <w:r w:rsidRPr="000713B4">
              <w:rPr>
                <w:rFonts w:asciiTheme="majorBidi" w:hAnsiTheme="majorBidi" w:cstheme="majorBidi"/>
                <w:noProof/>
                <w:color w:val="FF0000"/>
                <w:sz w:val="24"/>
                <w:szCs w:val="24"/>
              </w:rPr>
              <w:pict>
                <v:group id="_x0000_s1334" style="position:absolute;left:0;text-align:left;margin-left:4.8pt;margin-top:8.75pt;width:164.9pt;height:127.55pt;z-index:251811840" coordorigin="3465,3372" coordsize="3298,2551">
                  <v:shape id="_x0000_s1335" type="#_x0000_t32" style="position:absolute;left:3786;top:3372;width:0;height:2535" o:connectortype="straight" strokecolor="red"/>
                  <v:shape id="_x0000_s1336" type="#_x0000_t32" style="position:absolute;left:5587;top:3388;width:0;height:2535" o:connectortype="straight" strokecolor="#00b0f0"/>
                  <v:shape id="_x0000_s1337" type="#_x0000_t32" style="position:absolute;left:5873;top:3380;width:0;height:2535" o:connectortype="straight" strokecolor="#00b0f0"/>
                  <v:shape id="_x0000_s1338" type="#_x0000_t32" style="position:absolute;left:6158;top:3388;width:0;height:2535" o:connectortype="straight" strokecolor="#00b0f0"/>
                  <v:shape id="_x0000_s1339" type="#_x0000_t32" style="position:absolute;left:6473;top:3388;width:0;height:2535" o:connectortype="straight" strokecolor="#00b0f0"/>
                  <v:shape id="_x0000_s1340" type="#_x0000_t32" style="position:absolute;left:3467;top:3824;width:3286;height:0" o:connectortype="straight" strokecolor="#7030a0"/>
                  <v:shape id="_x0000_s1341" type="#_x0000_t32" style="position:absolute;left:3465;top:5300;width:3298;height:0" o:connectortype="straight" strokecolor="#002060"/>
                  <v:shape id="_x0000_s1342" type="#_x0000_t32" style="position:absolute;left:3466;top:5572;width:3287;height:0" o:connectortype="straight" strokecolor="#002060"/>
                </v:group>
              </w:pict>
            </w: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E6099A">
            <w:pPr>
              <w:pStyle w:val="ListParagraph"/>
              <w:numPr>
                <w:ilvl w:val="0"/>
                <w:numId w:val="67"/>
              </w:numPr>
              <w:spacing w:line="276" w:lineRule="auto"/>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Tentukan</w:t>
            </w:r>
            <w:r w:rsidR="00E01C24">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titik</w:t>
            </w:r>
            <w:r w:rsidR="00E01C24">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potong</w:t>
            </w:r>
            <w:r w:rsidR="00E01C24">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dan</w:t>
            </w:r>
            <w:r w:rsidR="00E01C24">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jumlahkan</w:t>
            </w:r>
          </w:p>
          <w:p w:rsidR="00E6099A" w:rsidRDefault="000713B4" w:rsidP="008A54E9">
            <w:pPr>
              <w:pStyle w:val="ListParagraph"/>
              <w:spacing w:line="276" w:lineRule="auto"/>
              <w:ind w:left="360"/>
              <w:rPr>
                <w:rFonts w:asciiTheme="majorBidi" w:hAnsiTheme="majorBidi" w:cstheme="majorBidi"/>
                <w:sz w:val="24"/>
                <w:szCs w:val="24"/>
              </w:rPr>
            </w:pPr>
            <w:r w:rsidRPr="000713B4">
              <w:rPr>
                <w:rFonts w:asciiTheme="majorBidi" w:hAnsiTheme="majorBidi" w:cstheme="majorBidi"/>
                <w:noProof/>
                <w:color w:val="FF0000"/>
                <w:sz w:val="24"/>
                <w:szCs w:val="24"/>
              </w:rPr>
              <w:pict>
                <v:group id="_x0000_s1343" style="position:absolute;left:0;text-align:left;margin-left:1.25pt;margin-top:1.35pt;width:251.15pt;height:135.4pt;z-index:251812864" coordorigin="3394,6398" coordsize="5023,2708">
                  <v:group id="_x0000_s1344" style="position:absolute;left:3394;top:6398;width:5023;height:2417" coordorigin="3535,7426" coordsize="5023,2417">
                    <v:shape id="_x0000_s1345" type="#_x0000_t32" style="position:absolute;left:3535;top:7478;width:2585;height:2285;flip:y" o:connectortype="straight"/>
                    <v:rect id="_x0000_s1346" style="position:absolute;left:7355;top:9398;width:627;height:445">
                      <v:textbox>
                        <w:txbxContent>
                          <w:p w:rsidR="004661E5" w:rsidRDefault="004661E5" w:rsidP="00E6099A">
                            <w:r>
                              <w:t>8</w:t>
                            </w:r>
                          </w:p>
                        </w:txbxContent>
                      </v:textbox>
                    </v:rect>
                    <v:rect id="_x0000_s1347" style="position:absolute;left:7375;top:7812;width:1183;height:445">
                      <v:textbox>
                        <w:txbxContent>
                          <w:p w:rsidR="004661E5" w:rsidRDefault="004661E5" w:rsidP="00E6099A">
                            <w:r>
                              <w:t>4 + 2 = 6</w:t>
                            </w:r>
                          </w:p>
                          <w:p w:rsidR="004661E5" w:rsidRDefault="004661E5" w:rsidP="00E6099A">
                            <w:r>
                              <w:t>=</w:t>
                            </w:r>
                          </w:p>
                        </w:txbxContent>
                      </v:textbox>
                    </v:rect>
                    <v:rect id="_x0000_s1348" style="position:absolute;left:4289;top:7426;width:559;height:393">
                      <v:textbox>
                        <w:txbxContent>
                          <w:p w:rsidR="004661E5" w:rsidRDefault="004661E5" w:rsidP="00E6099A">
                            <w:r>
                              <w:t>1</w:t>
                            </w:r>
                          </w:p>
                        </w:txbxContent>
                      </v:textbox>
                    </v:rect>
                  </v:group>
                  <v:shape id="_x0000_s1349" type="#_x0000_t32" style="position:absolute;left:3786;top:6417;width:0;height:2672" o:connectortype="straight" strokecolor="red"/>
                  <v:shape id="_x0000_s1350" type="#_x0000_t32" style="position:absolute;left:5587;top:6434;width:0;height:2672" o:connectortype="straight" strokecolor="#00b0f0"/>
                  <v:shape id="_x0000_s1351" type="#_x0000_t32" style="position:absolute;left:5873;top:6425;width:0;height:2672" o:connectortype="straight" strokecolor="#00b0f0"/>
                  <v:shape id="_x0000_s1352" type="#_x0000_t32" style="position:absolute;left:6158;top:6434;width:0;height:2672" o:connectortype="straight" strokecolor="#00b0f0"/>
                  <v:shape id="_x0000_s1353" type="#_x0000_t32" style="position:absolute;left:6473;top:6434;width:0;height:2672" o:connectortype="straight" strokecolor="#00b0f0"/>
                  <v:shape id="_x0000_s1354" type="#_x0000_t32" style="position:absolute;left:3477;top:6899;width:3431;height:0" o:connectortype="straight" strokecolor="#7030a0"/>
                  <v:shape id="_x0000_s1355" type="#_x0000_t32" style="position:absolute;left:3465;top:8449;width:3453;height:0" o:connectortype="straight" strokecolor="#002060"/>
                  <v:shape id="_x0000_s1356" type="#_x0000_t32" style="position:absolute;left:3466;top:8736;width:3534;height:6" o:connectortype="straight" strokecolor="#002060"/>
                </v:group>
              </w:pict>
            </w:r>
            <w:r w:rsidRPr="000713B4">
              <w:rPr>
                <w:rFonts w:asciiTheme="majorBidi" w:hAnsiTheme="majorBidi" w:cstheme="majorBidi"/>
                <w:noProof/>
                <w:color w:val="FF0000"/>
                <w:sz w:val="24"/>
                <w:szCs w:val="24"/>
              </w:rPr>
              <w:pict>
                <v:shape id="_x0000_s1210" type="#_x0000_t32" style="position:absolute;left:0;text-align:left;margin-left:5.3pt;margin-top:12.1pt;width:186.45pt;height:121.5pt;flip:y;z-index:251786240" o:connectortype="straight"/>
              </w:pict>
            </w:r>
          </w:p>
          <w:p w:rsidR="00E6099A" w:rsidRDefault="000713B4" w:rsidP="008A54E9">
            <w:pPr>
              <w:pStyle w:val="ListParagraph"/>
              <w:spacing w:line="276" w:lineRule="auto"/>
              <w:ind w:left="360"/>
              <w:rPr>
                <w:rFonts w:asciiTheme="majorBidi" w:hAnsiTheme="majorBidi" w:cstheme="majorBidi"/>
                <w:sz w:val="24"/>
                <w:szCs w:val="24"/>
              </w:rPr>
            </w:pPr>
            <w:r w:rsidRPr="000713B4">
              <w:rPr>
                <w:rFonts w:asciiTheme="majorBidi" w:hAnsiTheme="majorBidi" w:cstheme="majorBidi"/>
                <w:noProof/>
                <w:color w:val="FF0000"/>
                <w:sz w:val="24"/>
                <w:szCs w:val="24"/>
              </w:rPr>
              <w:pict>
                <v:group id="_x0000_s1194" style="position:absolute;left:0;text-align:left;margin-left:17.4pt;margin-top:7.05pt;width:142.75pt;height:99.7pt;z-index:251785216" coordorigin="3858,7857" coordsize="2855,1994">
                  <v:oval id="_x0000_s1195" style="position:absolute;left:6552;top:9356;width:161;height:173" fillcolor="black [3213]"/>
                  <v:oval id="_x0000_s1196" style="position:absolute;left:6542;top:9671;width:161;height:173" fillcolor="black [3213]"/>
                  <v:oval id="_x0000_s1197" style="position:absolute;left:6239;top:9362;width:161;height:173" fillcolor="black [3213]"/>
                  <v:oval id="_x0000_s1198" style="position:absolute;left:6249;top:9664;width:161;height:173" fillcolor="black [3213]"/>
                  <v:oval id="_x0000_s1199" style="position:absolute;left:5949;top:9362;width:161;height:173" fillcolor="black [3213]"/>
                  <v:oval id="_x0000_s1200" style="position:absolute;left:5959;top:9678;width:161;height:173" fillcolor="black [3213]"/>
                  <v:oval id="_x0000_s1201" style="position:absolute;left:5655;top:9356;width:161;height:173" fillcolor="black [3213]"/>
                  <v:oval id="_x0000_s1202" style="position:absolute;left:5665;top:9678;width:161;height:173" fillcolor="black [3213]"/>
                  <v:oval id="_x0000_s1203" style="position:absolute;left:5665;top:7857;width:161;height:173" fillcolor="black [3213]"/>
                  <v:oval id="_x0000_s1204" style="position:absolute;left:5969;top:7857;width:161;height:173" fillcolor="black [3213]"/>
                  <v:oval id="_x0000_s1205" style="position:absolute;left:6249;top:7857;width:161;height:173" fillcolor="black [3213]"/>
                  <v:oval id="_x0000_s1206" style="position:absolute;left:6552;top:7857;width:161;height:173" fillcolor="black [3213]"/>
                  <v:oval id="_x0000_s1207" style="position:absolute;left:3868;top:9423;width:161;height:173" fillcolor="black [3213]"/>
                  <v:oval id="_x0000_s1208" style="position:absolute;left:3858;top:9671;width:161;height:173" fillcolor="black [3213]"/>
                  <v:oval id="_x0000_s1209" style="position:absolute;left:3868;top:7857;width:161;height:173" fillcolor="black [3213]"/>
                </v:group>
              </w:pict>
            </w: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pStyle w:val="ListParagraph"/>
              <w:spacing w:line="276" w:lineRule="auto"/>
              <w:ind w:left="360"/>
              <w:rPr>
                <w:rFonts w:asciiTheme="majorBidi" w:hAnsiTheme="majorBidi" w:cstheme="majorBidi"/>
                <w:sz w:val="24"/>
                <w:szCs w:val="24"/>
              </w:rPr>
            </w:pPr>
          </w:p>
          <w:p w:rsidR="00E6099A" w:rsidRDefault="00E6099A" w:rsidP="008A54E9">
            <w:pPr>
              <w:pStyle w:val="ListParagraph"/>
              <w:spacing w:line="276" w:lineRule="auto"/>
              <w:ind w:left="360"/>
              <w:rPr>
                <w:rFonts w:asciiTheme="majorBidi" w:hAnsiTheme="majorBidi" w:cstheme="majorBidi"/>
                <w:sz w:val="24"/>
                <w:szCs w:val="24"/>
              </w:rPr>
            </w:pPr>
          </w:p>
          <w:p w:rsidR="00E6099A" w:rsidRPr="008579D0" w:rsidRDefault="00E6099A" w:rsidP="00E6099A">
            <w:pPr>
              <w:pStyle w:val="ListParagraph"/>
              <w:numPr>
                <w:ilvl w:val="0"/>
                <w:numId w:val="67"/>
              </w:numPr>
              <w:spacing w:line="276" w:lineRule="auto"/>
              <w:rPr>
                <w:rFonts w:asciiTheme="majorBidi" w:hAnsiTheme="majorBidi" w:cstheme="majorBidi"/>
                <w:sz w:val="24"/>
                <w:szCs w:val="24"/>
              </w:rPr>
            </w:pPr>
            <w:r w:rsidRPr="00383490">
              <w:rPr>
                <w:rFonts w:asciiTheme="majorBidi" w:eastAsiaTheme="minorEastAsia" w:hAnsiTheme="majorBidi" w:cstheme="majorBidi"/>
                <w:color w:val="000000" w:themeColor="text1"/>
                <w:sz w:val="24"/>
                <w:szCs w:val="24"/>
              </w:rPr>
              <w:t>Tulis</w:t>
            </w:r>
            <w:r w:rsidR="00E01C24">
              <w:rPr>
                <w:rFonts w:asciiTheme="majorBidi" w:eastAsiaTheme="minorEastAsia" w:hAnsiTheme="majorBidi" w:cstheme="majorBidi"/>
                <w:color w:val="000000" w:themeColor="text1"/>
                <w:sz w:val="24"/>
                <w:szCs w:val="24"/>
              </w:rPr>
              <w:t xml:space="preserve"> </w:t>
            </w:r>
            <w:r w:rsidRPr="00383490">
              <w:rPr>
                <w:rFonts w:asciiTheme="majorBidi" w:eastAsiaTheme="minorEastAsia" w:hAnsiTheme="majorBidi" w:cstheme="majorBidi"/>
                <w:color w:val="000000" w:themeColor="text1"/>
                <w:sz w:val="24"/>
                <w:szCs w:val="24"/>
              </w:rPr>
              <w:t>hasil</w:t>
            </w:r>
            <w:r w:rsidR="00E01C24">
              <w:rPr>
                <w:rFonts w:asciiTheme="majorBidi" w:eastAsiaTheme="minorEastAsia" w:hAnsiTheme="majorBidi" w:cstheme="majorBidi"/>
                <w:color w:val="000000" w:themeColor="text1"/>
                <w:sz w:val="24"/>
                <w:szCs w:val="24"/>
              </w:rPr>
              <w:t xml:space="preserve"> </w:t>
            </w:r>
            <w:r w:rsidRPr="00383490">
              <w:rPr>
                <w:rFonts w:asciiTheme="majorBidi" w:eastAsiaTheme="minorEastAsia" w:hAnsiTheme="majorBidi" w:cstheme="majorBidi"/>
                <w:color w:val="000000" w:themeColor="text1"/>
                <w:sz w:val="24"/>
                <w:szCs w:val="24"/>
              </w:rPr>
              <w:t>perkalian</w:t>
            </w:r>
            <w:r w:rsidR="00E01C24">
              <w:rPr>
                <w:rFonts w:asciiTheme="majorBidi" w:eastAsiaTheme="minorEastAsia" w:hAnsiTheme="majorBidi" w:cstheme="majorBidi"/>
                <w:color w:val="000000" w:themeColor="text1"/>
                <w:sz w:val="24"/>
                <w:szCs w:val="24"/>
              </w:rPr>
              <w:t xml:space="preserve"> </w:t>
            </w:r>
            <w:r w:rsidRPr="00383490">
              <w:rPr>
                <w:rFonts w:asciiTheme="majorBidi" w:eastAsiaTheme="minorEastAsia" w:hAnsiTheme="majorBidi" w:cstheme="majorBidi"/>
                <w:color w:val="000000" w:themeColor="text1"/>
                <w:sz w:val="24"/>
                <w:szCs w:val="24"/>
              </w:rPr>
              <w:t>dari</w:t>
            </w:r>
            <w:r w:rsidR="00E01C24">
              <w:rPr>
                <w:rFonts w:asciiTheme="majorBidi" w:eastAsiaTheme="minorEastAsia" w:hAnsiTheme="majorBidi" w:cstheme="majorBidi"/>
                <w:color w:val="000000" w:themeColor="text1"/>
                <w:sz w:val="24"/>
                <w:szCs w:val="24"/>
              </w:rPr>
              <w:t xml:space="preserve"> </w:t>
            </w:r>
            <w:r w:rsidRPr="00383490">
              <w:rPr>
                <w:rFonts w:asciiTheme="majorBidi" w:eastAsiaTheme="minorEastAsia" w:hAnsiTheme="majorBidi" w:cstheme="majorBidi"/>
                <w:color w:val="000000" w:themeColor="text1"/>
                <w:sz w:val="24"/>
                <w:szCs w:val="24"/>
              </w:rPr>
              <w:t>arah</w:t>
            </w:r>
            <w:r w:rsidR="00E01C24">
              <w:rPr>
                <w:rFonts w:asciiTheme="majorBidi" w:eastAsiaTheme="minorEastAsia" w:hAnsiTheme="majorBidi" w:cstheme="majorBidi"/>
                <w:color w:val="000000" w:themeColor="text1"/>
                <w:sz w:val="24"/>
                <w:szCs w:val="24"/>
              </w:rPr>
              <w:t xml:space="preserve"> </w:t>
            </w:r>
            <w:r w:rsidRPr="00383490">
              <w:rPr>
                <w:rFonts w:asciiTheme="majorBidi" w:eastAsiaTheme="minorEastAsia" w:hAnsiTheme="majorBidi" w:cstheme="majorBidi"/>
                <w:color w:val="000000" w:themeColor="text1"/>
                <w:sz w:val="24"/>
                <w:szCs w:val="24"/>
              </w:rPr>
              <w:t>kiri</w:t>
            </w:r>
            <w:r w:rsidR="00E01C24">
              <w:rPr>
                <w:rFonts w:asciiTheme="majorBidi" w:eastAsiaTheme="minorEastAsia" w:hAnsiTheme="majorBidi" w:cstheme="majorBidi"/>
                <w:color w:val="000000" w:themeColor="text1"/>
                <w:sz w:val="24"/>
                <w:szCs w:val="24"/>
              </w:rPr>
              <w:t xml:space="preserve"> </w:t>
            </w:r>
            <w:r w:rsidRPr="00383490">
              <w:rPr>
                <w:rFonts w:asciiTheme="majorBidi" w:eastAsiaTheme="minorEastAsia" w:hAnsiTheme="majorBidi" w:cstheme="majorBidi"/>
                <w:color w:val="000000" w:themeColor="text1"/>
                <w:sz w:val="24"/>
                <w:szCs w:val="24"/>
              </w:rPr>
              <w:t>atas</w:t>
            </w:r>
            <w:r w:rsidR="00E01C24">
              <w:rPr>
                <w:rFonts w:asciiTheme="majorBidi" w:eastAsiaTheme="minorEastAsia" w:hAnsiTheme="majorBidi" w:cstheme="majorBidi"/>
                <w:color w:val="000000" w:themeColor="text1"/>
                <w:sz w:val="24"/>
                <w:szCs w:val="24"/>
              </w:rPr>
              <w:t xml:space="preserve"> </w:t>
            </w:r>
            <w:r w:rsidRPr="00383490">
              <w:rPr>
                <w:rFonts w:asciiTheme="majorBidi" w:eastAsiaTheme="minorEastAsia" w:hAnsiTheme="majorBidi" w:cstheme="majorBidi"/>
                <w:color w:val="000000" w:themeColor="text1"/>
                <w:sz w:val="24"/>
                <w:szCs w:val="24"/>
              </w:rPr>
              <w:t>kekanan</w:t>
            </w:r>
            <w:r w:rsidR="00E01C24">
              <w:rPr>
                <w:rFonts w:asciiTheme="majorBidi" w:eastAsiaTheme="minorEastAsia" w:hAnsiTheme="majorBidi" w:cstheme="majorBidi"/>
                <w:color w:val="000000" w:themeColor="text1"/>
                <w:sz w:val="24"/>
                <w:szCs w:val="24"/>
              </w:rPr>
              <w:t xml:space="preserve"> </w:t>
            </w:r>
            <w:r w:rsidRPr="00383490">
              <w:rPr>
                <w:rFonts w:asciiTheme="majorBidi" w:eastAsiaTheme="minorEastAsia" w:hAnsiTheme="majorBidi" w:cstheme="majorBidi"/>
                <w:color w:val="000000" w:themeColor="text1"/>
                <w:sz w:val="24"/>
                <w:szCs w:val="24"/>
              </w:rPr>
              <w:t>bawah</w:t>
            </w:r>
            <w:r w:rsidRPr="00383490">
              <w:rPr>
                <w:rFonts w:asciiTheme="majorBidi" w:hAnsiTheme="majorBidi" w:cstheme="majorBidi"/>
                <w:color w:val="FF0000"/>
                <w:sz w:val="24"/>
                <w:szCs w:val="24"/>
              </w:rPr>
              <w:t>1</w:t>
            </w:r>
            <w:r w:rsidRPr="00383490">
              <w:rPr>
                <w:rFonts w:asciiTheme="majorBidi" w:hAnsiTheme="majorBidi" w:cstheme="majorBidi"/>
                <w:color w:val="00B0F0"/>
                <w:sz w:val="24"/>
                <w:szCs w:val="24"/>
              </w:rPr>
              <w:t>4</w:t>
            </w:r>
            <m:oMath>
              <m:r>
                <w:rPr>
                  <w:rFonts w:ascii="Cambria Math" w:hAnsi="Cambria Math" w:cstheme="majorBidi"/>
                  <w:sz w:val="24"/>
                  <w:szCs w:val="24"/>
                </w:rPr>
                <m:t>×</m:t>
              </m:r>
            </m:oMath>
            <w:r w:rsidRPr="00383490">
              <w:rPr>
                <w:rFonts w:asciiTheme="majorBidi" w:hAnsiTheme="majorBidi" w:cstheme="majorBidi"/>
                <w:color w:val="7030A0"/>
                <w:sz w:val="24"/>
                <w:szCs w:val="24"/>
              </w:rPr>
              <w:t>1</w:t>
            </w:r>
            <w:r w:rsidRPr="000B5888">
              <w:rPr>
                <w:rFonts w:asciiTheme="majorBidi" w:hAnsiTheme="majorBidi" w:cstheme="majorBidi"/>
                <w:color w:val="002060"/>
                <w:sz w:val="24"/>
                <w:szCs w:val="24"/>
              </w:rPr>
              <w:t>2</w:t>
            </w:r>
            <w:r w:rsidRPr="00383490">
              <w:rPr>
                <w:rFonts w:asciiTheme="majorBidi" w:hAnsiTheme="majorBidi" w:cstheme="majorBidi"/>
                <w:sz w:val="24"/>
                <w:szCs w:val="24"/>
              </w:rPr>
              <w:t xml:space="preserve"> =</w:t>
            </w:r>
            <w:r>
              <w:rPr>
                <w:rFonts w:asciiTheme="majorBidi" w:hAnsiTheme="majorBidi" w:cstheme="majorBidi"/>
                <w:sz w:val="24"/>
                <w:szCs w:val="24"/>
              </w:rPr>
              <w:t xml:space="preserve"> 168</w:t>
            </w:r>
          </w:p>
          <w:p w:rsidR="00E6099A" w:rsidRDefault="00E6099A" w:rsidP="008A54E9">
            <w:pPr>
              <w:spacing w:line="276" w:lineRule="auto"/>
              <w:rPr>
                <w:rFonts w:asciiTheme="majorBidi" w:hAnsiTheme="majorBidi" w:cstheme="majorBidi"/>
                <w:sz w:val="24"/>
                <w:szCs w:val="24"/>
              </w:rPr>
            </w:pPr>
          </w:p>
        </w:tc>
        <w:tc>
          <w:tcPr>
            <w:tcW w:w="858" w:type="dxa"/>
          </w:tcPr>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tc>
      </w:tr>
      <w:tr w:rsidR="00E6099A" w:rsidTr="008A54E9">
        <w:trPr>
          <w:trHeight w:val="1492"/>
        </w:trPr>
        <w:tc>
          <w:tcPr>
            <w:tcW w:w="858" w:type="dxa"/>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w:t>
            </w:r>
          </w:p>
        </w:tc>
        <w:tc>
          <w:tcPr>
            <w:tcW w:w="6005" w:type="dxa"/>
          </w:tcPr>
          <w:p w:rsidR="00E6099A" w:rsidRPr="00DA6A89" w:rsidRDefault="00E6099A" w:rsidP="008A54E9">
            <w:pPr>
              <w:spacing w:line="276" w:lineRule="auto"/>
              <w:rPr>
                <w:rFonts w:asciiTheme="majorBidi" w:hAnsiTheme="majorBidi" w:cstheme="majorBidi"/>
                <w:sz w:val="24"/>
                <w:szCs w:val="24"/>
              </w:rPr>
            </w:pPr>
            <w:r w:rsidRPr="00BD52C4">
              <w:rPr>
                <w:rFonts w:asciiTheme="majorBidi" w:hAnsiTheme="majorBidi" w:cstheme="majorBidi"/>
                <w:color w:val="002060"/>
                <w:sz w:val="24"/>
                <w:szCs w:val="24"/>
              </w:rPr>
              <w:t>2</w:t>
            </w:r>
            <w:r>
              <w:rPr>
                <w:rFonts w:asciiTheme="majorBidi" w:hAnsiTheme="majorBidi" w:cstheme="majorBidi"/>
                <w:color w:val="FF0000"/>
                <w:sz w:val="24"/>
                <w:szCs w:val="24"/>
              </w:rPr>
              <w:t xml:space="preserve">5 </w:t>
            </w:r>
            <m:oMath>
              <m:r>
                <w:rPr>
                  <w:rFonts w:ascii="Cambria Math" w:hAnsi="Cambria Math" w:cstheme="majorBidi"/>
                  <w:sz w:val="24"/>
                  <w:szCs w:val="24"/>
                </w:rPr>
                <m:t>×</m:t>
              </m:r>
            </m:oMath>
            <w:r w:rsidRPr="00DA6A89">
              <w:rPr>
                <w:rFonts w:asciiTheme="majorBidi" w:hAnsiTheme="majorBidi" w:cstheme="majorBidi"/>
                <w:color w:val="0070C0"/>
                <w:sz w:val="24"/>
                <w:szCs w:val="24"/>
              </w:rPr>
              <w:t>1</w:t>
            </w:r>
            <w:r w:rsidRPr="00DA6A89">
              <w:rPr>
                <w:rFonts w:asciiTheme="majorBidi" w:hAnsiTheme="majorBidi" w:cstheme="majorBidi"/>
                <w:color w:val="AE12A3"/>
                <w:sz w:val="24"/>
                <w:szCs w:val="24"/>
              </w:rPr>
              <w:t>0</w:t>
            </w:r>
            <w:r>
              <w:rPr>
                <w:rFonts w:asciiTheme="majorBidi" w:hAnsiTheme="majorBidi" w:cstheme="majorBidi"/>
                <w:sz w:val="24"/>
                <w:szCs w:val="24"/>
              </w:rPr>
              <w:t>=</w:t>
            </w:r>
          </w:p>
          <w:p w:rsidR="00E6099A" w:rsidRPr="001D1A69" w:rsidRDefault="00E6099A" w:rsidP="00E6099A">
            <w:pPr>
              <w:pStyle w:val="ListParagraph"/>
              <w:numPr>
                <w:ilvl w:val="0"/>
                <w:numId w:val="68"/>
              </w:numPr>
              <w:spacing w:line="276" w:lineRule="auto"/>
              <w:rPr>
                <w:rFonts w:asciiTheme="majorBidi" w:eastAsiaTheme="minorEastAsia" w:hAnsiTheme="majorBidi" w:cstheme="majorBidi"/>
                <w:color w:val="000000" w:themeColor="text1"/>
                <w:sz w:val="24"/>
                <w:szCs w:val="24"/>
              </w:rPr>
            </w:pPr>
            <w:r w:rsidRPr="001D1A69">
              <w:rPr>
                <w:rFonts w:asciiTheme="majorBidi" w:eastAsiaTheme="minorEastAsia" w:hAnsiTheme="majorBidi" w:cstheme="majorBidi"/>
                <w:color w:val="000000" w:themeColor="text1"/>
                <w:sz w:val="24"/>
                <w:szCs w:val="24"/>
              </w:rPr>
              <w:t>Gambar</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garis</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sesuai</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dengan</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warna</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angka</w:t>
            </w:r>
          </w:p>
          <w:p w:rsidR="00E6099A" w:rsidRPr="001D1A69" w:rsidRDefault="000713B4" w:rsidP="008A54E9">
            <w:pPr>
              <w:pStyle w:val="ListParagraph"/>
              <w:spacing w:line="276" w:lineRule="auto"/>
              <w:ind w:left="360"/>
              <w:rPr>
                <w:rFonts w:asciiTheme="majorBidi" w:hAnsiTheme="majorBidi" w:cstheme="majorBidi"/>
                <w:color w:val="FFFF00"/>
                <w:sz w:val="24"/>
                <w:szCs w:val="24"/>
              </w:rPr>
            </w:pPr>
            <w:r w:rsidRPr="000713B4">
              <w:rPr>
                <w:noProof/>
              </w:rPr>
              <w:pict>
                <v:group id="_x0000_s1357" style="position:absolute;left:0;text-align:left;margin-left:9.8pt;margin-top:3.25pt;width:171.75pt;height:138.3pt;z-index:251813888" coordorigin="3565,10901" coordsize="3007,2087">
                  <v:shape id="_x0000_s1358" type="#_x0000_t32" style="position:absolute;left:3797;top:10915;width:0;height:2073" o:connectortype="straight" strokecolor="#002060"/>
                  <v:shape id="_x0000_s1359" type="#_x0000_t32" style="position:absolute;left:4059;top:10913;width:0;height:2073" o:connectortype="straight" strokecolor="#002060"/>
                  <v:shape id="_x0000_s1360" type="#_x0000_t32" style="position:absolute;left:5318;top:10910;width:0;height:2073" o:connectortype="straight" strokecolor="red"/>
                  <v:shape id="_x0000_s1361" type="#_x0000_t32" style="position:absolute;left:5571;top:10914;width:0;height:2073" o:connectortype="straight" strokecolor="red"/>
                  <v:shape id="_x0000_s1362" type="#_x0000_t32" style="position:absolute;left:5846;top:10909;width:0;height:2073" o:connectortype="straight" strokecolor="red"/>
                  <v:shape id="_x0000_s1363" type="#_x0000_t32" style="position:absolute;left:6269;top:10902;width:0;height:2073" o:connectortype="straight" strokecolor="red"/>
                  <v:shape id="_x0000_s1364" type="#_x0000_t32" style="position:absolute;left:6044;top:10901;width:0;height:2073" o:connectortype="straight" strokecolor="red"/>
                  <v:shape id="_x0000_s1365" type="#_x0000_t32" style="position:absolute;left:3565;top:11238;width:2939;height:0" o:connectortype="straight" strokecolor="#0070c0"/>
                  <v:shape id="_x0000_s1366" type="#_x0000_t32" style="position:absolute;left:3565;top:12609;width:3007;height:0" o:connectortype="straight" strokecolor="#ae12a3">
                    <v:stroke dashstyle="dash"/>
                  </v:shape>
                </v:group>
              </w:pict>
            </w: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Pr="001D1A69" w:rsidRDefault="00E6099A" w:rsidP="00E6099A">
            <w:pPr>
              <w:pStyle w:val="ListParagraph"/>
              <w:numPr>
                <w:ilvl w:val="0"/>
                <w:numId w:val="68"/>
              </w:numPr>
              <w:spacing w:line="276" w:lineRule="auto"/>
              <w:rPr>
                <w:rFonts w:asciiTheme="majorBidi" w:hAnsiTheme="majorBidi" w:cstheme="majorBidi"/>
                <w:color w:val="FF0000"/>
                <w:sz w:val="24"/>
                <w:szCs w:val="24"/>
              </w:rPr>
            </w:pPr>
            <w:r>
              <w:rPr>
                <w:rFonts w:asciiTheme="majorBidi" w:eastAsiaTheme="minorEastAsia" w:hAnsiTheme="majorBidi" w:cstheme="majorBidi"/>
                <w:color w:val="000000" w:themeColor="text1"/>
                <w:sz w:val="24"/>
                <w:szCs w:val="24"/>
              </w:rPr>
              <w:lastRenderedPageBreak/>
              <w:t>Tentukan</w:t>
            </w:r>
            <w:r w:rsidR="00CE389A">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titik</w:t>
            </w:r>
            <w:r w:rsidR="00CE389A">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potong</w:t>
            </w:r>
            <w:r w:rsidR="00CE389A">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dan</w:t>
            </w:r>
            <w:r w:rsidR="00CE389A">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0000" w:themeColor="text1"/>
                <w:sz w:val="24"/>
                <w:szCs w:val="24"/>
              </w:rPr>
              <w:t>jumlahkan</w:t>
            </w:r>
          </w:p>
          <w:p w:rsidR="00E6099A" w:rsidRPr="001D1A69" w:rsidRDefault="000713B4" w:rsidP="008A54E9">
            <w:pPr>
              <w:pStyle w:val="ListParagraph"/>
              <w:spacing w:line="276" w:lineRule="auto"/>
              <w:ind w:left="360"/>
              <w:rPr>
                <w:rFonts w:asciiTheme="majorBidi" w:hAnsiTheme="majorBidi" w:cstheme="majorBidi"/>
                <w:color w:val="FF0000"/>
                <w:sz w:val="24"/>
                <w:szCs w:val="24"/>
              </w:rPr>
            </w:pPr>
            <w:r>
              <w:rPr>
                <w:rFonts w:asciiTheme="majorBidi" w:hAnsiTheme="majorBidi" w:cstheme="majorBidi"/>
                <w:noProof/>
                <w:color w:val="FF0000"/>
                <w:sz w:val="24"/>
                <w:szCs w:val="24"/>
              </w:rPr>
              <w:pict>
                <v:group id="_x0000_s1375" style="position:absolute;left:0;text-align:left;margin-left:14.55pt;margin-top:5.85pt;width:229.95pt;height:130.05pt;z-index:251823104" coordorigin="3660,2145" coordsize="4599,2601">
                  <v:shape id="_x0000_s1376" type="#_x0000_t32" style="position:absolute;left:3660;top:2336;width:2183;height:2072;flip:y" o:connectortype="straight"/>
                  <v:shape id="_x0000_s1377" type="#_x0000_t32" style="position:absolute;left:3912;top:2633;width:2946;height:1952;flip:y" o:connectortype="straight"/>
                  <v:rect id="_x0000_s1378" style="position:absolute;left:7269;top:4095;width:630;height:490">
                    <v:textbox>
                      <w:txbxContent>
                        <w:p w:rsidR="004661E5" w:rsidRDefault="004661E5" w:rsidP="00E6099A">
                          <w:r>
                            <w:t>0</w:t>
                          </w:r>
                        </w:p>
                      </w:txbxContent>
                    </v:textbox>
                  </v:rect>
                  <v:rect id="_x0000_s1379" style="position:absolute;left:7149;top:2460;width:1110;height:510">
                    <v:textbox>
                      <w:txbxContent>
                        <w:p w:rsidR="004661E5" w:rsidRDefault="004661E5" w:rsidP="00E6099A">
                          <w:r>
                            <w:t>0+5 = 5</w:t>
                          </w:r>
                        </w:p>
                        <w:p w:rsidR="004661E5" w:rsidRDefault="004661E5" w:rsidP="00E6099A">
                          <w:r>
                            <w:t>=</w:t>
                          </w:r>
                        </w:p>
                      </w:txbxContent>
                    </v:textbox>
                  </v:rect>
                  <v:rect id="_x0000_s1380" style="position:absolute;left:4404;top:2145;width:675;height:481">
                    <v:textbox>
                      <w:txbxContent>
                        <w:p w:rsidR="004661E5" w:rsidRDefault="004661E5" w:rsidP="00E6099A">
                          <w:r>
                            <w:t>2</w:t>
                          </w:r>
                        </w:p>
                      </w:txbxContent>
                    </v:textbox>
                  </v:rect>
                  <v:shape id="_x0000_s1381" type="#_x0000_t32" style="position:absolute;left:3912;top:2345;width:0;height:2401" o:connectortype="straight" strokecolor="#002060"/>
                  <v:shape id="_x0000_s1382" type="#_x0000_t32" style="position:absolute;left:4198;top:2343;width:0;height:2401" o:connectortype="straight" strokecolor="#002060"/>
                  <v:shape id="_x0000_s1383" type="#_x0000_t32" style="position:absolute;left:5567;top:2339;width:0;height:2401" o:connectortype="straight" strokecolor="red"/>
                  <v:shape id="_x0000_s1384" type="#_x0000_t32" style="position:absolute;left:5843;top:2344;width:0;height:2401" o:connectortype="straight" strokecolor="red"/>
                  <v:shape id="_x0000_s1385" type="#_x0000_t32" style="position:absolute;left:6142;top:2338;width:0;height:2401" o:connectortype="straight" strokecolor="red"/>
                  <v:shape id="_x0000_s1386" type="#_x0000_t32" style="position:absolute;left:6602;top:2337;width:0;height:2401" o:connectortype="straight" strokecolor="red"/>
                  <v:shape id="_x0000_s1387" type="#_x0000_t32" style="position:absolute;left:6357;top:2336;width:0;height:2401" o:connectortype="straight" strokecolor="red"/>
                  <v:shape id="_x0000_s1388" type="#_x0000_t32" style="position:absolute;left:3660;top:4314;width:3272;height:0" o:connectortype="straight" strokecolor="#ae12a3">
                    <v:stroke dashstyle="dash"/>
                  </v:shape>
                </v:group>
              </w:pict>
            </w:r>
          </w:p>
          <w:p w:rsidR="00E6099A" w:rsidRDefault="000713B4" w:rsidP="008A54E9">
            <w:pPr>
              <w:spacing w:line="276" w:lineRule="auto"/>
              <w:rPr>
                <w:rFonts w:asciiTheme="majorBidi" w:hAnsiTheme="majorBidi" w:cstheme="majorBidi"/>
                <w:color w:val="FF0000"/>
                <w:sz w:val="24"/>
                <w:szCs w:val="24"/>
              </w:rPr>
            </w:pPr>
            <w:r>
              <w:rPr>
                <w:rFonts w:asciiTheme="majorBidi" w:hAnsiTheme="majorBidi" w:cstheme="majorBidi"/>
                <w:noProof/>
                <w:color w:val="FF0000"/>
                <w:sz w:val="24"/>
                <w:szCs w:val="24"/>
              </w:rPr>
              <w:pict>
                <v:oval id="_x0000_s1373" style="position:absolute;margin-left:143.6pt;margin-top:14pt;width:9.25pt;height:8.65pt;z-index:251821056" fillcolor="black [3213]"/>
              </w:pict>
            </w:r>
            <w:r>
              <w:rPr>
                <w:rFonts w:asciiTheme="majorBidi" w:hAnsiTheme="majorBidi" w:cstheme="majorBidi"/>
                <w:noProof/>
                <w:color w:val="FF0000"/>
                <w:sz w:val="24"/>
                <w:szCs w:val="24"/>
              </w:rPr>
              <w:pict>
                <v:oval id="_x0000_s1372" style="position:absolute;margin-left:117.25pt;margin-top:14.35pt;width:8.65pt;height:8.65pt;z-index:251820032" fillcolor="black [3213]"/>
              </w:pict>
            </w:r>
            <w:r>
              <w:rPr>
                <w:rFonts w:asciiTheme="majorBidi" w:hAnsiTheme="majorBidi" w:cstheme="majorBidi"/>
                <w:noProof/>
                <w:color w:val="FF0000"/>
                <w:sz w:val="24"/>
                <w:szCs w:val="24"/>
              </w:rPr>
              <w:pict>
                <v:oval id="_x0000_s1371" style="position:absolute;margin-left:22.65pt;margin-top:14pt;width:8.05pt;height:8.65pt;z-index:251819008" fillcolor="black [3213]"/>
              </w:pict>
            </w:r>
            <w:r>
              <w:rPr>
                <w:rFonts w:asciiTheme="majorBidi" w:hAnsiTheme="majorBidi" w:cstheme="majorBidi"/>
                <w:noProof/>
                <w:color w:val="FF0000"/>
                <w:sz w:val="24"/>
                <w:szCs w:val="24"/>
              </w:rPr>
              <w:pict>
                <v:oval id="_x0000_s1370" style="position:absolute;margin-left:36.2pt;margin-top:14.35pt;width:9.25pt;height:8.3pt;z-index:251817984" fillcolor="black [3213]"/>
              </w:pict>
            </w:r>
            <w:r>
              <w:rPr>
                <w:rFonts w:asciiTheme="majorBidi" w:hAnsiTheme="majorBidi" w:cstheme="majorBidi"/>
                <w:noProof/>
                <w:color w:val="FF0000"/>
                <w:sz w:val="24"/>
                <w:szCs w:val="24"/>
              </w:rPr>
              <w:pict>
                <v:oval id="_x0000_s1369" style="position:absolute;margin-left:105.55pt;margin-top:14.35pt;width:9.25pt;height:8.65pt;z-index:251816960" fillcolor="black [3213]"/>
              </w:pict>
            </w:r>
            <w:r>
              <w:rPr>
                <w:rFonts w:asciiTheme="majorBidi" w:hAnsiTheme="majorBidi" w:cstheme="majorBidi"/>
                <w:noProof/>
                <w:color w:val="FF0000"/>
                <w:sz w:val="24"/>
                <w:szCs w:val="24"/>
              </w:rPr>
              <w:pict>
                <v:oval id="_x0000_s1368" style="position:absolute;margin-left:132.2pt;margin-top:14.35pt;width:8.65pt;height:8.3pt;z-index:251815936" fillcolor="black [3213]"/>
              </w:pict>
            </w:r>
            <w:r>
              <w:rPr>
                <w:rFonts w:asciiTheme="majorBidi" w:hAnsiTheme="majorBidi" w:cstheme="majorBidi"/>
                <w:noProof/>
                <w:color w:val="FF0000"/>
                <w:sz w:val="24"/>
                <w:szCs w:val="24"/>
              </w:rPr>
              <w:pict>
                <v:oval id="_x0000_s1367" style="position:absolute;margin-left:156.25pt;margin-top:14.05pt;width:9.2pt;height:8.6pt;z-index:251814912" fillcolor="black [3213]"/>
              </w:pict>
            </w:r>
          </w:p>
          <w:p w:rsidR="00E6099A" w:rsidRDefault="000713B4" w:rsidP="008A54E9">
            <w:pPr>
              <w:spacing w:line="276" w:lineRule="auto"/>
              <w:rPr>
                <w:rFonts w:asciiTheme="majorBidi" w:hAnsiTheme="majorBidi" w:cstheme="majorBidi"/>
                <w:color w:val="FF0000"/>
                <w:sz w:val="24"/>
                <w:szCs w:val="24"/>
              </w:rPr>
            </w:pPr>
            <w:r>
              <w:rPr>
                <w:rFonts w:asciiTheme="majorBidi" w:hAnsiTheme="majorBidi" w:cstheme="majorBidi"/>
                <w:noProof/>
                <w:color w:val="FF0000"/>
                <w:sz w:val="24"/>
                <w:szCs w:val="24"/>
              </w:rPr>
              <w:pict>
                <v:shape id="_x0000_s1374" type="#_x0000_t32" style="position:absolute;margin-left:14.55pt;margin-top:3.15pt;width:159.9pt;height:0;z-index:251822080" o:connectortype="straight" strokecolor="#0070c0"/>
              </w:pict>
            </w: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Default="00E6099A" w:rsidP="008A54E9">
            <w:pPr>
              <w:spacing w:line="276" w:lineRule="auto"/>
              <w:rPr>
                <w:rFonts w:asciiTheme="majorBidi" w:hAnsiTheme="majorBidi" w:cstheme="majorBidi"/>
                <w:color w:val="FF0000"/>
                <w:sz w:val="24"/>
                <w:szCs w:val="24"/>
              </w:rPr>
            </w:pPr>
          </w:p>
          <w:p w:rsidR="00E6099A" w:rsidRPr="00DA6A89" w:rsidRDefault="00E6099A" w:rsidP="00E6099A">
            <w:pPr>
              <w:pStyle w:val="ListParagraph"/>
              <w:numPr>
                <w:ilvl w:val="0"/>
                <w:numId w:val="68"/>
              </w:numPr>
              <w:spacing w:line="276" w:lineRule="auto"/>
              <w:rPr>
                <w:rFonts w:asciiTheme="majorBidi" w:hAnsiTheme="majorBidi" w:cstheme="majorBidi"/>
                <w:sz w:val="24"/>
                <w:szCs w:val="24"/>
              </w:rPr>
            </w:pPr>
            <w:r w:rsidRPr="00DA6A89">
              <w:rPr>
                <w:rFonts w:asciiTheme="majorBidi" w:eastAsiaTheme="minorEastAsia" w:hAnsiTheme="majorBidi" w:cstheme="majorBidi"/>
                <w:color w:val="000000" w:themeColor="text1"/>
                <w:sz w:val="24"/>
                <w:szCs w:val="24"/>
              </w:rPr>
              <w:t>Tulis</w:t>
            </w:r>
            <w:r w:rsidR="00CE389A">
              <w:rPr>
                <w:rFonts w:asciiTheme="majorBidi" w:eastAsiaTheme="minorEastAsia" w:hAnsiTheme="majorBidi" w:cstheme="majorBidi"/>
                <w:color w:val="000000" w:themeColor="text1"/>
                <w:sz w:val="24"/>
                <w:szCs w:val="24"/>
              </w:rPr>
              <w:t xml:space="preserve"> </w:t>
            </w:r>
            <w:r w:rsidRPr="00DA6A89">
              <w:rPr>
                <w:rFonts w:asciiTheme="majorBidi" w:eastAsiaTheme="minorEastAsia" w:hAnsiTheme="majorBidi" w:cstheme="majorBidi"/>
                <w:color w:val="000000" w:themeColor="text1"/>
                <w:sz w:val="24"/>
                <w:szCs w:val="24"/>
              </w:rPr>
              <w:t>hasil</w:t>
            </w:r>
            <w:r w:rsidR="00CE389A">
              <w:rPr>
                <w:rFonts w:asciiTheme="majorBidi" w:eastAsiaTheme="minorEastAsia" w:hAnsiTheme="majorBidi" w:cstheme="majorBidi"/>
                <w:color w:val="000000" w:themeColor="text1"/>
                <w:sz w:val="24"/>
                <w:szCs w:val="24"/>
              </w:rPr>
              <w:t xml:space="preserve"> </w:t>
            </w:r>
            <w:r w:rsidRPr="00DA6A89">
              <w:rPr>
                <w:rFonts w:asciiTheme="majorBidi" w:eastAsiaTheme="minorEastAsia" w:hAnsiTheme="majorBidi" w:cstheme="majorBidi"/>
                <w:color w:val="000000" w:themeColor="text1"/>
                <w:sz w:val="24"/>
                <w:szCs w:val="24"/>
              </w:rPr>
              <w:t>perkalian</w:t>
            </w:r>
            <w:r w:rsidR="00CE389A">
              <w:rPr>
                <w:rFonts w:asciiTheme="majorBidi" w:eastAsiaTheme="minorEastAsia" w:hAnsiTheme="majorBidi" w:cstheme="majorBidi"/>
                <w:color w:val="000000" w:themeColor="text1"/>
                <w:sz w:val="24"/>
                <w:szCs w:val="24"/>
              </w:rPr>
              <w:t xml:space="preserve"> </w:t>
            </w:r>
            <w:r w:rsidRPr="00DA6A89">
              <w:rPr>
                <w:rFonts w:asciiTheme="majorBidi" w:eastAsiaTheme="minorEastAsia" w:hAnsiTheme="majorBidi" w:cstheme="majorBidi"/>
                <w:color w:val="000000" w:themeColor="text1"/>
                <w:sz w:val="24"/>
                <w:szCs w:val="24"/>
              </w:rPr>
              <w:t>dari</w:t>
            </w:r>
            <w:r w:rsidR="00CE389A">
              <w:rPr>
                <w:rFonts w:asciiTheme="majorBidi" w:eastAsiaTheme="minorEastAsia" w:hAnsiTheme="majorBidi" w:cstheme="majorBidi"/>
                <w:color w:val="000000" w:themeColor="text1"/>
                <w:sz w:val="24"/>
                <w:szCs w:val="24"/>
              </w:rPr>
              <w:t xml:space="preserve"> </w:t>
            </w:r>
            <w:r w:rsidRPr="00DA6A89">
              <w:rPr>
                <w:rFonts w:asciiTheme="majorBidi" w:eastAsiaTheme="minorEastAsia" w:hAnsiTheme="majorBidi" w:cstheme="majorBidi"/>
                <w:color w:val="000000" w:themeColor="text1"/>
                <w:sz w:val="24"/>
                <w:szCs w:val="24"/>
              </w:rPr>
              <w:t>arah</w:t>
            </w:r>
            <w:r w:rsidR="00CE389A">
              <w:rPr>
                <w:rFonts w:asciiTheme="majorBidi" w:eastAsiaTheme="minorEastAsia" w:hAnsiTheme="majorBidi" w:cstheme="majorBidi"/>
                <w:color w:val="000000" w:themeColor="text1"/>
                <w:sz w:val="24"/>
                <w:szCs w:val="24"/>
              </w:rPr>
              <w:t xml:space="preserve"> </w:t>
            </w:r>
            <w:r w:rsidRPr="00DA6A89">
              <w:rPr>
                <w:rFonts w:asciiTheme="majorBidi" w:eastAsiaTheme="minorEastAsia" w:hAnsiTheme="majorBidi" w:cstheme="majorBidi"/>
                <w:color w:val="000000" w:themeColor="text1"/>
                <w:sz w:val="24"/>
                <w:szCs w:val="24"/>
              </w:rPr>
              <w:t>kiri</w:t>
            </w:r>
            <w:r w:rsidR="00CE389A">
              <w:rPr>
                <w:rFonts w:asciiTheme="majorBidi" w:eastAsiaTheme="minorEastAsia" w:hAnsiTheme="majorBidi" w:cstheme="majorBidi"/>
                <w:color w:val="000000" w:themeColor="text1"/>
                <w:sz w:val="24"/>
                <w:szCs w:val="24"/>
              </w:rPr>
              <w:t xml:space="preserve"> </w:t>
            </w:r>
            <w:r w:rsidRPr="00DA6A89">
              <w:rPr>
                <w:rFonts w:asciiTheme="majorBidi" w:eastAsiaTheme="minorEastAsia" w:hAnsiTheme="majorBidi" w:cstheme="majorBidi"/>
                <w:color w:val="000000" w:themeColor="text1"/>
                <w:sz w:val="24"/>
                <w:szCs w:val="24"/>
              </w:rPr>
              <w:t>atas</w:t>
            </w:r>
            <w:r w:rsidR="00CE389A">
              <w:rPr>
                <w:rFonts w:asciiTheme="majorBidi" w:eastAsiaTheme="minorEastAsia" w:hAnsiTheme="majorBidi" w:cstheme="majorBidi"/>
                <w:color w:val="000000" w:themeColor="text1"/>
                <w:sz w:val="24"/>
                <w:szCs w:val="24"/>
              </w:rPr>
              <w:t xml:space="preserve"> </w:t>
            </w:r>
            <w:r w:rsidRPr="00DA6A89">
              <w:rPr>
                <w:rFonts w:asciiTheme="majorBidi" w:eastAsiaTheme="minorEastAsia" w:hAnsiTheme="majorBidi" w:cstheme="majorBidi"/>
                <w:color w:val="000000" w:themeColor="text1"/>
                <w:sz w:val="24"/>
                <w:szCs w:val="24"/>
              </w:rPr>
              <w:t>kekanan</w:t>
            </w:r>
            <w:r w:rsidR="00CE389A">
              <w:rPr>
                <w:rFonts w:asciiTheme="majorBidi" w:eastAsiaTheme="minorEastAsia" w:hAnsiTheme="majorBidi" w:cstheme="majorBidi"/>
                <w:color w:val="000000" w:themeColor="text1"/>
                <w:sz w:val="24"/>
                <w:szCs w:val="24"/>
              </w:rPr>
              <w:t xml:space="preserve"> </w:t>
            </w:r>
            <w:r w:rsidRPr="00DA6A89">
              <w:rPr>
                <w:rFonts w:asciiTheme="majorBidi" w:eastAsiaTheme="minorEastAsia" w:hAnsiTheme="majorBidi" w:cstheme="majorBidi"/>
                <w:color w:val="000000" w:themeColor="text1"/>
                <w:sz w:val="24"/>
                <w:szCs w:val="24"/>
              </w:rPr>
              <w:t>bawah</w:t>
            </w:r>
            <w:r w:rsidR="00CE389A">
              <w:rPr>
                <w:rFonts w:asciiTheme="majorBidi" w:eastAsiaTheme="minorEastAsia" w:hAnsiTheme="majorBidi" w:cstheme="majorBidi"/>
                <w:color w:val="000000" w:themeColor="text1"/>
                <w:sz w:val="24"/>
                <w:szCs w:val="24"/>
              </w:rPr>
              <w:t xml:space="preserve"> </w:t>
            </w:r>
            <w:r w:rsidRPr="00DA6A89">
              <w:rPr>
                <w:rFonts w:asciiTheme="majorBidi" w:hAnsiTheme="majorBidi" w:cstheme="majorBidi"/>
                <w:color w:val="FFFF00"/>
                <w:sz w:val="24"/>
                <w:szCs w:val="24"/>
              </w:rPr>
              <w:t>2</w:t>
            </w:r>
            <w:r w:rsidRPr="00DA6A89">
              <w:rPr>
                <w:rFonts w:asciiTheme="majorBidi" w:hAnsiTheme="majorBidi" w:cstheme="majorBidi"/>
                <w:color w:val="FF0000"/>
                <w:sz w:val="24"/>
                <w:szCs w:val="24"/>
              </w:rPr>
              <w:t>5</w:t>
            </w:r>
            <m:oMath>
              <m:r>
                <w:rPr>
                  <w:rFonts w:ascii="Cambria Math" w:hAnsi="Cambria Math" w:cstheme="majorBidi"/>
                  <w:sz w:val="24"/>
                  <w:szCs w:val="24"/>
                </w:rPr>
                <m:t>×</m:t>
              </m:r>
            </m:oMath>
            <w:r w:rsidRPr="00DA6A89">
              <w:rPr>
                <w:rFonts w:asciiTheme="majorBidi" w:hAnsiTheme="majorBidi" w:cstheme="majorBidi"/>
                <w:color w:val="0070C0"/>
                <w:sz w:val="24"/>
                <w:szCs w:val="24"/>
              </w:rPr>
              <w:t>1</w:t>
            </w:r>
            <w:r w:rsidRPr="00DA6A89">
              <w:rPr>
                <w:rFonts w:asciiTheme="majorBidi" w:hAnsiTheme="majorBidi" w:cstheme="majorBidi"/>
                <w:color w:val="AE12A3"/>
                <w:sz w:val="24"/>
                <w:szCs w:val="24"/>
              </w:rPr>
              <w:t>0</w:t>
            </w:r>
            <w:r w:rsidRPr="00DA6A89">
              <w:rPr>
                <w:rFonts w:asciiTheme="majorBidi" w:hAnsiTheme="majorBidi" w:cstheme="majorBidi"/>
                <w:sz w:val="24"/>
                <w:szCs w:val="24"/>
              </w:rPr>
              <w:t xml:space="preserve">=250 </w:t>
            </w:r>
          </w:p>
          <w:p w:rsidR="00E6099A" w:rsidRPr="00DA6A89" w:rsidRDefault="00E6099A" w:rsidP="008A54E9">
            <w:pPr>
              <w:pStyle w:val="ListParagraph"/>
              <w:spacing w:line="276" w:lineRule="auto"/>
              <w:ind w:left="360"/>
              <w:rPr>
                <w:rFonts w:asciiTheme="majorBidi" w:hAnsiTheme="majorBidi" w:cstheme="majorBidi"/>
                <w:color w:val="FF0000"/>
                <w:sz w:val="24"/>
                <w:szCs w:val="24"/>
              </w:rPr>
            </w:pPr>
          </w:p>
          <w:p w:rsidR="00E6099A" w:rsidRPr="00802D0E" w:rsidRDefault="00E6099A" w:rsidP="008A54E9">
            <w:pPr>
              <w:spacing w:line="276" w:lineRule="auto"/>
              <w:rPr>
                <w:rFonts w:asciiTheme="majorBidi" w:hAnsiTheme="majorBidi" w:cstheme="majorBidi"/>
                <w:color w:val="FF0000"/>
                <w:sz w:val="24"/>
                <w:szCs w:val="24"/>
              </w:rPr>
            </w:pPr>
          </w:p>
        </w:tc>
        <w:tc>
          <w:tcPr>
            <w:tcW w:w="858" w:type="dxa"/>
          </w:tcPr>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E6099A" w:rsidRDefault="00E6099A" w:rsidP="008A54E9">
            <w:pPr>
              <w:spacing w:line="276" w:lineRule="auto"/>
              <w:jc w:val="center"/>
              <w:rPr>
                <w:rFonts w:asciiTheme="majorBidi" w:hAnsiTheme="majorBidi" w:cstheme="majorBidi"/>
                <w:sz w:val="24"/>
                <w:szCs w:val="24"/>
              </w:rPr>
            </w:pPr>
          </w:p>
        </w:tc>
      </w:tr>
      <w:tr w:rsidR="00E6099A" w:rsidTr="008A54E9">
        <w:trPr>
          <w:trHeight w:val="1492"/>
        </w:trPr>
        <w:tc>
          <w:tcPr>
            <w:tcW w:w="858" w:type="dxa"/>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3</w:t>
            </w:r>
          </w:p>
        </w:tc>
        <w:tc>
          <w:tcPr>
            <w:tcW w:w="6005" w:type="dxa"/>
          </w:tcPr>
          <w:p w:rsidR="00E6099A" w:rsidRPr="00B519D8" w:rsidRDefault="00E6099A" w:rsidP="008A54E9">
            <w:pPr>
              <w:spacing w:line="360" w:lineRule="auto"/>
              <w:jc w:val="both"/>
              <w:rPr>
                <w:rFonts w:asciiTheme="majorBidi" w:eastAsiaTheme="minorEastAsia" w:hAnsiTheme="majorBidi" w:cstheme="majorBidi"/>
                <w:b/>
                <w:bCs/>
                <w:sz w:val="24"/>
                <w:szCs w:val="24"/>
                <w:u w:val="single"/>
              </w:rPr>
            </w:pPr>
            <m:oMathPara>
              <m:oMathParaPr>
                <m:jc m:val="left"/>
              </m:oMathParaPr>
              <m:oMath>
                <m:r>
                  <w:rPr>
                    <w:rFonts w:ascii="Cambria Math" w:hAnsi="Cambria Math" w:cstheme="majorBidi"/>
                    <w:color w:val="FF0000"/>
                    <w:sz w:val="24"/>
                    <w:szCs w:val="24"/>
                  </w:rPr>
                  <m:t>2</m:t>
                </m:r>
                <m:r>
                  <w:rPr>
                    <w:rFonts w:ascii="Cambria Math" w:hAnsi="Cambria Math" w:cstheme="majorBidi"/>
                    <w:color w:val="002060"/>
                    <w:sz w:val="24"/>
                    <w:szCs w:val="24"/>
                  </w:rPr>
                  <m:t>4</m:t>
                </m:r>
                <m:r>
                  <w:rPr>
                    <w:rFonts w:ascii="Cambria Math" w:hAnsi="Cambria Math" w:cstheme="majorBidi"/>
                    <w:sz w:val="24"/>
                    <w:szCs w:val="24"/>
                  </w:rPr>
                  <m:t>×</m:t>
                </m:r>
                <m:r>
                  <w:rPr>
                    <w:rFonts w:ascii="Cambria Math" w:hAnsi="Cambria Math" w:cstheme="majorBidi"/>
                    <w:color w:val="DF0BC1"/>
                    <w:sz w:val="24"/>
                    <w:szCs w:val="24"/>
                  </w:rPr>
                  <m:t>1</m:t>
                </m:r>
                <m:r>
                  <w:rPr>
                    <w:rFonts w:ascii="Cambria Math" w:hAnsi="Cambria Math" w:cstheme="majorBidi"/>
                    <w:color w:val="00B0F0"/>
                    <w:sz w:val="24"/>
                    <w:szCs w:val="24"/>
                  </w:rPr>
                  <m:t>3</m:t>
                </m:r>
                <m:r>
                  <w:rPr>
                    <w:rFonts w:ascii="Cambria Math" w:hAnsi="Cambria Math" w:cstheme="majorBidi"/>
                    <w:sz w:val="24"/>
                    <w:szCs w:val="24"/>
                  </w:rPr>
                  <m:t>=</m:t>
                </m:r>
              </m:oMath>
            </m:oMathPara>
          </w:p>
          <w:p w:rsidR="00E6099A" w:rsidRDefault="00E6099A" w:rsidP="00E6099A">
            <w:pPr>
              <w:pStyle w:val="ListParagraph"/>
              <w:numPr>
                <w:ilvl w:val="0"/>
                <w:numId w:val="84"/>
              </w:numPr>
              <w:spacing w:line="276" w:lineRule="auto"/>
              <w:jc w:val="both"/>
              <w:rPr>
                <w:rFonts w:asciiTheme="majorBidi" w:eastAsiaTheme="minorEastAsia" w:hAnsiTheme="majorBidi" w:cstheme="majorBidi"/>
                <w:color w:val="000000" w:themeColor="text1"/>
                <w:sz w:val="24"/>
                <w:szCs w:val="24"/>
              </w:rPr>
            </w:pPr>
            <w:r w:rsidRPr="001D1A69">
              <w:rPr>
                <w:rFonts w:asciiTheme="majorBidi" w:eastAsiaTheme="minorEastAsia" w:hAnsiTheme="majorBidi" w:cstheme="majorBidi"/>
                <w:color w:val="000000" w:themeColor="text1"/>
                <w:sz w:val="24"/>
                <w:szCs w:val="24"/>
              </w:rPr>
              <w:t>Gambar</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garis</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sesuai</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dengan</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warna</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angka</w:t>
            </w:r>
          </w:p>
          <w:p w:rsidR="00E6099A" w:rsidRDefault="000713B4" w:rsidP="008A54E9">
            <w:pPr>
              <w:pStyle w:val="ListParagraph"/>
              <w:spacing w:line="276" w:lineRule="auto"/>
              <w:ind w:left="360"/>
              <w:jc w:val="both"/>
              <w:rPr>
                <w:rFonts w:asciiTheme="majorBidi" w:eastAsiaTheme="minorEastAsia" w:hAnsiTheme="majorBidi" w:cstheme="majorBidi"/>
                <w:color w:val="000000" w:themeColor="text1"/>
                <w:sz w:val="24"/>
                <w:szCs w:val="24"/>
              </w:rPr>
            </w:pPr>
            <w:r w:rsidRPr="000713B4">
              <w:rPr>
                <w:rFonts w:asciiTheme="majorBidi" w:hAnsiTheme="majorBidi" w:cstheme="majorBidi"/>
                <w:noProof/>
                <w:sz w:val="24"/>
                <w:szCs w:val="24"/>
              </w:rPr>
              <w:pict>
                <v:group id="_x0000_s1389" style="position:absolute;left:0;text-align:left;margin-left:9.5pt;margin-top:7.25pt;width:164.95pt;height:135.95pt;z-index:251824128" coordorigin="3559,7054" coordsize="2500,2192">
                  <v:shape id="_x0000_s1390" type="#_x0000_t32" style="position:absolute;left:3559;top:7404;width:2454;height:0" o:connectortype="straight" strokecolor="#df0bc1"/>
                  <v:group id="_x0000_s1391" style="position:absolute;left:3605;top:7054;width:2454;height:2192" coordorigin="3605,7053" coordsize="2454,2192">
                    <v:group id="_x0000_s1392" style="position:absolute;left:3822;top:7053;width:1892;height:2192" coordorigin="3822,7052" coordsize="1892,2192">
                      <v:shape id="_x0000_s1393" type="#_x0000_t32" style="position:absolute;left:3822;top:7052;width:0;height:2187" o:connectortype="straight" strokecolor="red"/>
                      <v:shape id="_x0000_s1394" type="#_x0000_t32" style="position:absolute;left:4093;top:7053;width:0;height:2187" o:connectortype="straight" strokecolor="red"/>
                      <v:shape id="_x0000_s1395" type="#_x0000_t32" style="position:absolute;left:4782;top:7054;width:0;height:2187" o:connectortype="straight" strokecolor="#002060"/>
                      <v:shape id="_x0000_s1396" type="#_x0000_t32" style="position:absolute;left:5079;top:7055;width:0;height:2187" o:connectortype="straight" strokecolor="#002060"/>
                      <v:shape id="_x0000_s1397" type="#_x0000_t32" style="position:absolute;left:5380;top:7056;width:0;height:2187" o:connectortype="straight" strokecolor="#002060"/>
                      <v:shape id="_x0000_s1398" type="#_x0000_t32" style="position:absolute;left:5714;top:7057;width:0;height:2187" o:connectortype="straight" strokecolor="#002060"/>
                    </v:group>
                    <v:shape id="_x0000_s1399" type="#_x0000_t32" style="position:absolute;left:3605;top:8505;width:2454;height:0" o:connectortype="straight" strokecolor="#00b0f0"/>
                    <v:shape id="_x0000_s1400" type="#_x0000_t32" style="position:absolute;left:3605;top:8724;width:2454;height:0" o:connectortype="straight" strokecolor="#00b0f0"/>
                    <v:shape id="_x0000_s1401" type="#_x0000_t32" style="position:absolute;left:3605;top:8966;width:2454;height:0" o:connectortype="straight" strokecolor="#00b0f0"/>
                  </v:group>
                </v:group>
              </w:pict>
            </w: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E6099A">
            <w:pPr>
              <w:pStyle w:val="ListParagraph"/>
              <w:numPr>
                <w:ilvl w:val="0"/>
                <w:numId w:val="84"/>
              </w:numPr>
              <w:spacing w:line="276" w:lineRule="auto"/>
              <w:jc w:val="both"/>
              <w:rPr>
                <w:rFonts w:asciiTheme="majorBidi" w:eastAsiaTheme="minorEastAsia" w:hAnsiTheme="majorBidi" w:cstheme="majorBidi"/>
                <w:color w:val="000000" w:themeColor="text1"/>
                <w:sz w:val="24"/>
                <w:szCs w:val="24"/>
              </w:rPr>
            </w:pPr>
            <w:r w:rsidRPr="005C017E">
              <w:rPr>
                <w:rFonts w:asciiTheme="majorBidi" w:eastAsiaTheme="minorEastAsia" w:hAnsiTheme="majorBidi" w:cstheme="majorBidi"/>
                <w:color w:val="000000" w:themeColor="text1"/>
                <w:sz w:val="24"/>
                <w:szCs w:val="24"/>
              </w:rPr>
              <w:t>Tentukan</w:t>
            </w:r>
            <w:r w:rsidR="00AF3C60">
              <w:rPr>
                <w:rFonts w:asciiTheme="majorBidi" w:eastAsiaTheme="minorEastAsia" w:hAnsiTheme="majorBidi" w:cstheme="majorBidi"/>
                <w:color w:val="000000" w:themeColor="text1"/>
                <w:sz w:val="24"/>
                <w:szCs w:val="24"/>
              </w:rPr>
              <w:t xml:space="preserve"> titik p</w:t>
            </w:r>
            <w:r w:rsidRPr="005C017E">
              <w:rPr>
                <w:rFonts w:asciiTheme="majorBidi" w:eastAsiaTheme="minorEastAsia" w:hAnsiTheme="majorBidi" w:cstheme="majorBidi"/>
                <w:color w:val="000000" w:themeColor="text1"/>
                <w:sz w:val="24"/>
                <w:szCs w:val="24"/>
              </w:rPr>
              <w:t>otong</w:t>
            </w:r>
            <w:r w:rsidR="00CE389A">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dan</w:t>
            </w:r>
            <w:r w:rsidR="00CE389A">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jumlahkan</w:t>
            </w:r>
          </w:p>
          <w:p w:rsidR="00E6099A" w:rsidRDefault="000713B4" w:rsidP="008A54E9">
            <w:pPr>
              <w:spacing w:line="276" w:lineRule="auto"/>
              <w:jc w:val="both"/>
              <w:rPr>
                <w:rFonts w:asciiTheme="majorBidi" w:eastAsiaTheme="minorEastAsia" w:hAnsiTheme="majorBidi" w:cstheme="majorBidi"/>
                <w:color w:val="000000" w:themeColor="text1"/>
                <w:sz w:val="24"/>
                <w:szCs w:val="24"/>
              </w:rPr>
            </w:pPr>
            <w:r w:rsidRPr="000713B4">
              <w:rPr>
                <w:rFonts w:asciiTheme="majorBidi" w:hAnsiTheme="majorBidi" w:cstheme="majorBidi"/>
                <w:noProof/>
                <w:sz w:val="24"/>
                <w:szCs w:val="24"/>
              </w:rPr>
              <w:pict>
                <v:group id="_x0000_s1402" style="position:absolute;left:0;text-align:left;margin-left:9.5pt;margin-top:2.05pt;width:260.85pt;height:155.8pt;z-index:251825152" coordorigin="3559,10442" coordsize="5217,3116">
                  <v:group id="_x0000_s1403" style="position:absolute;left:3559;top:10706;width:3400;height:2852" coordorigin="3559,10706" coordsize="3400,2852">
                    <v:group id="_x0000_s1404" style="position:absolute;left:3660;top:10706;width:3299;height:2719" coordorigin="3660,10706" coordsize="3299,2719">
                      <v:group id="_x0000_s1405" style="position:absolute;left:3660;top:10706;width:3299;height:2719" coordorigin="3660,10706" coordsize="3299,2719">
                        <v:group id="_x0000_s1406" style="position:absolute;left:3660;top:10706;width:3299;height:2719" coordorigin="3559,7054" coordsize="2500,2192">
                          <v:shape id="_x0000_s1407" type="#_x0000_t32" style="position:absolute;left:3559;top:7404;width:2454;height:0" o:connectortype="straight" strokecolor="#df0bc1"/>
                          <v:group id="_x0000_s1408" style="position:absolute;left:3605;top:7054;width:2454;height:2192" coordorigin="3605,7053" coordsize="2454,2192">
                            <v:group id="_x0000_s1409" style="position:absolute;left:3822;top:7053;width:1892;height:2192" coordorigin="3822,7052" coordsize="1892,2192">
                              <v:shape id="_x0000_s1410" type="#_x0000_t32" style="position:absolute;left:3822;top:7052;width:0;height:2187" o:connectortype="straight" strokecolor="red"/>
                              <v:shape id="_x0000_s1411" type="#_x0000_t32" style="position:absolute;left:4093;top:7053;width:0;height:2187" o:connectortype="straight" strokecolor="red"/>
                              <v:shape id="_x0000_s1412" type="#_x0000_t32" style="position:absolute;left:4782;top:7054;width:0;height:2187" o:connectortype="straight" strokecolor="#002060"/>
                              <v:shape id="_x0000_s1413" type="#_x0000_t32" style="position:absolute;left:5079;top:7055;width:0;height:2187" o:connectortype="straight" strokecolor="#002060"/>
                              <v:shape id="_x0000_s1414" type="#_x0000_t32" style="position:absolute;left:5380;top:7056;width:0;height:2187" o:connectortype="straight" strokecolor="#002060"/>
                              <v:shape id="_x0000_s1415" type="#_x0000_t32" style="position:absolute;left:5714;top:7057;width:0;height:2187" o:connectortype="straight" strokecolor="#002060"/>
                            </v:group>
                            <v:shape id="_x0000_s1416" type="#_x0000_t32" style="position:absolute;left:3605;top:8505;width:2454;height:0" o:connectortype="straight" strokecolor="#00b0f0"/>
                            <v:shape id="_x0000_s1417" type="#_x0000_t32" style="position:absolute;left:3605;top:8724;width:2454;height:0" o:connectortype="straight" strokecolor="#00b0f0"/>
                            <v:shape id="_x0000_s1418" type="#_x0000_t32" style="position:absolute;left:3605;top:8966;width:2454;height:0" o:connectortype="straight" strokecolor="#00b0f0"/>
                          </v:group>
                        </v:group>
                        <v:oval id="_x0000_s1419" style="position:absolute;left:5173;top:12987;width:176;height:177" fillcolor="black [3213]"/>
                        <v:oval id="_x0000_s1420" style="position:absolute;left:5173;top:12682;width:176;height:177" fillcolor="black [3213]"/>
                        <v:oval id="_x0000_s1421" style="position:absolute;left:5173;top:12409;width:176;height:177" fillcolor="black [3213]"/>
                        <v:oval id="_x0000_s1422" style="position:absolute;left:5567;top:12987;width:176;height:177" fillcolor="black [3213]"/>
                        <v:oval id="_x0000_s1423" style="position:absolute;left:5567;top:12681;width:176;height:177" fillcolor="black [3213]"/>
                        <v:oval id="_x0000_s1424" style="position:absolute;left:5567;top:12409;width:176;height:177" fillcolor="black [3213]"/>
                        <v:oval id="_x0000_s1425" style="position:absolute;left:6010;top:12987;width:176;height:177" fillcolor="black [3213]"/>
                        <v:oval id="_x0000_s1426" style="position:absolute;left:6013;top:12680;width:176;height:177" fillcolor="black [3213]"/>
                        <v:oval id="_x0000_s1427" style="position:absolute;left:6010;top:12409;width:176;height:177" fillcolor="black [3213]"/>
                        <v:oval id="_x0000_s1428" style="position:absolute;left:6403;top:12409;width:176;height:177" fillcolor="black [3213]"/>
                        <v:oval id="_x0000_s1429" style="position:absolute;left:6403;top:12678;width:176;height:177" fillcolor="black [3213]"/>
                        <v:oval id="_x0000_s1430" style="position:absolute;left:6426;top:12987;width:176;height:177" fillcolor="black [3213]"/>
                      </v:group>
                      <v:oval id="_x0000_s1431" style="position:absolute;left:3912;top:11041;width:176;height:177" fillcolor="black [3213]"/>
                      <v:oval id="_x0000_s1432" style="position:absolute;left:4278;top:11039;width:176;height:177" fillcolor="black [3213]"/>
                      <v:oval id="_x0000_s1433" style="position:absolute;left:3917;top:12409;width:176;height:177" fillcolor="black [3213]"/>
                      <v:oval id="_x0000_s1434" style="position:absolute;left:3906;top:12684;width:176;height:177" fillcolor="black [3213]"/>
                      <v:oval id="_x0000_s1435" style="position:absolute;left:3906;top:12987;width:176;height:177" fillcolor="black [3213]"/>
                      <v:oval id="_x0000_s1436" style="position:absolute;left:4264;top:12987;width:176;height:177" fillcolor="black [3213]"/>
                      <v:oval id="_x0000_s1437" style="position:absolute;left:4264;top:12683;width:176;height:177" fillcolor="black [3213]"/>
                      <v:oval id="_x0000_s1438" style="position:absolute;left:4278;top:12409;width:176;height:177" fillcolor="black [3213]"/>
                      <v:oval id="_x0000_s1439" style="position:absolute;left:5173;top:11040;width:176;height:177" fillcolor="black [3213]"/>
                      <v:oval id="_x0000_s1440" style="position:absolute;left:5567;top:11038;width:176;height:177" fillcolor="black [3213]"/>
                      <v:oval id="_x0000_s1441" style="position:absolute;left:5966;top:11039;width:176;height:177" fillcolor="black [3213]"/>
                      <v:oval id="_x0000_s1442" style="position:absolute;left:6403;top:11038;width:176;height:177" fillcolor="black [3213]"/>
                    </v:group>
                    <v:shape id="_x0000_s1443" type="#_x0000_t32" style="position:absolute;left:4007;top:10922;width:2790;height:2636;flip:y" o:connectortype="straight"/>
                    <v:shape id="_x0000_s1444" type="#_x0000_t32" style="position:absolute;left:3559;top:10814;width:1790;height:1965;flip:y" o:connectortype="straight"/>
                  </v:group>
                  <v:roundrect id="_x0000_s1445" style="position:absolute;left:7149;top:12507;width:897;height:480" arcsize="10923f">
                    <v:textbox>
                      <w:txbxContent>
                        <w:p w:rsidR="004661E5" w:rsidRDefault="004661E5" w:rsidP="00E6099A">
                          <w:r>
                            <w:t>12=2</w:t>
                          </w:r>
                        </w:p>
                      </w:txbxContent>
                    </v:textbox>
                  </v:roundrect>
                  <v:roundrect id="_x0000_s1446" style="position:absolute;left:7081;top:10814;width:1695;height:557" arcsize="10923f">
                    <v:textbox>
                      <w:txbxContent>
                        <w:p w:rsidR="004661E5" w:rsidRDefault="004661E5" w:rsidP="00E6099A">
                          <w:r>
                            <w:t>6+4+1=11=1</w:t>
                          </w:r>
                        </w:p>
                      </w:txbxContent>
                    </v:textbox>
                  </v:roundrect>
                  <v:roundrect id="_x0000_s1447" style="position:absolute;left:4454;top:10442;width:897;height:480" arcsize="10923f">
                    <v:textbox>
                      <w:txbxContent>
                        <w:p w:rsidR="004661E5" w:rsidRDefault="004661E5" w:rsidP="00E6099A">
                          <w:r>
                            <w:t>2+1=3</w:t>
                          </w:r>
                        </w:p>
                      </w:txbxContent>
                    </v:textbox>
                  </v:roundrect>
                </v:group>
              </w:pict>
            </w:r>
          </w:p>
          <w:p w:rsidR="00E6099A"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Pr="0033646C"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Pr="005C017E" w:rsidRDefault="00E6099A" w:rsidP="00E6099A">
            <w:pPr>
              <w:pStyle w:val="ListParagraph"/>
              <w:numPr>
                <w:ilvl w:val="0"/>
                <w:numId w:val="84"/>
              </w:numPr>
              <w:spacing w:line="360" w:lineRule="auto"/>
              <w:jc w:val="both"/>
              <w:rPr>
                <w:rFonts w:asciiTheme="majorBidi" w:eastAsiaTheme="minorEastAsia" w:hAnsiTheme="majorBidi" w:cstheme="majorBidi"/>
                <w:b/>
                <w:bCs/>
                <w:sz w:val="24"/>
                <w:szCs w:val="24"/>
                <w:u w:val="single"/>
              </w:rPr>
            </w:pPr>
            <w:r w:rsidRPr="005C017E">
              <w:rPr>
                <w:rFonts w:asciiTheme="majorBidi" w:eastAsiaTheme="minorEastAsia" w:hAnsiTheme="majorBidi" w:cstheme="majorBidi"/>
                <w:color w:val="000000" w:themeColor="text1"/>
                <w:sz w:val="24"/>
                <w:szCs w:val="24"/>
              </w:rPr>
              <w:t>Tulis</w:t>
            </w:r>
            <w:r w:rsidR="00CE389A">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hasil</w:t>
            </w:r>
            <w:r w:rsidR="00CE389A">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perkalian</w:t>
            </w:r>
            <w:r w:rsidR="00CE389A">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dari</w:t>
            </w:r>
            <w:r w:rsidR="00CE389A">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arah</w:t>
            </w:r>
            <w:r w:rsidR="00CE389A">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kiri</w:t>
            </w:r>
            <w:r w:rsidR="00CE389A">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atas</w:t>
            </w:r>
            <w:r w:rsidR="00CE389A">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kekanan</w:t>
            </w:r>
            <w:r w:rsidR="00CE389A">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bawah</w:t>
            </w:r>
            <w:r>
              <w:rPr>
                <w:rFonts w:ascii="Cambria Math" w:hAnsi="Cambria Math" w:cstheme="majorBidi"/>
                <w:color w:val="FF0000"/>
                <w:sz w:val="24"/>
                <w:szCs w:val="24"/>
              </w:rPr>
              <w:br/>
            </w:r>
            <w:r>
              <w:rPr>
                <w:rFonts w:ascii="Cambria Math" w:hAnsi="Cambria Math" w:cstheme="majorBidi"/>
                <w:i/>
                <w:color w:val="FF0000"/>
                <w:sz w:val="24"/>
                <w:szCs w:val="24"/>
              </w:rPr>
              <w:t>2</w:t>
            </w:r>
            <m:oMath>
              <m:r>
                <w:rPr>
                  <w:rFonts w:ascii="Cambria Math" w:hAnsi="Cambria Math" w:cstheme="majorBidi"/>
                  <w:color w:val="002060"/>
                  <w:sz w:val="24"/>
                  <w:szCs w:val="24"/>
                </w:rPr>
                <m:t>4</m:t>
              </m:r>
              <m:r>
                <w:rPr>
                  <w:rFonts w:ascii="Cambria Math" w:hAnsi="Cambria Math" w:cstheme="majorBidi"/>
                  <w:sz w:val="24"/>
                  <w:szCs w:val="24"/>
                </w:rPr>
                <m:t>×</m:t>
              </m:r>
              <m:r>
                <w:rPr>
                  <w:rFonts w:ascii="Cambria Math" w:hAnsi="Cambria Math" w:cstheme="majorBidi"/>
                  <w:color w:val="DF0BC1"/>
                  <w:sz w:val="24"/>
                  <w:szCs w:val="24"/>
                </w:rPr>
                <m:t>1</m:t>
              </m:r>
              <m:r>
                <w:rPr>
                  <w:rFonts w:ascii="Cambria Math" w:hAnsi="Cambria Math" w:cstheme="majorBidi"/>
                  <w:color w:val="00B0F0"/>
                  <w:sz w:val="24"/>
                  <w:szCs w:val="24"/>
                </w:rPr>
                <m:t>3</m:t>
              </m:r>
              <m:r>
                <w:rPr>
                  <w:rFonts w:ascii="Cambria Math" w:hAnsi="Cambria Math" w:cstheme="majorBidi"/>
                  <w:sz w:val="24"/>
                  <w:szCs w:val="24"/>
                </w:rPr>
                <m:t>=</m:t>
              </m:r>
            </m:oMath>
            <w:r>
              <w:rPr>
                <w:rFonts w:asciiTheme="majorBidi" w:eastAsiaTheme="minorEastAsia" w:hAnsiTheme="majorBidi" w:cstheme="majorBidi"/>
                <w:sz w:val="24"/>
                <w:szCs w:val="24"/>
              </w:rPr>
              <w:t xml:space="preserve"> 312</w:t>
            </w:r>
          </w:p>
          <w:p w:rsidR="00E6099A" w:rsidRPr="00B519D8" w:rsidRDefault="00E6099A" w:rsidP="008A54E9">
            <w:pPr>
              <w:pStyle w:val="ListParagraph"/>
              <w:spacing w:line="360" w:lineRule="auto"/>
              <w:ind w:left="360"/>
              <w:jc w:val="both"/>
              <w:rPr>
                <w:rFonts w:asciiTheme="majorBidi" w:hAnsiTheme="majorBidi" w:cstheme="majorBidi"/>
                <w:color w:val="002060"/>
                <w:sz w:val="24"/>
                <w:szCs w:val="24"/>
              </w:rPr>
            </w:pPr>
          </w:p>
        </w:tc>
        <w:tc>
          <w:tcPr>
            <w:tcW w:w="858" w:type="dxa"/>
          </w:tcPr>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tc>
      </w:tr>
      <w:tr w:rsidR="00E6099A" w:rsidTr="008A54E9">
        <w:trPr>
          <w:trHeight w:val="1492"/>
        </w:trPr>
        <w:tc>
          <w:tcPr>
            <w:tcW w:w="858" w:type="dxa"/>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4</w:t>
            </w:r>
          </w:p>
        </w:tc>
        <w:tc>
          <w:tcPr>
            <w:tcW w:w="6005" w:type="dxa"/>
          </w:tcPr>
          <w:p w:rsidR="00E6099A" w:rsidRPr="00B519D8" w:rsidRDefault="00E6099A" w:rsidP="008A54E9">
            <w:pPr>
              <w:spacing w:line="360" w:lineRule="auto"/>
              <w:jc w:val="both"/>
              <w:rPr>
                <w:rFonts w:asciiTheme="majorBidi" w:eastAsiaTheme="minorEastAsia" w:hAnsiTheme="majorBidi" w:cstheme="majorBidi"/>
                <w:b/>
                <w:bCs/>
                <w:sz w:val="24"/>
                <w:szCs w:val="24"/>
                <w:u w:val="single"/>
              </w:rPr>
            </w:pPr>
            <m:oMathPara>
              <m:oMathParaPr>
                <m:jc m:val="left"/>
              </m:oMathParaPr>
              <m:oMath>
                <m:r>
                  <w:rPr>
                    <w:rFonts w:ascii="Cambria Math" w:eastAsiaTheme="minorEastAsia" w:hAnsi="Cambria Math" w:cstheme="majorBidi"/>
                    <w:color w:val="DF0BC1"/>
                    <w:sz w:val="24"/>
                    <w:szCs w:val="24"/>
                  </w:rPr>
                  <m:t>3</m:t>
                </m:r>
                <m:r>
                  <w:rPr>
                    <w:rFonts w:ascii="Cambria Math" w:eastAsiaTheme="minorEastAsia" w:hAnsi="Cambria Math" w:cstheme="majorBidi"/>
                    <w:color w:val="00B050"/>
                    <w:sz w:val="24"/>
                    <w:szCs w:val="24"/>
                  </w:rPr>
                  <m:t>2</m:t>
                </m:r>
                <m:r>
                  <w:rPr>
                    <w:rFonts w:ascii="Cambria Math" w:eastAsiaTheme="minorEastAsia" w:hAnsi="Cambria Math" w:cstheme="majorBidi"/>
                    <w:sz w:val="24"/>
                    <w:szCs w:val="24"/>
                  </w:rPr>
                  <m:t>×</m:t>
                </m:r>
                <m:r>
                  <w:rPr>
                    <w:rFonts w:ascii="Cambria Math" w:eastAsiaTheme="minorEastAsia" w:hAnsi="Cambria Math" w:cstheme="majorBidi"/>
                    <w:color w:val="FF0000"/>
                    <w:sz w:val="24"/>
                    <w:szCs w:val="24"/>
                  </w:rPr>
                  <m:t>1</m:t>
                </m:r>
                <m:r>
                  <w:rPr>
                    <w:rFonts w:ascii="Cambria Math" w:eastAsiaTheme="minorEastAsia" w:hAnsi="Cambria Math" w:cstheme="majorBidi"/>
                    <w:color w:val="002060"/>
                    <w:sz w:val="24"/>
                    <w:szCs w:val="24"/>
                  </w:rPr>
                  <m:t>1</m:t>
                </m:r>
                <m:r>
                  <w:rPr>
                    <w:rFonts w:ascii="Cambria Math" w:eastAsiaTheme="minorEastAsia" w:hAnsi="Cambria Math" w:cstheme="majorBidi"/>
                    <w:sz w:val="24"/>
                    <w:szCs w:val="24"/>
                  </w:rPr>
                  <m:t>=</m:t>
                </m:r>
              </m:oMath>
            </m:oMathPara>
          </w:p>
          <w:p w:rsidR="00E6099A" w:rsidRDefault="00E6099A" w:rsidP="00E6099A">
            <w:pPr>
              <w:pStyle w:val="ListParagraph"/>
              <w:numPr>
                <w:ilvl w:val="0"/>
                <w:numId w:val="85"/>
              </w:numPr>
              <w:spacing w:line="276" w:lineRule="auto"/>
              <w:jc w:val="both"/>
              <w:rPr>
                <w:rFonts w:asciiTheme="majorBidi" w:eastAsiaTheme="minorEastAsia" w:hAnsiTheme="majorBidi" w:cstheme="majorBidi"/>
                <w:color w:val="000000" w:themeColor="text1"/>
                <w:sz w:val="24"/>
                <w:szCs w:val="24"/>
              </w:rPr>
            </w:pPr>
            <w:r w:rsidRPr="001D1A69">
              <w:rPr>
                <w:rFonts w:asciiTheme="majorBidi" w:eastAsiaTheme="minorEastAsia" w:hAnsiTheme="majorBidi" w:cstheme="majorBidi"/>
                <w:color w:val="000000" w:themeColor="text1"/>
                <w:sz w:val="24"/>
                <w:szCs w:val="24"/>
              </w:rPr>
              <w:t>Gambar</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garis</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sesuai</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dengan</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warna</w:t>
            </w:r>
            <w:r w:rsidR="00CE389A">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angka</w:t>
            </w:r>
          </w:p>
          <w:p w:rsidR="00E6099A" w:rsidRDefault="000713B4" w:rsidP="008A54E9">
            <w:pPr>
              <w:spacing w:line="276" w:lineRule="auto"/>
              <w:jc w:val="both"/>
              <w:rPr>
                <w:rFonts w:asciiTheme="majorBidi" w:eastAsiaTheme="minorEastAsia" w:hAnsiTheme="majorBidi" w:cstheme="majorBidi"/>
                <w:color w:val="000000" w:themeColor="text1"/>
                <w:sz w:val="24"/>
                <w:szCs w:val="24"/>
              </w:rPr>
            </w:pPr>
            <w:r w:rsidRPr="000713B4">
              <w:rPr>
                <w:rFonts w:asciiTheme="majorBidi" w:hAnsiTheme="majorBidi" w:cstheme="majorBidi"/>
                <w:noProof/>
                <w:sz w:val="24"/>
                <w:szCs w:val="24"/>
              </w:rPr>
              <w:pict>
                <v:group id="_x0000_s1448" style="position:absolute;left:0;text-align:left;margin-left:8.15pt;margin-top:4.5pt;width:186.8pt;height:139.25pt;z-index:251826176" coordorigin="3532,2540" coordsize="2269,2351">
                  <v:group id="_x0000_s1449" style="position:absolute;left:3790;top:2540;width:1725;height:2351" coordorigin="3790,2540" coordsize="1725,2351">
                    <v:shape id="_x0000_s1450" type="#_x0000_t32" style="position:absolute;left:3790;top:2540;width:0;height:2351" o:connectortype="straight" strokecolor="#df0bc1"/>
                    <v:shape id="_x0000_s1451" type="#_x0000_t32" style="position:absolute;left:4030;top:2540;width:0;height:2351" o:connectortype="straight" strokecolor="#df0bc1"/>
                    <v:shape id="_x0000_s1452" type="#_x0000_t32" style="position:absolute;left:4270;top:2540;width:0;height:2351" o:connectortype="straight" strokecolor="#df0bc1"/>
                    <v:shape id="_x0000_s1453" type="#_x0000_t32" style="position:absolute;left:5203;top:2540;width:0;height:2351" o:connectortype="straight" strokecolor="#00b050"/>
                    <v:shape id="_x0000_s1454" type="#_x0000_t32" style="position:absolute;left:5515;top:2540;width:0;height:2351" o:connectortype="straight" strokecolor="#00b050"/>
                  </v:group>
                  <v:shape id="_x0000_s1455" type="#_x0000_t32" style="position:absolute;left:3532;top:2989;width:2269;height:0" o:connectortype="straight" strokecolor="red"/>
                  <v:shape id="_x0000_s1456" type="#_x0000_t32" style="position:absolute;left:3532;top:4374;width:2269;height:0" o:connectortype="straight" strokecolor="#002060"/>
                </v:group>
              </w:pict>
            </w:r>
          </w:p>
          <w:p w:rsidR="00E6099A"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Default="00E6099A" w:rsidP="008A54E9">
            <w:pPr>
              <w:spacing w:line="276" w:lineRule="auto"/>
              <w:jc w:val="center"/>
              <w:rPr>
                <w:rFonts w:asciiTheme="majorBidi" w:eastAsiaTheme="minorEastAsia" w:hAnsiTheme="majorBidi" w:cstheme="majorBidi"/>
                <w:color w:val="000000" w:themeColor="text1"/>
                <w:sz w:val="24"/>
                <w:szCs w:val="24"/>
              </w:rPr>
            </w:pPr>
          </w:p>
          <w:p w:rsidR="00E6099A" w:rsidRDefault="00E6099A" w:rsidP="008A54E9">
            <w:pPr>
              <w:spacing w:line="276" w:lineRule="auto"/>
              <w:jc w:val="center"/>
              <w:rPr>
                <w:rFonts w:asciiTheme="majorBidi" w:eastAsiaTheme="minorEastAsia" w:hAnsiTheme="majorBidi" w:cstheme="majorBidi"/>
                <w:color w:val="000000" w:themeColor="text1"/>
                <w:sz w:val="24"/>
                <w:szCs w:val="24"/>
              </w:rPr>
            </w:pPr>
          </w:p>
          <w:p w:rsidR="00E6099A" w:rsidRDefault="00E6099A" w:rsidP="008A54E9">
            <w:pPr>
              <w:spacing w:line="276" w:lineRule="auto"/>
              <w:rPr>
                <w:rFonts w:asciiTheme="majorBidi" w:eastAsiaTheme="minorEastAsia" w:hAnsiTheme="majorBidi" w:cstheme="majorBidi"/>
                <w:color w:val="000000" w:themeColor="text1"/>
                <w:sz w:val="24"/>
                <w:szCs w:val="24"/>
              </w:rPr>
            </w:pPr>
          </w:p>
          <w:p w:rsidR="00E6099A" w:rsidRPr="005F7B64" w:rsidRDefault="00E6099A" w:rsidP="008A54E9">
            <w:pPr>
              <w:spacing w:line="276" w:lineRule="auto"/>
              <w:jc w:val="both"/>
              <w:rPr>
                <w:rFonts w:asciiTheme="majorBidi" w:eastAsiaTheme="minorEastAsia" w:hAnsiTheme="majorBidi" w:cstheme="majorBidi"/>
                <w:color w:val="000000" w:themeColor="text1"/>
                <w:sz w:val="24"/>
                <w:szCs w:val="24"/>
              </w:rPr>
            </w:pPr>
          </w:p>
          <w:p w:rsidR="00E6099A" w:rsidRDefault="00E6099A" w:rsidP="00E6099A">
            <w:pPr>
              <w:pStyle w:val="ListParagraph"/>
              <w:numPr>
                <w:ilvl w:val="0"/>
                <w:numId w:val="85"/>
              </w:numPr>
              <w:spacing w:line="276" w:lineRule="auto"/>
              <w:jc w:val="both"/>
              <w:rPr>
                <w:rFonts w:asciiTheme="majorBidi" w:eastAsiaTheme="minorEastAsia" w:hAnsiTheme="majorBidi" w:cstheme="majorBidi"/>
                <w:color w:val="000000" w:themeColor="text1"/>
                <w:sz w:val="24"/>
                <w:szCs w:val="24"/>
              </w:rPr>
            </w:pPr>
            <w:r w:rsidRPr="005C017E">
              <w:rPr>
                <w:rFonts w:asciiTheme="majorBidi" w:eastAsiaTheme="minorEastAsia" w:hAnsiTheme="majorBidi" w:cstheme="majorBidi"/>
                <w:color w:val="000000" w:themeColor="text1"/>
                <w:sz w:val="24"/>
                <w:szCs w:val="24"/>
              </w:rPr>
              <w:t>Tentukan</w:t>
            </w:r>
            <w:r w:rsidR="00A40C09">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titik</w:t>
            </w:r>
            <w:r w:rsidR="00A40C09">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potong</w:t>
            </w:r>
            <w:r w:rsidR="00A40C09">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dan</w:t>
            </w:r>
            <w:r w:rsidR="00A40C09">
              <w:rPr>
                <w:rFonts w:asciiTheme="majorBidi" w:eastAsiaTheme="minorEastAsia" w:hAnsiTheme="majorBidi" w:cstheme="majorBidi"/>
                <w:color w:val="000000" w:themeColor="text1"/>
                <w:sz w:val="24"/>
                <w:szCs w:val="24"/>
              </w:rPr>
              <w:t xml:space="preserve"> </w:t>
            </w:r>
            <w:r w:rsidRPr="005C017E">
              <w:rPr>
                <w:rFonts w:asciiTheme="majorBidi" w:eastAsiaTheme="minorEastAsia" w:hAnsiTheme="majorBidi" w:cstheme="majorBidi"/>
                <w:color w:val="000000" w:themeColor="text1"/>
                <w:sz w:val="24"/>
                <w:szCs w:val="24"/>
              </w:rPr>
              <w:t>jumlahkan</w:t>
            </w:r>
          </w:p>
          <w:p w:rsidR="00E6099A" w:rsidRDefault="000713B4" w:rsidP="008A54E9">
            <w:pPr>
              <w:pStyle w:val="ListParagraph"/>
              <w:spacing w:line="276" w:lineRule="auto"/>
              <w:ind w:left="360"/>
              <w:jc w:val="both"/>
              <w:rPr>
                <w:rFonts w:asciiTheme="majorBidi" w:eastAsiaTheme="minorEastAsia" w:hAnsiTheme="majorBidi" w:cstheme="majorBidi"/>
                <w:color w:val="000000" w:themeColor="text1"/>
                <w:sz w:val="24"/>
                <w:szCs w:val="24"/>
              </w:rPr>
            </w:pPr>
            <w:r w:rsidRPr="000713B4">
              <w:rPr>
                <w:rFonts w:asciiTheme="majorBidi" w:hAnsiTheme="majorBidi" w:cstheme="majorBidi"/>
                <w:noProof/>
                <w:sz w:val="24"/>
                <w:szCs w:val="24"/>
              </w:rPr>
              <w:pict>
                <v:group id="_x0000_s1457" style="position:absolute;left:0;text-align:left;margin-left:16.75pt;margin-top:-.15pt;width:240.45pt;height:144.25pt;z-index:251827200" coordorigin="3704,5939" coordsize="4809,2885">
                  <v:group id="_x0000_s1458" style="position:absolute;left:3704;top:6204;width:3496;height:2620" coordorigin="3704,6204" coordsize="3496,2620">
                    <v:group id="_x0000_s1459" style="position:absolute;left:3704;top:6204;width:3496;height:2620" coordorigin="3704,6204" coordsize="3700,2681">
                      <v:group id="_x0000_s1460" style="position:absolute;left:3704;top:6204;width:3700;height:2681" coordorigin="3532,2540" coordsize="2269,2351">
                        <v:group id="_x0000_s1461" style="position:absolute;left:3790;top:2540;width:1725;height:2351" coordorigin="3790,2540" coordsize="1725,2351">
                          <v:shape id="_x0000_s1462" type="#_x0000_t32" style="position:absolute;left:3790;top:2540;width:0;height:2351" o:connectortype="straight" strokecolor="#df0bc1"/>
                          <v:shape id="_x0000_s1463" type="#_x0000_t32" style="position:absolute;left:4030;top:2540;width:0;height:2351" o:connectortype="straight" strokecolor="#df0bc1"/>
                          <v:shape id="_x0000_s1464" type="#_x0000_t32" style="position:absolute;left:4270;top:2540;width:0;height:2351" o:connectortype="straight" strokecolor="#df0bc1"/>
                          <v:shape id="_x0000_s1465" type="#_x0000_t32" style="position:absolute;left:5203;top:2540;width:0;height:2351" o:connectortype="straight" strokecolor="#00b050"/>
                          <v:shape id="_x0000_s1466" type="#_x0000_t32" style="position:absolute;left:5515;top:2540;width:0;height:2351" o:connectortype="straight" strokecolor="#00b050"/>
                        </v:group>
                        <v:shape id="_x0000_s1467" type="#_x0000_t32" style="position:absolute;left:3532;top:2989;width:2269;height:0" o:connectortype="straight" strokecolor="red"/>
                        <v:shape id="_x0000_s1468" type="#_x0000_t32" style="position:absolute;left:3532;top:4374;width:2269;height:0" o:connectortype="straight" strokecolor="#002060"/>
                      </v:group>
                      <v:oval id="_x0000_s1469" style="position:absolute;left:4026;top:8210;width:190;height:176" fillcolor="black [3213]"/>
                      <v:oval id="_x0000_s1470" style="position:absolute;left:4419;top:8210;width:190;height:176" fillcolor="black [3213]"/>
                      <v:oval id="_x0000_s1471" style="position:absolute;left:4810;top:8210;width:190;height:176" fillcolor="black [3213]"/>
                      <v:oval id="_x0000_s1472" style="position:absolute;left:4026;top:6594;width:190;height:176" fillcolor="black [3213]"/>
                      <v:oval id="_x0000_s1473" style="position:absolute;left:4419;top:6594;width:190;height:176" fillcolor="black [3213]"/>
                      <v:oval id="_x0000_s1474" style="position:absolute;left:4810;top:6594;width:190;height:176" fillcolor="black [3213]"/>
                      <v:oval id="_x0000_s1475" style="position:absolute;left:6358;top:6594;width:190;height:176" fillcolor="black [3213]"/>
                      <v:oval id="_x0000_s1476" style="position:absolute;left:6866;top:6594;width:190;height:176" fillcolor="black [3213]"/>
                      <v:oval id="_x0000_s1477" style="position:absolute;left:6866;top:8210;width:190;height:176" fillcolor="black [3213]"/>
                      <v:oval id="_x0000_s1478" style="position:absolute;left:6358;top:8210;width:190;height:176" fillcolor="black [3213]"/>
                    </v:group>
                    <v:shape id="_x0000_s1479" type="#_x0000_t32" style="position:absolute;left:4559;top:6509;width:2572;height:2154;flip:y" o:connectortype="straight"/>
                    <v:shape id="_x0000_s1480" type="#_x0000_t32" style="position:absolute;left:3813;top:6204;width:2879;height:2044;flip:y" o:connectortype="straight"/>
                  </v:group>
                  <v:roundrect id="_x0000_s1481" style="position:absolute;left:7465;top:6348;width:1048;height:472" arcsize="10923f">
                    <v:textbox>
                      <w:txbxContent>
                        <w:p w:rsidR="004661E5" w:rsidRDefault="004661E5" w:rsidP="00E6099A">
                          <w:r>
                            <w:t>3+2=5</w:t>
                          </w:r>
                        </w:p>
                      </w:txbxContent>
                    </v:textbox>
                  </v:roundrect>
                  <v:roundrect id="_x0000_s1482" style="position:absolute;left:4559;top:5939;width:671;height:478" arcsize="10923f">
                    <v:textbox>
                      <w:txbxContent>
                        <w:p w:rsidR="004661E5" w:rsidRDefault="004661E5" w:rsidP="00E6099A">
                          <w:r>
                            <w:t>3</w:t>
                          </w:r>
                        </w:p>
                      </w:txbxContent>
                    </v:textbox>
                  </v:roundrect>
                  <v:roundrect id="_x0000_s1483" style="position:absolute;left:7268;top:8029;width:681;height:542" arcsize="10923f">
                    <v:textbox>
                      <w:txbxContent>
                        <w:p w:rsidR="004661E5" w:rsidRDefault="004661E5" w:rsidP="00E6099A">
                          <w:r>
                            <w:t>2</w:t>
                          </w:r>
                        </w:p>
                      </w:txbxContent>
                    </v:textbox>
                  </v:roundrect>
                </v:group>
              </w:pict>
            </w: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Pr="005C017E" w:rsidRDefault="00E6099A" w:rsidP="008A54E9">
            <w:pPr>
              <w:pStyle w:val="ListParagraph"/>
              <w:spacing w:line="276" w:lineRule="auto"/>
              <w:ind w:left="360"/>
              <w:jc w:val="both"/>
              <w:rPr>
                <w:rFonts w:asciiTheme="majorBidi" w:eastAsiaTheme="minorEastAsia" w:hAnsiTheme="majorBidi" w:cstheme="majorBidi"/>
                <w:color w:val="000000" w:themeColor="text1"/>
                <w:sz w:val="24"/>
                <w:szCs w:val="24"/>
              </w:rPr>
            </w:pPr>
          </w:p>
          <w:p w:rsidR="00E6099A" w:rsidRPr="00F85FDA" w:rsidRDefault="00E6099A" w:rsidP="00E6099A">
            <w:pPr>
              <w:pStyle w:val="ListParagraph"/>
              <w:numPr>
                <w:ilvl w:val="0"/>
                <w:numId w:val="85"/>
              </w:numPr>
              <w:spacing w:line="360" w:lineRule="auto"/>
              <w:jc w:val="both"/>
              <w:rPr>
                <w:rFonts w:asciiTheme="majorBidi" w:eastAsiaTheme="minorEastAsia" w:hAnsiTheme="majorBidi" w:cstheme="majorBidi"/>
                <w:b/>
                <w:bCs/>
                <w:sz w:val="24"/>
                <w:szCs w:val="24"/>
                <w:u w:val="single"/>
              </w:rPr>
            </w:pPr>
            <w:r w:rsidRPr="00F85FDA">
              <w:rPr>
                <w:rFonts w:asciiTheme="majorBidi" w:eastAsiaTheme="minorEastAsia" w:hAnsiTheme="majorBidi" w:cstheme="majorBidi"/>
                <w:color w:val="000000" w:themeColor="text1"/>
                <w:sz w:val="24"/>
                <w:szCs w:val="24"/>
              </w:rPr>
              <w:t>Tulis</w:t>
            </w:r>
            <w:r w:rsidR="00A40C09">
              <w:rPr>
                <w:rFonts w:asciiTheme="majorBidi" w:eastAsiaTheme="minorEastAsia" w:hAnsiTheme="majorBidi" w:cstheme="majorBidi"/>
                <w:color w:val="000000" w:themeColor="text1"/>
                <w:sz w:val="24"/>
                <w:szCs w:val="24"/>
              </w:rPr>
              <w:t xml:space="preserve"> </w:t>
            </w:r>
            <w:r w:rsidRPr="00F85FDA">
              <w:rPr>
                <w:rFonts w:asciiTheme="majorBidi" w:eastAsiaTheme="minorEastAsia" w:hAnsiTheme="majorBidi" w:cstheme="majorBidi"/>
                <w:color w:val="000000" w:themeColor="text1"/>
                <w:sz w:val="24"/>
                <w:szCs w:val="24"/>
              </w:rPr>
              <w:t>hasil</w:t>
            </w:r>
            <w:r w:rsidR="00A40C09">
              <w:rPr>
                <w:rFonts w:asciiTheme="majorBidi" w:eastAsiaTheme="minorEastAsia" w:hAnsiTheme="majorBidi" w:cstheme="majorBidi"/>
                <w:color w:val="000000" w:themeColor="text1"/>
                <w:sz w:val="24"/>
                <w:szCs w:val="24"/>
              </w:rPr>
              <w:t xml:space="preserve"> </w:t>
            </w:r>
            <w:r w:rsidRPr="00F85FDA">
              <w:rPr>
                <w:rFonts w:asciiTheme="majorBidi" w:eastAsiaTheme="minorEastAsia" w:hAnsiTheme="majorBidi" w:cstheme="majorBidi"/>
                <w:color w:val="000000" w:themeColor="text1"/>
                <w:sz w:val="24"/>
                <w:szCs w:val="24"/>
              </w:rPr>
              <w:t>perkalian</w:t>
            </w:r>
            <w:r w:rsidR="00A40C09">
              <w:rPr>
                <w:rFonts w:asciiTheme="majorBidi" w:eastAsiaTheme="minorEastAsia" w:hAnsiTheme="majorBidi" w:cstheme="majorBidi"/>
                <w:color w:val="000000" w:themeColor="text1"/>
                <w:sz w:val="24"/>
                <w:szCs w:val="24"/>
              </w:rPr>
              <w:t xml:space="preserve"> </w:t>
            </w:r>
            <w:r w:rsidRPr="00F85FDA">
              <w:rPr>
                <w:rFonts w:asciiTheme="majorBidi" w:eastAsiaTheme="minorEastAsia" w:hAnsiTheme="majorBidi" w:cstheme="majorBidi"/>
                <w:color w:val="000000" w:themeColor="text1"/>
                <w:sz w:val="24"/>
                <w:szCs w:val="24"/>
              </w:rPr>
              <w:t>dari</w:t>
            </w:r>
            <w:r w:rsidR="00A40C09">
              <w:rPr>
                <w:rFonts w:asciiTheme="majorBidi" w:eastAsiaTheme="minorEastAsia" w:hAnsiTheme="majorBidi" w:cstheme="majorBidi"/>
                <w:color w:val="000000" w:themeColor="text1"/>
                <w:sz w:val="24"/>
                <w:szCs w:val="24"/>
              </w:rPr>
              <w:t xml:space="preserve"> </w:t>
            </w:r>
            <w:r w:rsidRPr="00F85FDA">
              <w:rPr>
                <w:rFonts w:asciiTheme="majorBidi" w:eastAsiaTheme="minorEastAsia" w:hAnsiTheme="majorBidi" w:cstheme="majorBidi"/>
                <w:color w:val="000000" w:themeColor="text1"/>
                <w:sz w:val="24"/>
                <w:szCs w:val="24"/>
              </w:rPr>
              <w:t>arah</w:t>
            </w:r>
            <w:r w:rsidR="00A40C09">
              <w:rPr>
                <w:rFonts w:asciiTheme="majorBidi" w:eastAsiaTheme="minorEastAsia" w:hAnsiTheme="majorBidi" w:cstheme="majorBidi"/>
                <w:color w:val="000000" w:themeColor="text1"/>
                <w:sz w:val="24"/>
                <w:szCs w:val="24"/>
              </w:rPr>
              <w:t xml:space="preserve"> </w:t>
            </w:r>
            <w:r w:rsidRPr="00F85FDA">
              <w:rPr>
                <w:rFonts w:asciiTheme="majorBidi" w:eastAsiaTheme="minorEastAsia" w:hAnsiTheme="majorBidi" w:cstheme="majorBidi"/>
                <w:color w:val="000000" w:themeColor="text1"/>
                <w:sz w:val="24"/>
                <w:szCs w:val="24"/>
              </w:rPr>
              <w:t>kiri</w:t>
            </w:r>
            <w:r w:rsidR="00A40C09">
              <w:rPr>
                <w:rFonts w:asciiTheme="majorBidi" w:eastAsiaTheme="minorEastAsia" w:hAnsiTheme="majorBidi" w:cstheme="majorBidi"/>
                <w:color w:val="000000" w:themeColor="text1"/>
                <w:sz w:val="24"/>
                <w:szCs w:val="24"/>
              </w:rPr>
              <w:t xml:space="preserve"> </w:t>
            </w:r>
            <w:r w:rsidRPr="00F85FDA">
              <w:rPr>
                <w:rFonts w:asciiTheme="majorBidi" w:eastAsiaTheme="minorEastAsia" w:hAnsiTheme="majorBidi" w:cstheme="majorBidi"/>
                <w:color w:val="000000" w:themeColor="text1"/>
                <w:sz w:val="24"/>
                <w:szCs w:val="24"/>
              </w:rPr>
              <w:t>atas</w:t>
            </w:r>
            <w:r w:rsidR="00A40C09">
              <w:rPr>
                <w:rFonts w:asciiTheme="majorBidi" w:eastAsiaTheme="minorEastAsia" w:hAnsiTheme="majorBidi" w:cstheme="majorBidi"/>
                <w:color w:val="000000" w:themeColor="text1"/>
                <w:sz w:val="24"/>
                <w:szCs w:val="24"/>
              </w:rPr>
              <w:t xml:space="preserve"> </w:t>
            </w:r>
            <w:r w:rsidRPr="00F85FDA">
              <w:rPr>
                <w:rFonts w:asciiTheme="majorBidi" w:eastAsiaTheme="minorEastAsia" w:hAnsiTheme="majorBidi" w:cstheme="majorBidi"/>
                <w:color w:val="000000" w:themeColor="text1"/>
                <w:sz w:val="24"/>
                <w:szCs w:val="24"/>
              </w:rPr>
              <w:t>kekanan</w:t>
            </w:r>
            <w:r w:rsidR="00A40C09">
              <w:rPr>
                <w:rFonts w:asciiTheme="majorBidi" w:eastAsiaTheme="minorEastAsia" w:hAnsiTheme="majorBidi" w:cstheme="majorBidi"/>
                <w:color w:val="000000" w:themeColor="text1"/>
                <w:sz w:val="24"/>
                <w:szCs w:val="24"/>
              </w:rPr>
              <w:t xml:space="preserve"> </w:t>
            </w:r>
            <w:r w:rsidRPr="00F85FDA">
              <w:rPr>
                <w:rFonts w:asciiTheme="majorBidi" w:eastAsiaTheme="minorEastAsia" w:hAnsiTheme="majorBidi" w:cstheme="majorBidi"/>
                <w:color w:val="000000" w:themeColor="text1"/>
                <w:sz w:val="24"/>
                <w:szCs w:val="24"/>
              </w:rPr>
              <w:t>bawah</w:t>
            </w:r>
            <w:r>
              <w:rPr>
                <w:rFonts w:ascii="Cambria Math" w:hAnsi="Cambria Math" w:cstheme="majorBidi"/>
                <w:color w:val="FF0000"/>
                <w:sz w:val="24"/>
                <w:szCs w:val="24"/>
              </w:rPr>
              <w:br/>
            </w:r>
            <m:oMath>
              <m:r>
                <w:rPr>
                  <w:rFonts w:ascii="Cambria Math" w:eastAsiaTheme="minorEastAsia" w:hAnsi="Cambria Math" w:cstheme="majorBidi"/>
                  <w:color w:val="DF0BC1"/>
                  <w:sz w:val="24"/>
                  <w:szCs w:val="24"/>
                </w:rPr>
                <m:t>3</m:t>
              </m:r>
              <m:r>
                <w:rPr>
                  <w:rFonts w:ascii="Cambria Math" w:eastAsiaTheme="minorEastAsia" w:hAnsi="Cambria Math" w:cstheme="majorBidi"/>
                  <w:color w:val="00B050"/>
                  <w:sz w:val="24"/>
                  <w:szCs w:val="24"/>
                </w:rPr>
                <m:t>2</m:t>
              </m:r>
              <m:r>
                <w:rPr>
                  <w:rFonts w:ascii="Cambria Math" w:eastAsiaTheme="minorEastAsia" w:hAnsi="Cambria Math" w:cstheme="majorBidi"/>
                  <w:sz w:val="24"/>
                  <w:szCs w:val="24"/>
                </w:rPr>
                <m:t>×</m:t>
              </m:r>
              <m:r>
                <w:rPr>
                  <w:rFonts w:ascii="Cambria Math" w:eastAsiaTheme="minorEastAsia" w:hAnsi="Cambria Math" w:cstheme="majorBidi"/>
                  <w:color w:val="FF0000"/>
                  <w:sz w:val="24"/>
                  <w:szCs w:val="24"/>
                </w:rPr>
                <m:t>1</m:t>
              </m:r>
              <m:r>
                <w:rPr>
                  <w:rFonts w:ascii="Cambria Math" w:eastAsiaTheme="minorEastAsia" w:hAnsi="Cambria Math" w:cstheme="majorBidi"/>
                  <w:color w:val="002060"/>
                  <w:sz w:val="24"/>
                  <w:szCs w:val="24"/>
                </w:rPr>
                <m:t>1</m:t>
              </m:r>
              <m:r>
                <w:rPr>
                  <w:rFonts w:ascii="Cambria Math" w:eastAsiaTheme="minorEastAsia" w:hAnsi="Cambria Math" w:cstheme="majorBidi"/>
                  <w:sz w:val="24"/>
                  <w:szCs w:val="24"/>
                </w:rPr>
                <m:t>=</m:t>
              </m:r>
            </m:oMath>
            <w:r>
              <w:rPr>
                <w:rFonts w:asciiTheme="majorBidi" w:eastAsiaTheme="minorEastAsia" w:hAnsiTheme="majorBidi" w:cstheme="majorBidi"/>
                <w:sz w:val="24"/>
                <w:szCs w:val="24"/>
              </w:rPr>
              <w:t>352</w:t>
            </w:r>
          </w:p>
          <w:p w:rsidR="00E6099A" w:rsidRPr="005C017E" w:rsidRDefault="00E6099A" w:rsidP="008A54E9">
            <w:pPr>
              <w:pStyle w:val="ListParagraph"/>
              <w:spacing w:line="360" w:lineRule="auto"/>
              <w:ind w:left="360"/>
              <w:jc w:val="both"/>
              <w:rPr>
                <w:rFonts w:asciiTheme="majorBidi" w:eastAsiaTheme="minorEastAsia" w:hAnsiTheme="majorBidi" w:cstheme="majorBidi"/>
                <w:b/>
                <w:bCs/>
                <w:sz w:val="24"/>
                <w:szCs w:val="24"/>
                <w:u w:val="single"/>
              </w:rPr>
            </w:pPr>
          </w:p>
          <w:p w:rsidR="00E6099A" w:rsidRPr="00BD52C4" w:rsidRDefault="00E6099A" w:rsidP="008A54E9">
            <w:pPr>
              <w:spacing w:line="276" w:lineRule="auto"/>
              <w:rPr>
                <w:rFonts w:asciiTheme="majorBidi" w:hAnsiTheme="majorBidi" w:cstheme="majorBidi"/>
                <w:color w:val="002060"/>
                <w:sz w:val="24"/>
                <w:szCs w:val="24"/>
              </w:rPr>
            </w:pPr>
          </w:p>
        </w:tc>
        <w:tc>
          <w:tcPr>
            <w:tcW w:w="858" w:type="dxa"/>
          </w:tcPr>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p>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tc>
      </w:tr>
      <w:tr w:rsidR="00E6099A" w:rsidTr="008A54E9">
        <w:trPr>
          <w:trHeight w:val="363"/>
        </w:trPr>
        <w:tc>
          <w:tcPr>
            <w:tcW w:w="858" w:type="dxa"/>
          </w:tcPr>
          <w:p w:rsidR="00E6099A" w:rsidRDefault="00E6099A" w:rsidP="008A54E9">
            <w:pPr>
              <w:spacing w:line="276" w:lineRule="auto"/>
              <w:jc w:val="center"/>
              <w:rPr>
                <w:rFonts w:asciiTheme="majorBidi" w:hAnsiTheme="majorBidi" w:cstheme="majorBidi"/>
                <w:sz w:val="24"/>
                <w:szCs w:val="24"/>
              </w:rPr>
            </w:pPr>
          </w:p>
        </w:tc>
        <w:tc>
          <w:tcPr>
            <w:tcW w:w="6005" w:type="dxa"/>
          </w:tcPr>
          <w:p w:rsidR="00E6099A" w:rsidRPr="00D4609F" w:rsidRDefault="00E6099A" w:rsidP="008A54E9">
            <w:pPr>
              <w:spacing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TOTAL SKOR</w:t>
            </w:r>
          </w:p>
        </w:tc>
        <w:tc>
          <w:tcPr>
            <w:tcW w:w="858" w:type="dxa"/>
          </w:tcPr>
          <w:p w:rsidR="00E6099A" w:rsidRDefault="00E6099A"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bl>
    <w:p w:rsidR="00E6099A" w:rsidRPr="00545692" w:rsidRDefault="00E6099A" w:rsidP="00E6099A">
      <w:pPr>
        <w:pStyle w:val="ListParagraph"/>
        <w:spacing w:line="360" w:lineRule="auto"/>
        <w:ind w:left="142"/>
        <w:rPr>
          <w:rFonts w:asciiTheme="majorBidi" w:hAnsiTheme="majorBidi" w:cstheme="majorBidi"/>
          <w:b/>
          <w:bCs/>
          <w:sz w:val="24"/>
          <w:szCs w:val="24"/>
        </w:rPr>
      </w:pPr>
    </w:p>
    <w:p w:rsidR="00E6099A" w:rsidRDefault="00E6099A" w:rsidP="00E6099A">
      <w:pPr>
        <w:pStyle w:val="ListParagraph"/>
        <w:spacing w:line="360" w:lineRule="auto"/>
        <w:ind w:left="142"/>
        <w:rPr>
          <w:rFonts w:asciiTheme="majorBidi" w:hAnsiTheme="majorBidi" w:cstheme="majorBidi"/>
          <w:b/>
          <w:bCs/>
          <w:sz w:val="24"/>
          <w:szCs w:val="24"/>
        </w:rPr>
      </w:pPr>
    </w:p>
    <w:p w:rsidR="00E6099A" w:rsidRDefault="00E6099A" w:rsidP="00E6099A">
      <w:pPr>
        <w:pStyle w:val="ListParagraph"/>
        <w:spacing w:line="360" w:lineRule="auto"/>
        <w:ind w:left="142"/>
        <w:rPr>
          <w:rFonts w:asciiTheme="majorBidi" w:hAnsiTheme="majorBidi" w:cstheme="majorBidi"/>
          <w:b/>
          <w:bCs/>
          <w:sz w:val="24"/>
          <w:szCs w:val="24"/>
        </w:rPr>
      </w:pPr>
    </w:p>
    <w:p w:rsidR="00E6099A" w:rsidRDefault="00E6099A" w:rsidP="00E6099A">
      <w:pPr>
        <w:pStyle w:val="ListParagraph"/>
        <w:spacing w:line="360" w:lineRule="auto"/>
        <w:ind w:left="142"/>
        <w:rPr>
          <w:rFonts w:asciiTheme="majorBidi" w:hAnsiTheme="majorBidi" w:cstheme="majorBidi"/>
          <w:b/>
          <w:bCs/>
          <w:sz w:val="24"/>
          <w:szCs w:val="24"/>
        </w:rPr>
      </w:pPr>
    </w:p>
    <w:p w:rsidR="00E6099A" w:rsidRDefault="00E6099A" w:rsidP="00E6099A">
      <w:pPr>
        <w:pStyle w:val="ListParagraph"/>
        <w:spacing w:line="360" w:lineRule="auto"/>
        <w:ind w:left="142"/>
        <w:rPr>
          <w:rFonts w:asciiTheme="majorBidi" w:hAnsiTheme="majorBidi" w:cstheme="majorBidi"/>
          <w:b/>
          <w:bCs/>
          <w:sz w:val="24"/>
          <w:szCs w:val="24"/>
        </w:rPr>
      </w:pPr>
    </w:p>
    <w:p w:rsidR="00E6099A" w:rsidRDefault="00E6099A" w:rsidP="00E6099A">
      <w:pPr>
        <w:pStyle w:val="ListParagraph"/>
        <w:spacing w:line="360" w:lineRule="auto"/>
        <w:ind w:left="142"/>
        <w:rPr>
          <w:rFonts w:asciiTheme="majorBidi" w:hAnsiTheme="majorBidi" w:cstheme="majorBidi"/>
          <w:b/>
          <w:bCs/>
          <w:sz w:val="24"/>
          <w:szCs w:val="24"/>
        </w:rPr>
      </w:pPr>
    </w:p>
    <w:p w:rsidR="00E6099A" w:rsidRDefault="00E6099A" w:rsidP="00E6099A">
      <w:pPr>
        <w:pStyle w:val="ListParagraph"/>
        <w:spacing w:line="360" w:lineRule="auto"/>
        <w:ind w:left="142"/>
        <w:rPr>
          <w:rFonts w:asciiTheme="majorBidi" w:hAnsiTheme="majorBidi" w:cstheme="majorBidi"/>
          <w:b/>
          <w:bCs/>
          <w:sz w:val="24"/>
          <w:szCs w:val="24"/>
        </w:rPr>
      </w:pPr>
    </w:p>
    <w:p w:rsidR="00E6099A" w:rsidRPr="008E603A" w:rsidRDefault="00E6099A" w:rsidP="00E6099A">
      <w:pPr>
        <w:spacing w:line="360" w:lineRule="auto"/>
        <w:rPr>
          <w:rFonts w:asciiTheme="majorBidi" w:hAnsiTheme="majorBidi" w:cstheme="majorBidi"/>
          <w:b/>
          <w:bCs/>
          <w:sz w:val="24"/>
          <w:szCs w:val="24"/>
        </w:rPr>
      </w:pPr>
    </w:p>
    <w:p w:rsidR="00E6099A" w:rsidRDefault="00E6099A" w:rsidP="00E6099A">
      <w:pPr>
        <w:pStyle w:val="ListParagraph"/>
        <w:spacing w:line="360" w:lineRule="auto"/>
        <w:ind w:left="142"/>
        <w:rPr>
          <w:rFonts w:asciiTheme="majorBidi" w:hAnsiTheme="majorBidi" w:cstheme="majorBidi"/>
          <w:b/>
          <w:bCs/>
          <w:sz w:val="24"/>
          <w:szCs w:val="24"/>
        </w:rPr>
      </w:pPr>
    </w:p>
    <w:p w:rsidR="00696833" w:rsidRDefault="000713B4" w:rsidP="00696833">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486" style="position:absolute;left:0;text-align:left;margin-left:5.1pt;margin-top:3.45pt;width:82.5pt;height:24.75pt;z-index:251831296">
            <v:textbox>
              <w:txbxContent>
                <w:p w:rsidR="004661E5" w:rsidRDefault="004661E5" w:rsidP="00696833">
                  <w:r>
                    <w:t>Lampiran 10</w:t>
                  </w:r>
                </w:p>
              </w:txbxContent>
            </v:textbox>
          </v:rect>
        </w:pict>
      </w:r>
    </w:p>
    <w:p w:rsidR="00696833" w:rsidRDefault="00696833" w:rsidP="00696833">
      <w:pPr>
        <w:jc w:val="center"/>
        <w:rPr>
          <w:rFonts w:asciiTheme="majorBidi" w:hAnsiTheme="majorBidi" w:cstheme="majorBidi"/>
          <w:b/>
          <w:bCs/>
          <w:sz w:val="24"/>
          <w:szCs w:val="24"/>
        </w:rPr>
      </w:pPr>
      <w:r>
        <w:rPr>
          <w:rFonts w:asciiTheme="majorBidi" w:hAnsiTheme="majorBidi" w:cstheme="majorBidi"/>
          <w:b/>
          <w:bCs/>
          <w:sz w:val="24"/>
          <w:szCs w:val="24"/>
        </w:rPr>
        <w:t>LEMBAR VALIDASI</w:t>
      </w:r>
    </w:p>
    <w:p w:rsidR="00696833" w:rsidRDefault="00696833" w:rsidP="00696833">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LEMBAR KERJA SISWA</w:t>
      </w:r>
    </w:p>
    <w:p w:rsidR="00696833" w:rsidRDefault="00696833" w:rsidP="00696833">
      <w:pPr>
        <w:pStyle w:val="ListParagraph"/>
        <w:numPr>
          <w:ilvl w:val="0"/>
          <w:numId w:val="88"/>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Tujuan </w:t>
      </w:r>
    </w:p>
    <w:p w:rsidR="00696833" w:rsidRPr="001823BA" w:rsidRDefault="00696833" w:rsidP="00696833">
      <w:pPr>
        <w:pStyle w:val="ListParagraph"/>
        <w:spacing w:line="360" w:lineRule="auto"/>
        <w:ind w:left="502"/>
        <w:jc w:val="both"/>
        <w:rPr>
          <w:rFonts w:asciiTheme="majorBidi" w:hAnsiTheme="majorBidi" w:cstheme="majorBidi"/>
          <w:i/>
          <w:iCs/>
          <w:sz w:val="24"/>
          <w:szCs w:val="24"/>
        </w:rPr>
      </w:pPr>
      <w:proofErr w:type="gramStart"/>
      <w:r>
        <w:rPr>
          <w:rFonts w:asciiTheme="majorBidi" w:hAnsiTheme="majorBidi" w:cstheme="majorBidi"/>
          <w:sz w:val="24"/>
          <w:szCs w:val="24"/>
        </w:rPr>
        <w:t xml:space="preserve">Tujuan penggunaan instrument ini adalah untuk mengukur kevalidan isi Lembar Kerja Siswa (LKS) dalam pelaksanaan pembelejaran di kelas dengan metode </w:t>
      </w:r>
      <w:r>
        <w:rPr>
          <w:rFonts w:asciiTheme="majorBidi" w:hAnsiTheme="majorBidi" w:cstheme="majorBidi"/>
          <w:i/>
          <w:iCs/>
          <w:sz w:val="24"/>
          <w:szCs w:val="24"/>
        </w:rPr>
        <w:t>garismatika.</w:t>
      </w:r>
      <w:proofErr w:type="gramEnd"/>
    </w:p>
    <w:p w:rsidR="00696833" w:rsidRDefault="00696833" w:rsidP="00696833">
      <w:pPr>
        <w:pStyle w:val="ListParagraph"/>
        <w:numPr>
          <w:ilvl w:val="0"/>
          <w:numId w:val="88"/>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Petunjuk </w:t>
      </w:r>
    </w:p>
    <w:p w:rsidR="00696833" w:rsidRDefault="00696833" w:rsidP="00696833">
      <w:pPr>
        <w:pStyle w:val="ListParagraph"/>
        <w:numPr>
          <w:ilvl w:val="0"/>
          <w:numId w:val="89"/>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Bapak/Ibu dimohon untuk memberikan penilaian (validasi) terhadap Lembar Kerja Siswa (LKS) dengan cara member tanda </w:t>
      </w:r>
      <w:proofErr w:type="gramStart"/>
      <w:r w:rsidRPr="00E14BC3">
        <w:rPr>
          <w:rFonts w:asciiTheme="majorBidi" w:hAnsiTheme="majorBidi" w:cstheme="majorBidi"/>
          <w:i/>
          <w:iCs/>
          <w:sz w:val="24"/>
          <w:szCs w:val="24"/>
        </w:rPr>
        <w:t>checklist</w:t>
      </w:r>
      <w:r>
        <w:rPr>
          <w:rFonts w:asciiTheme="majorBidi" w:hAnsiTheme="majorBidi" w:cstheme="majorBidi"/>
          <w:sz w:val="24"/>
          <w:szCs w:val="24"/>
        </w:rPr>
        <w:t>(</w:t>
      </w:r>
      <w:proofErr w:type="gramEnd"/>
      <w:r>
        <w:rPr>
          <w:rFonts w:asciiTheme="majorBidi" w:hAnsiTheme="majorBidi" w:cstheme="majorBidi"/>
          <w:sz w:val="24"/>
          <w:szCs w:val="24"/>
        </w:rPr>
        <w:t>√) pada kolom yang disediakan.</w:t>
      </w:r>
    </w:p>
    <w:p w:rsidR="00696833" w:rsidRDefault="00696833" w:rsidP="00696833">
      <w:pPr>
        <w:pStyle w:val="ListParagraph"/>
        <w:numPr>
          <w:ilvl w:val="0"/>
          <w:numId w:val="89"/>
        </w:numPr>
        <w:spacing w:line="360" w:lineRule="auto"/>
        <w:jc w:val="both"/>
        <w:rPr>
          <w:rFonts w:asciiTheme="majorBidi" w:hAnsiTheme="majorBidi" w:cstheme="majorBidi"/>
          <w:sz w:val="24"/>
          <w:szCs w:val="24"/>
        </w:rPr>
      </w:pPr>
      <w:r>
        <w:rPr>
          <w:rFonts w:asciiTheme="majorBidi" w:hAnsiTheme="majorBidi" w:cstheme="majorBidi"/>
          <w:sz w:val="24"/>
          <w:szCs w:val="24"/>
        </w:rPr>
        <w:t>Sebagai pedoman Bapak/Ibu untuk mengisi kolom-kolom validasi isi, bahasa dalam Lembar Kerja Siswa (LKS) dan rekomendasi, perlu dipertimbangkan hal-hal berikut.</w:t>
      </w:r>
    </w:p>
    <w:p w:rsidR="00696833" w:rsidRDefault="00696833" w:rsidP="00696833">
      <w:pPr>
        <w:pStyle w:val="ListParagraph"/>
        <w:numPr>
          <w:ilvl w:val="0"/>
          <w:numId w:val="90"/>
        </w:numPr>
        <w:spacing w:line="360" w:lineRule="auto"/>
        <w:jc w:val="both"/>
        <w:rPr>
          <w:rFonts w:asciiTheme="majorBidi" w:hAnsiTheme="majorBidi" w:cstheme="majorBidi"/>
          <w:sz w:val="24"/>
          <w:szCs w:val="24"/>
        </w:rPr>
      </w:pPr>
      <w:r>
        <w:rPr>
          <w:rFonts w:asciiTheme="majorBidi" w:hAnsiTheme="majorBidi" w:cstheme="majorBidi"/>
          <w:sz w:val="24"/>
          <w:szCs w:val="24"/>
        </w:rPr>
        <w:t>Validasi isi</w:t>
      </w:r>
    </w:p>
    <w:p w:rsidR="00696833" w:rsidRDefault="00696833" w:rsidP="00696833">
      <w:pPr>
        <w:pStyle w:val="ListParagraph"/>
        <w:numPr>
          <w:ilvl w:val="0"/>
          <w:numId w:val="91"/>
        </w:numPr>
        <w:spacing w:line="360" w:lineRule="auto"/>
        <w:jc w:val="both"/>
        <w:rPr>
          <w:rFonts w:asciiTheme="majorBidi" w:hAnsiTheme="majorBidi" w:cstheme="majorBidi"/>
          <w:sz w:val="24"/>
          <w:szCs w:val="24"/>
        </w:rPr>
      </w:pPr>
      <w:r>
        <w:rPr>
          <w:rFonts w:asciiTheme="majorBidi" w:hAnsiTheme="majorBidi" w:cstheme="majorBidi"/>
          <w:sz w:val="24"/>
          <w:szCs w:val="24"/>
        </w:rPr>
        <w:t>Urutan pada Lembar Kerja Siswa jelas.</w:t>
      </w:r>
    </w:p>
    <w:p w:rsidR="00696833" w:rsidRDefault="00696833" w:rsidP="00696833">
      <w:pPr>
        <w:pStyle w:val="ListParagraph"/>
        <w:numPr>
          <w:ilvl w:val="0"/>
          <w:numId w:val="91"/>
        </w:numPr>
        <w:spacing w:line="360" w:lineRule="auto"/>
        <w:jc w:val="both"/>
        <w:rPr>
          <w:rFonts w:asciiTheme="majorBidi" w:hAnsiTheme="majorBidi" w:cstheme="majorBidi"/>
          <w:sz w:val="24"/>
          <w:szCs w:val="24"/>
        </w:rPr>
      </w:pPr>
      <w:r>
        <w:rPr>
          <w:rFonts w:asciiTheme="majorBidi" w:hAnsiTheme="majorBidi" w:cstheme="majorBidi"/>
          <w:sz w:val="24"/>
          <w:szCs w:val="24"/>
        </w:rPr>
        <w:t>Isi dari Lembar Kerja Siswa sesuai dengan materi ajar.</w:t>
      </w:r>
    </w:p>
    <w:p w:rsidR="00696833" w:rsidRDefault="00696833" w:rsidP="00696833">
      <w:pPr>
        <w:pStyle w:val="ListParagraph"/>
        <w:numPr>
          <w:ilvl w:val="0"/>
          <w:numId w:val="91"/>
        </w:numPr>
        <w:spacing w:line="360" w:lineRule="auto"/>
        <w:jc w:val="both"/>
        <w:rPr>
          <w:rFonts w:asciiTheme="majorBidi" w:hAnsiTheme="majorBidi" w:cstheme="majorBidi"/>
          <w:sz w:val="24"/>
          <w:szCs w:val="24"/>
        </w:rPr>
      </w:pPr>
      <w:r>
        <w:rPr>
          <w:rFonts w:asciiTheme="majorBidi" w:hAnsiTheme="majorBidi" w:cstheme="majorBidi"/>
          <w:sz w:val="24"/>
          <w:szCs w:val="24"/>
        </w:rPr>
        <w:t>Kemungkinan Lembar Kerja Siswa dapat diselesaikan.</w:t>
      </w:r>
    </w:p>
    <w:p w:rsidR="00696833" w:rsidRDefault="00696833" w:rsidP="00696833">
      <w:pPr>
        <w:pStyle w:val="ListParagraph"/>
        <w:numPr>
          <w:ilvl w:val="0"/>
          <w:numId w:val="90"/>
        </w:numPr>
        <w:spacing w:line="360" w:lineRule="auto"/>
        <w:jc w:val="both"/>
        <w:rPr>
          <w:rFonts w:asciiTheme="majorBidi" w:hAnsiTheme="majorBidi" w:cstheme="majorBidi"/>
          <w:sz w:val="24"/>
          <w:szCs w:val="24"/>
        </w:rPr>
      </w:pPr>
      <w:r>
        <w:rPr>
          <w:rFonts w:asciiTheme="majorBidi" w:hAnsiTheme="majorBidi" w:cstheme="majorBidi"/>
          <w:sz w:val="24"/>
          <w:szCs w:val="24"/>
        </w:rPr>
        <w:t>Bahasa dan penulisan Lembar Kerja Siswa</w:t>
      </w:r>
    </w:p>
    <w:p w:rsidR="00696833" w:rsidRDefault="00696833" w:rsidP="00696833">
      <w:pPr>
        <w:pStyle w:val="ListParagraph"/>
        <w:numPr>
          <w:ilvl w:val="0"/>
          <w:numId w:val="92"/>
        </w:numPr>
        <w:spacing w:line="360" w:lineRule="auto"/>
        <w:jc w:val="both"/>
        <w:rPr>
          <w:rFonts w:asciiTheme="majorBidi" w:hAnsiTheme="majorBidi" w:cstheme="majorBidi"/>
          <w:sz w:val="24"/>
          <w:szCs w:val="24"/>
        </w:rPr>
      </w:pPr>
      <w:r>
        <w:rPr>
          <w:rFonts w:asciiTheme="majorBidi" w:hAnsiTheme="majorBidi" w:cstheme="majorBidi"/>
          <w:sz w:val="24"/>
          <w:szCs w:val="24"/>
        </w:rPr>
        <w:t>Bahasa yang digunakan pada Lembar Kerja Siswa sesuai dengan kaidah Bahasa Indonesia.</w:t>
      </w:r>
    </w:p>
    <w:p w:rsidR="00696833" w:rsidRDefault="00696833" w:rsidP="00696833">
      <w:pPr>
        <w:pStyle w:val="ListParagraph"/>
        <w:numPr>
          <w:ilvl w:val="0"/>
          <w:numId w:val="92"/>
        </w:numPr>
        <w:spacing w:line="360" w:lineRule="auto"/>
        <w:jc w:val="both"/>
        <w:rPr>
          <w:rFonts w:asciiTheme="majorBidi" w:hAnsiTheme="majorBidi" w:cstheme="majorBidi"/>
          <w:sz w:val="24"/>
          <w:szCs w:val="24"/>
        </w:rPr>
      </w:pPr>
      <w:r>
        <w:rPr>
          <w:rFonts w:asciiTheme="majorBidi" w:hAnsiTheme="majorBidi" w:cstheme="majorBidi"/>
          <w:sz w:val="24"/>
          <w:szCs w:val="24"/>
        </w:rPr>
        <w:t>Kalimat pada Lembar Kerja Siswa tidak mengandung arti ganda.</w:t>
      </w:r>
    </w:p>
    <w:p w:rsidR="00696833" w:rsidRDefault="00696833" w:rsidP="00696833">
      <w:pPr>
        <w:pStyle w:val="ListParagraph"/>
        <w:numPr>
          <w:ilvl w:val="0"/>
          <w:numId w:val="9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Rumusan pada kalimat Lembar Kerja Siswa menggunakan bahasa yang sederhana dan </w:t>
      </w:r>
      <w:proofErr w:type="gramStart"/>
      <w:r>
        <w:rPr>
          <w:rFonts w:asciiTheme="majorBidi" w:hAnsiTheme="majorBidi" w:cstheme="majorBidi"/>
          <w:sz w:val="24"/>
          <w:szCs w:val="24"/>
        </w:rPr>
        <w:t>baku</w:t>
      </w:r>
      <w:proofErr w:type="gramEnd"/>
      <w:r>
        <w:rPr>
          <w:rFonts w:asciiTheme="majorBidi" w:hAnsiTheme="majorBidi" w:cstheme="majorBidi"/>
          <w:sz w:val="24"/>
          <w:szCs w:val="24"/>
        </w:rPr>
        <w:t>.</w:t>
      </w:r>
    </w:p>
    <w:p w:rsidR="00696833" w:rsidRDefault="00696833" w:rsidP="00696833">
      <w:pPr>
        <w:pStyle w:val="ListParagraph"/>
        <w:numPr>
          <w:ilvl w:val="0"/>
          <w:numId w:val="89"/>
        </w:numPr>
        <w:spacing w:line="360" w:lineRule="auto"/>
        <w:jc w:val="both"/>
        <w:rPr>
          <w:rFonts w:asciiTheme="majorBidi" w:hAnsiTheme="majorBidi" w:cstheme="majorBidi"/>
          <w:sz w:val="24"/>
          <w:szCs w:val="24"/>
        </w:rPr>
      </w:pPr>
      <w:r>
        <w:rPr>
          <w:rFonts w:asciiTheme="majorBidi" w:hAnsiTheme="majorBidi" w:cstheme="majorBidi"/>
          <w:sz w:val="24"/>
          <w:szCs w:val="24"/>
        </w:rPr>
        <w:t>Berilah tanda cek (√) dalam kolom penilaian Bapak/Ibu.</w:t>
      </w:r>
    </w:p>
    <w:p w:rsidR="00696833" w:rsidRDefault="00696833" w:rsidP="00696833">
      <w:pPr>
        <w:pStyle w:val="ListParagraph"/>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Keterangan :</w:t>
      </w:r>
      <w:proofErr w:type="gramEnd"/>
    </w:p>
    <w:p w:rsidR="00696833" w:rsidRDefault="00696833" w:rsidP="00696833">
      <w:pPr>
        <w:pStyle w:val="ListParagraph"/>
        <w:numPr>
          <w:ilvl w:val="0"/>
          <w:numId w:val="93"/>
        </w:numPr>
        <w:spacing w:line="360" w:lineRule="auto"/>
        <w:jc w:val="both"/>
        <w:rPr>
          <w:rFonts w:asciiTheme="majorBidi" w:hAnsiTheme="majorBidi" w:cstheme="majorBidi"/>
          <w:sz w:val="24"/>
          <w:szCs w:val="24"/>
        </w:rPr>
      </w:pPr>
      <w:r>
        <w:rPr>
          <w:rFonts w:asciiTheme="majorBidi" w:hAnsiTheme="majorBidi" w:cstheme="majorBidi"/>
          <w:sz w:val="24"/>
          <w:szCs w:val="24"/>
        </w:rPr>
        <w:t>Validasi isi</w:t>
      </w:r>
    </w:p>
    <w:p w:rsidR="00696833" w:rsidRDefault="00696833" w:rsidP="00696833">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SV</w:t>
      </w:r>
      <w:r>
        <w:rPr>
          <w:rFonts w:asciiTheme="majorBidi" w:hAnsiTheme="majorBidi" w:cstheme="majorBidi"/>
          <w:sz w:val="24"/>
          <w:szCs w:val="24"/>
        </w:rPr>
        <w:tab/>
        <w:t xml:space="preserve"> : sangat valid, jika memenuhi 3 kriteria</w:t>
      </w:r>
    </w:p>
    <w:p w:rsidR="00696833" w:rsidRDefault="00696833" w:rsidP="00696833">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V</w:t>
      </w:r>
      <w:r>
        <w:rPr>
          <w:rFonts w:asciiTheme="majorBidi" w:hAnsiTheme="majorBidi" w:cstheme="majorBidi"/>
          <w:sz w:val="24"/>
          <w:szCs w:val="24"/>
        </w:rPr>
        <w:tab/>
        <w:t xml:space="preserve"> : valid, jika memenuhi 2 kriteria</w:t>
      </w:r>
    </w:p>
    <w:p w:rsidR="00696833" w:rsidRDefault="00696833" w:rsidP="00696833">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KV</w:t>
      </w:r>
      <w:r>
        <w:rPr>
          <w:rFonts w:asciiTheme="majorBidi" w:hAnsiTheme="majorBidi" w:cstheme="majorBidi"/>
          <w:sz w:val="24"/>
          <w:szCs w:val="24"/>
        </w:rPr>
        <w:tab/>
        <w:t xml:space="preserve"> : kurang valid, jika hanya memenuhi 1 kriteria</w:t>
      </w:r>
    </w:p>
    <w:p w:rsidR="00696833" w:rsidRPr="009F35E2" w:rsidRDefault="00696833" w:rsidP="00696833">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TV</w:t>
      </w:r>
      <w:r>
        <w:rPr>
          <w:rFonts w:asciiTheme="majorBidi" w:hAnsiTheme="majorBidi" w:cstheme="majorBidi"/>
          <w:sz w:val="24"/>
          <w:szCs w:val="24"/>
        </w:rPr>
        <w:tab/>
        <w:t xml:space="preserve"> : tidak valid, jika tidak memenuhi semua kriteria</w:t>
      </w:r>
    </w:p>
    <w:p w:rsidR="00696833" w:rsidRDefault="00696833" w:rsidP="00696833">
      <w:pPr>
        <w:pStyle w:val="ListParagraph"/>
        <w:numPr>
          <w:ilvl w:val="0"/>
          <w:numId w:val="93"/>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Bahasa dan penulisan lembar Lembar Kerja Siswa</w:t>
      </w:r>
    </w:p>
    <w:p w:rsidR="00696833" w:rsidRDefault="00696833" w:rsidP="00696833">
      <w:pPr>
        <w:pStyle w:val="ListParagraph"/>
        <w:spacing w:line="360" w:lineRule="auto"/>
        <w:ind w:left="1080"/>
        <w:jc w:val="both"/>
        <w:rPr>
          <w:rFonts w:asciiTheme="majorBidi" w:hAnsiTheme="majorBidi" w:cstheme="majorBidi"/>
          <w:sz w:val="24"/>
          <w:szCs w:val="24"/>
        </w:rPr>
      </w:pPr>
      <w:proofErr w:type="gramStart"/>
      <w:r>
        <w:rPr>
          <w:rFonts w:asciiTheme="majorBidi" w:hAnsiTheme="majorBidi" w:cstheme="majorBidi"/>
          <w:sz w:val="24"/>
          <w:szCs w:val="24"/>
        </w:rPr>
        <w:t>SDP  :</w:t>
      </w:r>
      <w:proofErr w:type="gramEnd"/>
      <w:r>
        <w:rPr>
          <w:rFonts w:asciiTheme="majorBidi" w:hAnsiTheme="majorBidi" w:cstheme="majorBidi"/>
          <w:sz w:val="24"/>
          <w:szCs w:val="24"/>
        </w:rPr>
        <w:t xml:space="preserve"> sangat dapat dipahami, jika memenuhi 3 kriteria</w:t>
      </w:r>
    </w:p>
    <w:p w:rsidR="00696833" w:rsidRDefault="00696833" w:rsidP="00696833">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DP    : dapat dipahami, jika memenuhi 2 kriteria</w:t>
      </w:r>
    </w:p>
    <w:p w:rsidR="00696833" w:rsidRDefault="00696833" w:rsidP="00696833">
      <w:pPr>
        <w:pStyle w:val="ListParagraph"/>
        <w:spacing w:line="360" w:lineRule="auto"/>
        <w:ind w:left="1080"/>
        <w:jc w:val="both"/>
        <w:rPr>
          <w:rFonts w:asciiTheme="majorBidi" w:hAnsiTheme="majorBidi" w:cstheme="majorBidi"/>
          <w:sz w:val="24"/>
          <w:szCs w:val="24"/>
        </w:rPr>
      </w:pPr>
      <w:proofErr w:type="gramStart"/>
      <w:r>
        <w:rPr>
          <w:rFonts w:asciiTheme="majorBidi" w:hAnsiTheme="majorBidi" w:cstheme="majorBidi"/>
          <w:sz w:val="24"/>
          <w:szCs w:val="24"/>
        </w:rPr>
        <w:t>KDP :</w:t>
      </w:r>
      <w:proofErr w:type="gramEnd"/>
      <w:r>
        <w:rPr>
          <w:rFonts w:asciiTheme="majorBidi" w:hAnsiTheme="majorBidi" w:cstheme="majorBidi"/>
          <w:sz w:val="24"/>
          <w:szCs w:val="24"/>
        </w:rPr>
        <w:t xml:space="preserve"> kurang dapat dipahami, jika hanya memenuhi 1 kriteria</w:t>
      </w:r>
    </w:p>
    <w:p w:rsidR="00696833" w:rsidRDefault="00696833" w:rsidP="00696833">
      <w:pPr>
        <w:pStyle w:val="ListParagraph"/>
        <w:spacing w:line="360" w:lineRule="auto"/>
        <w:ind w:left="1080"/>
        <w:jc w:val="both"/>
        <w:rPr>
          <w:rFonts w:asciiTheme="majorBidi" w:hAnsiTheme="majorBidi" w:cstheme="majorBidi"/>
          <w:sz w:val="24"/>
          <w:szCs w:val="24"/>
        </w:rPr>
      </w:pPr>
      <w:proofErr w:type="gramStart"/>
      <w:r>
        <w:rPr>
          <w:rFonts w:asciiTheme="majorBidi" w:hAnsiTheme="majorBidi" w:cstheme="majorBidi"/>
          <w:sz w:val="24"/>
          <w:szCs w:val="24"/>
        </w:rPr>
        <w:t>TDP  :</w:t>
      </w:r>
      <w:proofErr w:type="gramEnd"/>
      <w:r>
        <w:rPr>
          <w:rFonts w:asciiTheme="majorBidi" w:hAnsiTheme="majorBidi" w:cstheme="majorBidi"/>
          <w:sz w:val="24"/>
          <w:szCs w:val="24"/>
        </w:rPr>
        <w:t xml:space="preserve"> tidak dapat dipahami, jika tidak memenuhi semua kriteria</w:t>
      </w:r>
    </w:p>
    <w:p w:rsidR="00696833" w:rsidRDefault="00696833" w:rsidP="00696833">
      <w:pPr>
        <w:pStyle w:val="ListParagraph"/>
        <w:numPr>
          <w:ilvl w:val="0"/>
          <w:numId w:val="93"/>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Rekomendasi </w:t>
      </w:r>
    </w:p>
    <w:p w:rsidR="00696833" w:rsidRDefault="00696833" w:rsidP="00696833">
      <w:pPr>
        <w:pStyle w:val="ListParagraph"/>
        <w:spacing w:line="360" w:lineRule="auto"/>
        <w:ind w:left="1440" w:hanging="360"/>
        <w:jc w:val="both"/>
        <w:rPr>
          <w:rFonts w:asciiTheme="majorBidi" w:hAnsiTheme="majorBidi" w:cstheme="majorBidi"/>
          <w:sz w:val="24"/>
          <w:szCs w:val="24"/>
        </w:rPr>
      </w:pPr>
      <w:r>
        <w:rPr>
          <w:rFonts w:asciiTheme="majorBidi" w:hAnsiTheme="majorBidi" w:cstheme="majorBidi"/>
          <w:sz w:val="24"/>
          <w:szCs w:val="24"/>
        </w:rPr>
        <w:t>TR</w:t>
      </w:r>
      <w:r>
        <w:rPr>
          <w:rFonts w:asciiTheme="majorBidi" w:hAnsiTheme="majorBidi" w:cstheme="majorBidi"/>
          <w:sz w:val="24"/>
          <w:szCs w:val="24"/>
        </w:rPr>
        <w:tab/>
      </w:r>
      <w:proofErr w:type="gramStart"/>
      <w:r>
        <w:rPr>
          <w:rFonts w:asciiTheme="majorBidi" w:hAnsiTheme="majorBidi" w:cstheme="majorBidi"/>
          <w:sz w:val="24"/>
          <w:szCs w:val="24"/>
        </w:rPr>
        <w:t>:dapat</w:t>
      </w:r>
      <w:proofErr w:type="gramEnd"/>
      <w:r>
        <w:rPr>
          <w:rFonts w:asciiTheme="majorBidi" w:hAnsiTheme="majorBidi" w:cstheme="majorBidi"/>
          <w:sz w:val="24"/>
          <w:szCs w:val="24"/>
        </w:rPr>
        <w:t xml:space="preserve"> digunakan tanpa revisi, jika validasi isi sangat valid serta     bahasa dan penulisan lembar kerja siswa sangat dapat di pahami</w:t>
      </w:r>
    </w:p>
    <w:p w:rsidR="00696833" w:rsidRDefault="00696833" w:rsidP="00696833">
      <w:pPr>
        <w:pStyle w:val="ListParagraph"/>
        <w:spacing w:line="360" w:lineRule="auto"/>
        <w:ind w:left="1440" w:hanging="360"/>
        <w:jc w:val="both"/>
        <w:rPr>
          <w:rFonts w:asciiTheme="majorBidi" w:hAnsiTheme="majorBidi" w:cstheme="majorBidi"/>
          <w:sz w:val="24"/>
          <w:szCs w:val="24"/>
        </w:rPr>
      </w:pPr>
      <w:r>
        <w:rPr>
          <w:rFonts w:asciiTheme="majorBidi" w:hAnsiTheme="majorBidi" w:cstheme="majorBidi"/>
          <w:sz w:val="24"/>
          <w:szCs w:val="24"/>
        </w:rPr>
        <w:t>RK</w:t>
      </w:r>
      <w:r>
        <w:rPr>
          <w:rFonts w:asciiTheme="majorBidi" w:hAnsiTheme="majorBidi" w:cstheme="majorBidi"/>
          <w:sz w:val="24"/>
          <w:szCs w:val="24"/>
        </w:rPr>
        <w:tab/>
      </w:r>
      <w:proofErr w:type="gramStart"/>
      <w:r>
        <w:rPr>
          <w:rFonts w:asciiTheme="majorBidi" w:hAnsiTheme="majorBidi" w:cstheme="majorBidi"/>
          <w:sz w:val="24"/>
          <w:szCs w:val="24"/>
        </w:rPr>
        <w:t>:dapat</w:t>
      </w:r>
      <w:proofErr w:type="gramEnd"/>
      <w:r>
        <w:rPr>
          <w:rFonts w:asciiTheme="majorBidi" w:hAnsiTheme="majorBidi" w:cstheme="majorBidi"/>
          <w:sz w:val="24"/>
          <w:szCs w:val="24"/>
        </w:rPr>
        <w:t xml:space="preserve"> digunakan dengan revisi kecil, jika validasi isi valid serta bahasa dan penulisan lembar kerja siswa dapat dipahami</w:t>
      </w:r>
    </w:p>
    <w:p w:rsidR="00696833" w:rsidRPr="002A666F" w:rsidRDefault="00696833" w:rsidP="00696833">
      <w:pPr>
        <w:pStyle w:val="ListParagraph"/>
        <w:spacing w:line="360" w:lineRule="auto"/>
        <w:ind w:left="1440" w:hanging="360"/>
        <w:jc w:val="both"/>
        <w:rPr>
          <w:rFonts w:asciiTheme="majorBidi" w:hAnsiTheme="majorBidi" w:cstheme="majorBidi"/>
          <w:sz w:val="24"/>
          <w:szCs w:val="24"/>
        </w:rPr>
      </w:pPr>
      <w:r>
        <w:rPr>
          <w:rFonts w:asciiTheme="majorBidi" w:hAnsiTheme="majorBidi" w:cstheme="majorBidi"/>
          <w:sz w:val="24"/>
          <w:szCs w:val="24"/>
        </w:rPr>
        <w:t>RB</w:t>
      </w:r>
      <w:r>
        <w:rPr>
          <w:rFonts w:asciiTheme="majorBidi" w:hAnsiTheme="majorBidi" w:cstheme="majorBidi"/>
          <w:sz w:val="24"/>
          <w:szCs w:val="24"/>
        </w:rPr>
        <w:tab/>
      </w:r>
      <w:proofErr w:type="gramStart"/>
      <w:r>
        <w:rPr>
          <w:rFonts w:asciiTheme="majorBidi" w:hAnsiTheme="majorBidi" w:cstheme="majorBidi"/>
          <w:sz w:val="24"/>
          <w:szCs w:val="24"/>
        </w:rPr>
        <w:t>:dapat</w:t>
      </w:r>
      <w:proofErr w:type="gramEnd"/>
      <w:r>
        <w:rPr>
          <w:rFonts w:asciiTheme="majorBidi" w:hAnsiTheme="majorBidi" w:cstheme="majorBidi"/>
          <w:sz w:val="24"/>
          <w:szCs w:val="24"/>
        </w:rPr>
        <w:t xml:space="preserve"> digunakan dengan revisi besar jika validasi isi kurang valid serta bahasa dan penulisan kurang dapat dipahami</w:t>
      </w:r>
    </w:p>
    <w:p w:rsidR="00696833" w:rsidRDefault="00696833" w:rsidP="00696833">
      <w:pPr>
        <w:pStyle w:val="ListParagraph"/>
        <w:spacing w:line="360" w:lineRule="auto"/>
        <w:ind w:left="1440" w:hanging="360"/>
        <w:jc w:val="both"/>
        <w:rPr>
          <w:rFonts w:asciiTheme="majorBidi" w:hAnsiTheme="majorBidi" w:cstheme="majorBidi"/>
          <w:sz w:val="24"/>
          <w:szCs w:val="24"/>
        </w:rPr>
      </w:pPr>
      <w:r>
        <w:rPr>
          <w:rFonts w:asciiTheme="majorBidi" w:hAnsiTheme="majorBidi" w:cstheme="majorBidi"/>
          <w:sz w:val="24"/>
          <w:szCs w:val="24"/>
        </w:rPr>
        <w:t>PK</w:t>
      </w:r>
      <w:r>
        <w:rPr>
          <w:rFonts w:asciiTheme="majorBidi" w:hAnsiTheme="majorBidi" w:cstheme="majorBidi"/>
          <w:sz w:val="24"/>
          <w:szCs w:val="24"/>
        </w:rPr>
        <w:tab/>
      </w:r>
      <w:proofErr w:type="gramStart"/>
      <w:r>
        <w:rPr>
          <w:rFonts w:asciiTheme="majorBidi" w:hAnsiTheme="majorBidi" w:cstheme="majorBidi"/>
          <w:sz w:val="24"/>
          <w:szCs w:val="24"/>
        </w:rPr>
        <w:t>:belum</w:t>
      </w:r>
      <w:proofErr w:type="gramEnd"/>
      <w:r>
        <w:rPr>
          <w:rFonts w:asciiTheme="majorBidi" w:hAnsiTheme="majorBidi" w:cstheme="majorBidi"/>
          <w:sz w:val="24"/>
          <w:szCs w:val="24"/>
        </w:rPr>
        <w:t xml:space="preserve"> dapat digunakan masih perlu konsultasi, jika validasi isi tidak valid serta bahasa dan penulisan tidak dapat dipahami</w:t>
      </w:r>
    </w:p>
    <w:p w:rsidR="00696833" w:rsidRDefault="00696833" w:rsidP="00696833">
      <w:pPr>
        <w:pStyle w:val="ListParagraph"/>
        <w:numPr>
          <w:ilvl w:val="0"/>
          <w:numId w:val="93"/>
        </w:numPr>
        <w:spacing w:line="360" w:lineRule="auto"/>
        <w:jc w:val="both"/>
        <w:rPr>
          <w:rFonts w:asciiTheme="majorBidi" w:hAnsiTheme="majorBidi" w:cstheme="majorBidi"/>
          <w:sz w:val="24"/>
          <w:szCs w:val="24"/>
        </w:rPr>
      </w:pPr>
      <w:r>
        <w:rPr>
          <w:rFonts w:asciiTheme="majorBidi" w:hAnsiTheme="majorBidi" w:cstheme="majorBidi"/>
          <w:sz w:val="24"/>
          <w:szCs w:val="24"/>
        </w:rPr>
        <w:t>Bapak/Ibu dimohon menulis butir-butir revisi pada tempat yang disediakan dan atau menuliskan langsung pada dokumen yang divalidasi.</w:t>
      </w:r>
    </w:p>
    <w:p w:rsidR="00696833" w:rsidRDefault="00696833" w:rsidP="00696833">
      <w:pPr>
        <w:pStyle w:val="ListParagraph"/>
        <w:numPr>
          <w:ilvl w:val="0"/>
          <w:numId w:val="88"/>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Petunjuk </w:t>
      </w:r>
    </w:p>
    <w:p w:rsidR="00696833" w:rsidRDefault="00696833" w:rsidP="00696833">
      <w:pPr>
        <w:pStyle w:val="ListParagraph"/>
        <w:spacing w:line="360" w:lineRule="auto"/>
        <w:ind w:left="502"/>
        <w:jc w:val="both"/>
        <w:rPr>
          <w:rFonts w:asciiTheme="majorBidi" w:hAnsiTheme="majorBidi" w:cstheme="majorBidi"/>
          <w:sz w:val="24"/>
          <w:szCs w:val="24"/>
        </w:rPr>
      </w:pPr>
      <w:r w:rsidRPr="00921EBD">
        <w:rPr>
          <w:rFonts w:asciiTheme="majorBidi" w:hAnsiTheme="majorBidi" w:cstheme="majorBidi"/>
          <w:sz w:val="24"/>
          <w:szCs w:val="24"/>
        </w:rPr>
        <w:t xml:space="preserve">Bapak/Ibu dimohon untuk memberikan penilaian terhadap </w:t>
      </w:r>
      <w:r>
        <w:rPr>
          <w:rFonts w:asciiTheme="majorBidi" w:hAnsiTheme="majorBidi" w:cstheme="majorBidi"/>
          <w:sz w:val="24"/>
          <w:szCs w:val="24"/>
        </w:rPr>
        <w:t xml:space="preserve">validasi isi dan bahasa dan penulisan dalam Lembar Kerja Siswa (LKS) </w:t>
      </w:r>
      <w:r w:rsidRPr="00921EBD">
        <w:rPr>
          <w:rFonts w:asciiTheme="majorBidi" w:hAnsiTheme="majorBidi" w:cstheme="majorBidi"/>
          <w:sz w:val="24"/>
          <w:szCs w:val="24"/>
        </w:rPr>
        <w:t xml:space="preserve">dengan cara memberikan tanda </w:t>
      </w:r>
      <w:r w:rsidRPr="00921EBD">
        <w:rPr>
          <w:rFonts w:asciiTheme="majorBidi" w:hAnsiTheme="majorBidi" w:cstheme="majorBidi"/>
          <w:i/>
          <w:iCs/>
          <w:sz w:val="24"/>
          <w:szCs w:val="24"/>
        </w:rPr>
        <w:t xml:space="preserve">checklist </w:t>
      </w:r>
      <w:r w:rsidRPr="00921EBD">
        <w:rPr>
          <w:rFonts w:asciiTheme="majorBidi" w:hAnsiTheme="majorBidi" w:cstheme="majorBidi"/>
          <w:sz w:val="24"/>
          <w:szCs w:val="24"/>
        </w:rPr>
        <w:t>(</w:t>
      </w:r>
      <w:proofErr w:type="gramStart"/>
      <w:r w:rsidRPr="00921EBD">
        <w:rPr>
          <w:rFonts w:asciiTheme="majorBidi" w:hAnsiTheme="majorBidi" w:cstheme="majorBidi"/>
          <w:sz w:val="24"/>
          <w:szCs w:val="24"/>
        </w:rPr>
        <w:t>√ )</w:t>
      </w:r>
      <w:proofErr w:type="gramEnd"/>
      <w:r w:rsidRPr="00921EBD">
        <w:rPr>
          <w:rFonts w:asciiTheme="majorBidi" w:hAnsiTheme="majorBidi" w:cstheme="majorBidi"/>
          <w:sz w:val="24"/>
          <w:szCs w:val="24"/>
        </w:rPr>
        <w:t xml:space="preserve"> pada kolom yang disediakan.</w:t>
      </w:r>
    </w:p>
    <w:tbl>
      <w:tblPr>
        <w:tblStyle w:val="TableGrid"/>
        <w:tblW w:w="0" w:type="auto"/>
        <w:tblInd w:w="502" w:type="dxa"/>
        <w:tblLook w:val="04A0"/>
      </w:tblPr>
      <w:tblGrid>
        <w:gridCol w:w="599"/>
        <w:gridCol w:w="5528"/>
        <w:gridCol w:w="567"/>
        <w:gridCol w:w="806"/>
      </w:tblGrid>
      <w:tr w:rsidR="00696833" w:rsidTr="008A54E9">
        <w:trPr>
          <w:trHeight w:val="415"/>
        </w:trPr>
        <w:tc>
          <w:tcPr>
            <w:tcW w:w="599" w:type="dxa"/>
          </w:tcPr>
          <w:p w:rsidR="00696833" w:rsidRDefault="00696833" w:rsidP="008A54E9">
            <w:pPr>
              <w:pStyle w:val="ListParagraph"/>
              <w:ind w:left="0"/>
              <w:jc w:val="both"/>
              <w:rPr>
                <w:rFonts w:asciiTheme="majorBidi" w:hAnsiTheme="majorBidi" w:cstheme="majorBidi"/>
                <w:sz w:val="24"/>
                <w:szCs w:val="24"/>
              </w:rPr>
            </w:pPr>
            <w:r>
              <w:rPr>
                <w:rFonts w:asciiTheme="majorBidi" w:hAnsiTheme="majorBidi" w:cstheme="majorBidi"/>
                <w:sz w:val="24"/>
                <w:szCs w:val="24"/>
              </w:rPr>
              <w:t>No</w:t>
            </w:r>
          </w:p>
        </w:tc>
        <w:tc>
          <w:tcPr>
            <w:tcW w:w="5528" w:type="dxa"/>
          </w:tcPr>
          <w:p w:rsidR="00696833" w:rsidRDefault="00696833" w:rsidP="008A54E9">
            <w:pPr>
              <w:pStyle w:val="ListParagraph"/>
              <w:ind w:left="0"/>
              <w:jc w:val="both"/>
              <w:rPr>
                <w:rFonts w:asciiTheme="majorBidi" w:hAnsiTheme="majorBidi" w:cstheme="majorBidi"/>
                <w:sz w:val="24"/>
                <w:szCs w:val="24"/>
              </w:rPr>
            </w:pPr>
            <w:r>
              <w:rPr>
                <w:rFonts w:asciiTheme="majorBidi" w:hAnsiTheme="majorBidi" w:cstheme="majorBidi"/>
                <w:sz w:val="24"/>
                <w:szCs w:val="24"/>
              </w:rPr>
              <w:t>Bahan Pertimbangan</w:t>
            </w:r>
          </w:p>
        </w:tc>
        <w:tc>
          <w:tcPr>
            <w:tcW w:w="567" w:type="dxa"/>
          </w:tcPr>
          <w:p w:rsidR="00696833" w:rsidRDefault="00696833" w:rsidP="008A54E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Ya</w:t>
            </w:r>
          </w:p>
        </w:tc>
        <w:tc>
          <w:tcPr>
            <w:tcW w:w="806" w:type="dxa"/>
          </w:tcPr>
          <w:p w:rsidR="00696833" w:rsidRDefault="00696833" w:rsidP="008A54E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Tidak</w:t>
            </w:r>
          </w:p>
        </w:tc>
      </w:tr>
      <w:tr w:rsidR="00696833" w:rsidTr="008A54E9">
        <w:trPr>
          <w:trHeight w:val="430"/>
        </w:trPr>
        <w:tc>
          <w:tcPr>
            <w:tcW w:w="599" w:type="dxa"/>
          </w:tcPr>
          <w:p w:rsidR="00696833" w:rsidRDefault="00696833" w:rsidP="008A54E9">
            <w:pPr>
              <w:pStyle w:val="ListParagraph"/>
              <w:ind w:left="0"/>
              <w:jc w:val="both"/>
              <w:rPr>
                <w:rFonts w:asciiTheme="majorBidi" w:hAnsiTheme="majorBidi" w:cstheme="majorBidi"/>
                <w:sz w:val="24"/>
                <w:szCs w:val="24"/>
              </w:rPr>
            </w:pPr>
            <w:r>
              <w:rPr>
                <w:rFonts w:asciiTheme="majorBidi" w:hAnsiTheme="majorBidi" w:cstheme="majorBidi"/>
                <w:sz w:val="24"/>
                <w:szCs w:val="24"/>
              </w:rPr>
              <w:t>1</w:t>
            </w:r>
          </w:p>
        </w:tc>
        <w:tc>
          <w:tcPr>
            <w:tcW w:w="5528" w:type="dxa"/>
          </w:tcPr>
          <w:p w:rsidR="00696833" w:rsidRPr="006564DA" w:rsidRDefault="00696833" w:rsidP="008A54E9">
            <w:pPr>
              <w:jc w:val="both"/>
              <w:rPr>
                <w:rFonts w:asciiTheme="majorBidi" w:hAnsiTheme="majorBidi" w:cstheme="majorBidi"/>
                <w:sz w:val="24"/>
                <w:szCs w:val="24"/>
              </w:rPr>
            </w:pPr>
            <w:r w:rsidRPr="006564DA">
              <w:rPr>
                <w:rFonts w:asciiTheme="majorBidi" w:hAnsiTheme="majorBidi" w:cstheme="majorBidi"/>
                <w:sz w:val="24"/>
                <w:szCs w:val="24"/>
              </w:rPr>
              <w:t>Validasi isi</w:t>
            </w:r>
          </w:p>
          <w:p w:rsidR="00696833" w:rsidRDefault="00696833" w:rsidP="00696833">
            <w:pPr>
              <w:pStyle w:val="ListParagraph"/>
              <w:numPr>
                <w:ilvl w:val="0"/>
                <w:numId w:val="94"/>
              </w:numPr>
              <w:jc w:val="both"/>
              <w:rPr>
                <w:rFonts w:asciiTheme="majorBidi" w:hAnsiTheme="majorBidi" w:cstheme="majorBidi"/>
                <w:sz w:val="24"/>
                <w:szCs w:val="24"/>
              </w:rPr>
            </w:pPr>
            <w:r w:rsidRPr="006564DA">
              <w:rPr>
                <w:rFonts w:asciiTheme="majorBidi" w:hAnsiTheme="majorBidi" w:cstheme="majorBidi"/>
                <w:sz w:val="24"/>
                <w:szCs w:val="24"/>
              </w:rPr>
              <w:t>Urutan pada Lembar Kerja Siswa jelas.</w:t>
            </w:r>
          </w:p>
          <w:p w:rsidR="00696833" w:rsidRDefault="00696833" w:rsidP="00696833">
            <w:pPr>
              <w:pStyle w:val="ListParagraph"/>
              <w:numPr>
                <w:ilvl w:val="0"/>
                <w:numId w:val="94"/>
              </w:numPr>
              <w:jc w:val="both"/>
              <w:rPr>
                <w:rFonts w:asciiTheme="majorBidi" w:hAnsiTheme="majorBidi" w:cstheme="majorBidi"/>
                <w:sz w:val="24"/>
                <w:szCs w:val="24"/>
              </w:rPr>
            </w:pPr>
            <w:r w:rsidRPr="006564DA">
              <w:rPr>
                <w:rFonts w:asciiTheme="majorBidi" w:hAnsiTheme="majorBidi" w:cstheme="majorBidi"/>
                <w:sz w:val="24"/>
                <w:szCs w:val="24"/>
              </w:rPr>
              <w:t>Isi dari Lembar Kerja Siswa sesuai dengan materi ajar.</w:t>
            </w:r>
          </w:p>
          <w:p w:rsidR="00696833" w:rsidRPr="006564DA" w:rsidRDefault="00696833" w:rsidP="00696833">
            <w:pPr>
              <w:pStyle w:val="ListParagraph"/>
              <w:numPr>
                <w:ilvl w:val="0"/>
                <w:numId w:val="94"/>
              </w:numPr>
              <w:jc w:val="both"/>
              <w:rPr>
                <w:rFonts w:asciiTheme="majorBidi" w:hAnsiTheme="majorBidi" w:cstheme="majorBidi"/>
                <w:sz w:val="24"/>
                <w:szCs w:val="24"/>
              </w:rPr>
            </w:pPr>
            <w:r w:rsidRPr="006564DA">
              <w:rPr>
                <w:rFonts w:asciiTheme="majorBidi" w:hAnsiTheme="majorBidi" w:cstheme="majorBidi"/>
                <w:sz w:val="24"/>
                <w:szCs w:val="24"/>
              </w:rPr>
              <w:t>Kemungkinan Lembar Kerja Siswa dapat diselesaikan</w:t>
            </w:r>
          </w:p>
        </w:tc>
        <w:tc>
          <w:tcPr>
            <w:tcW w:w="567" w:type="dxa"/>
          </w:tcPr>
          <w:p w:rsidR="00696833" w:rsidRDefault="00696833" w:rsidP="008A54E9">
            <w:pPr>
              <w:pStyle w:val="ListParagraph"/>
              <w:spacing w:line="360" w:lineRule="auto"/>
              <w:ind w:left="0"/>
              <w:jc w:val="both"/>
              <w:rPr>
                <w:rFonts w:asciiTheme="majorBidi" w:hAnsiTheme="majorBidi" w:cstheme="majorBidi"/>
                <w:sz w:val="24"/>
                <w:szCs w:val="24"/>
              </w:rPr>
            </w:pPr>
          </w:p>
        </w:tc>
        <w:tc>
          <w:tcPr>
            <w:tcW w:w="806" w:type="dxa"/>
          </w:tcPr>
          <w:p w:rsidR="00696833" w:rsidRDefault="00696833" w:rsidP="008A54E9">
            <w:pPr>
              <w:pStyle w:val="ListParagraph"/>
              <w:spacing w:line="360" w:lineRule="auto"/>
              <w:ind w:left="0"/>
              <w:jc w:val="both"/>
              <w:rPr>
                <w:rFonts w:asciiTheme="majorBidi" w:hAnsiTheme="majorBidi" w:cstheme="majorBidi"/>
                <w:sz w:val="24"/>
                <w:szCs w:val="24"/>
              </w:rPr>
            </w:pPr>
          </w:p>
        </w:tc>
      </w:tr>
      <w:tr w:rsidR="00696833" w:rsidTr="008A54E9">
        <w:trPr>
          <w:trHeight w:val="430"/>
        </w:trPr>
        <w:tc>
          <w:tcPr>
            <w:tcW w:w="599" w:type="dxa"/>
          </w:tcPr>
          <w:p w:rsidR="00696833" w:rsidRDefault="00696833" w:rsidP="008A54E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5528" w:type="dxa"/>
          </w:tcPr>
          <w:p w:rsidR="00696833" w:rsidRPr="006564DA" w:rsidRDefault="00696833" w:rsidP="008A54E9">
            <w:pPr>
              <w:jc w:val="both"/>
              <w:rPr>
                <w:rFonts w:asciiTheme="majorBidi" w:hAnsiTheme="majorBidi" w:cstheme="majorBidi"/>
                <w:sz w:val="24"/>
                <w:szCs w:val="24"/>
              </w:rPr>
            </w:pPr>
            <w:r w:rsidRPr="006564DA">
              <w:rPr>
                <w:rFonts w:asciiTheme="majorBidi" w:hAnsiTheme="majorBidi" w:cstheme="majorBidi"/>
                <w:sz w:val="24"/>
                <w:szCs w:val="24"/>
              </w:rPr>
              <w:t>Bahasa dan penulisan Lembar Kerja Siswa</w:t>
            </w:r>
          </w:p>
          <w:p w:rsidR="00696833" w:rsidRDefault="00696833" w:rsidP="00696833">
            <w:pPr>
              <w:pStyle w:val="ListParagraph"/>
              <w:numPr>
                <w:ilvl w:val="0"/>
                <w:numId w:val="95"/>
              </w:numPr>
              <w:jc w:val="both"/>
              <w:rPr>
                <w:rFonts w:asciiTheme="majorBidi" w:hAnsiTheme="majorBidi" w:cstheme="majorBidi"/>
                <w:sz w:val="24"/>
                <w:szCs w:val="24"/>
              </w:rPr>
            </w:pPr>
            <w:r w:rsidRPr="006564DA">
              <w:rPr>
                <w:rFonts w:asciiTheme="majorBidi" w:hAnsiTheme="majorBidi" w:cstheme="majorBidi"/>
                <w:sz w:val="24"/>
                <w:szCs w:val="24"/>
              </w:rPr>
              <w:t>Bahasa yang digunakan pada Lembar Kerja Siswa sesuai dengan kaidah Bahasa Indonesia.</w:t>
            </w:r>
          </w:p>
          <w:p w:rsidR="00696833" w:rsidRDefault="00696833" w:rsidP="00696833">
            <w:pPr>
              <w:pStyle w:val="ListParagraph"/>
              <w:numPr>
                <w:ilvl w:val="0"/>
                <w:numId w:val="95"/>
              </w:numPr>
              <w:jc w:val="both"/>
              <w:rPr>
                <w:rFonts w:asciiTheme="majorBidi" w:hAnsiTheme="majorBidi" w:cstheme="majorBidi"/>
                <w:sz w:val="24"/>
                <w:szCs w:val="24"/>
              </w:rPr>
            </w:pPr>
            <w:r w:rsidRPr="006564DA">
              <w:rPr>
                <w:rFonts w:asciiTheme="majorBidi" w:hAnsiTheme="majorBidi" w:cstheme="majorBidi"/>
                <w:sz w:val="24"/>
                <w:szCs w:val="24"/>
              </w:rPr>
              <w:t>Kalimat pada Lembar Kerja Siswa tidak mengandung arti ganda.</w:t>
            </w:r>
          </w:p>
          <w:p w:rsidR="00696833" w:rsidRPr="009F35E2" w:rsidRDefault="00696833" w:rsidP="00696833">
            <w:pPr>
              <w:pStyle w:val="ListParagraph"/>
              <w:numPr>
                <w:ilvl w:val="0"/>
                <w:numId w:val="95"/>
              </w:numPr>
              <w:jc w:val="both"/>
              <w:rPr>
                <w:rFonts w:asciiTheme="majorBidi" w:hAnsiTheme="majorBidi" w:cstheme="majorBidi"/>
                <w:sz w:val="24"/>
                <w:szCs w:val="24"/>
              </w:rPr>
            </w:pPr>
            <w:r w:rsidRPr="006564DA">
              <w:rPr>
                <w:rFonts w:asciiTheme="majorBidi" w:hAnsiTheme="majorBidi" w:cstheme="majorBidi"/>
                <w:sz w:val="24"/>
                <w:szCs w:val="24"/>
              </w:rPr>
              <w:t xml:space="preserve">Rumusan pada kalimat Lembar Kerja Siswa menggunakan bahasa yang sederhana dan </w:t>
            </w:r>
            <w:proofErr w:type="gramStart"/>
            <w:r w:rsidRPr="006564DA">
              <w:rPr>
                <w:rFonts w:asciiTheme="majorBidi" w:hAnsiTheme="majorBidi" w:cstheme="majorBidi"/>
                <w:sz w:val="24"/>
                <w:szCs w:val="24"/>
              </w:rPr>
              <w:t>baku</w:t>
            </w:r>
            <w:proofErr w:type="gramEnd"/>
            <w:r w:rsidRPr="006564DA">
              <w:rPr>
                <w:rFonts w:asciiTheme="majorBidi" w:hAnsiTheme="majorBidi" w:cstheme="majorBidi"/>
                <w:sz w:val="24"/>
                <w:szCs w:val="24"/>
              </w:rPr>
              <w:t>.</w:t>
            </w:r>
          </w:p>
        </w:tc>
        <w:tc>
          <w:tcPr>
            <w:tcW w:w="567" w:type="dxa"/>
          </w:tcPr>
          <w:p w:rsidR="00696833" w:rsidRDefault="00696833" w:rsidP="008A54E9">
            <w:pPr>
              <w:pStyle w:val="ListParagraph"/>
              <w:spacing w:line="360" w:lineRule="auto"/>
              <w:ind w:left="0"/>
              <w:jc w:val="both"/>
              <w:rPr>
                <w:rFonts w:asciiTheme="majorBidi" w:hAnsiTheme="majorBidi" w:cstheme="majorBidi"/>
                <w:sz w:val="24"/>
                <w:szCs w:val="24"/>
              </w:rPr>
            </w:pPr>
          </w:p>
        </w:tc>
        <w:tc>
          <w:tcPr>
            <w:tcW w:w="806" w:type="dxa"/>
          </w:tcPr>
          <w:p w:rsidR="00696833" w:rsidRDefault="00696833" w:rsidP="008A54E9">
            <w:pPr>
              <w:pStyle w:val="ListParagraph"/>
              <w:spacing w:line="360" w:lineRule="auto"/>
              <w:ind w:left="0"/>
              <w:jc w:val="both"/>
              <w:rPr>
                <w:rFonts w:asciiTheme="majorBidi" w:hAnsiTheme="majorBidi" w:cstheme="majorBidi"/>
                <w:sz w:val="24"/>
                <w:szCs w:val="24"/>
              </w:rPr>
            </w:pPr>
          </w:p>
        </w:tc>
      </w:tr>
    </w:tbl>
    <w:p w:rsidR="00696833" w:rsidRDefault="00696833" w:rsidP="00696833">
      <w:pPr>
        <w:spacing w:line="360" w:lineRule="auto"/>
        <w:jc w:val="both"/>
        <w:rPr>
          <w:rFonts w:asciiTheme="majorBidi" w:hAnsiTheme="majorBidi" w:cstheme="majorBidi"/>
          <w:sz w:val="24"/>
          <w:szCs w:val="24"/>
        </w:rPr>
      </w:pPr>
    </w:p>
    <w:p w:rsidR="00FE3F65" w:rsidRDefault="00FE3F65" w:rsidP="00696833">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978253" cy="4327451"/>
            <wp:effectExtent l="19050" t="0" r="0" b="0"/>
            <wp:docPr id="23" name="Picture 22" descr="WhatsApp Image 2020-02-01 at 19.23.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01 at 19.23.05 (1).jpeg"/>
                    <pic:cNvPicPr/>
                  </pic:nvPicPr>
                  <pic:blipFill>
                    <a:blip r:embed="rId34"/>
                    <a:srcRect l="13326" t="7969" r="8587" b="35060"/>
                    <a:stretch>
                      <a:fillRect/>
                    </a:stretch>
                  </pic:blipFill>
                  <pic:spPr>
                    <a:xfrm>
                      <a:off x="0" y="0"/>
                      <a:ext cx="4978254" cy="4327452"/>
                    </a:xfrm>
                    <a:prstGeom prst="rect">
                      <a:avLst/>
                    </a:prstGeom>
                  </pic:spPr>
                </pic:pic>
              </a:graphicData>
            </a:graphic>
          </wp:inline>
        </w:drawing>
      </w:r>
    </w:p>
    <w:p w:rsidR="00FE3F65" w:rsidRDefault="00FE3F65" w:rsidP="00696833">
      <w:pPr>
        <w:spacing w:line="360" w:lineRule="auto"/>
        <w:jc w:val="both"/>
        <w:rPr>
          <w:rFonts w:asciiTheme="majorBidi" w:hAnsiTheme="majorBidi" w:cstheme="majorBidi"/>
          <w:sz w:val="24"/>
          <w:szCs w:val="24"/>
        </w:rPr>
      </w:pPr>
    </w:p>
    <w:p w:rsidR="00FE3F65" w:rsidRDefault="00FE3F65" w:rsidP="00696833">
      <w:pPr>
        <w:spacing w:line="360" w:lineRule="auto"/>
        <w:jc w:val="both"/>
        <w:rPr>
          <w:rFonts w:asciiTheme="majorBidi" w:hAnsiTheme="majorBidi" w:cstheme="majorBidi"/>
          <w:sz w:val="24"/>
          <w:szCs w:val="24"/>
        </w:rPr>
      </w:pPr>
    </w:p>
    <w:p w:rsidR="00FE3F65" w:rsidRDefault="00FE3F65" w:rsidP="00696833">
      <w:pPr>
        <w:spacing w:line="360" w:lineRule="auto"/>
        <w:jc w:val="both"/>
        <w:rPr>
          <w:rFonts w:asciiTheme="majorBidi" w:hAnsiTheme="majorBidi" w:cstheme="majorBidi"/>
          <w:sz w:val="24"/>
          <w:szCs w:val="24"/>
        </w:rPr>
      </w:pPr>
    </w:p>
    <w:p w:rsidR="00FE3F65" w:rsidRDefault="00FE3F65" w:rsidP="00696833">
      <w:pPr>
        <w:spacing w:line="360" w:lineRule="auto"/>
        <w:jc w:val="both"/>
        <w:rPr>
          <w:rFonts w:asciiTheme="majorBidi" w:hAnsiTheme="majorBidi" w:cstheme="majorBidi"/>
          <w:sz w:val="24"/>
          <w:szCs w:val="24"/>
        </w:rPr>
      </w:pPr>
    </w:p>
    <w:p w:rsidR="00FE3F65" w:rsidRDefault="00FE3F65" w:rsidP="00696833">
      <w:pPr>
        <w:spacing w:line="360" w:lineRule="auto"/>
        <w:jc w:val="both"/>
        <w:rPr>
          <w:rFonts w:asciiTheme="majorBidi" w:hAnsiTheme="majorBidi" w:cstheme="majorBidi"/>
          <w:sz w:val="24"/>
          <w:szCs w:val="24"/>
        </w:rPr>
      </w:pPr>
    </w:p>
    <w:p w:rsidR="00FE3F65" w:rsidRDefault="00FE3F65" w:rsidP="00696833">
      <w:pPr>
        <w:spacing w:line="360" w:lineRule="auto"/>
        <w:jc w:val="both"/>
        <w:rPr>
          <w:rFonts w:asciiTheme="majorBidi" w:hAnsiTheme="majorBidi" w:cstheme="majorBidi"/>
          <w:sz w:val="24"/>
          <w:szCs w:val="24"/>
        </w:rPr>
      </w:pPr>
    </w:p>
    <w:p w:rsidR="00FE3F65" w:rsidRDefault="00FE3F65" w:rsidP="00696833">
      <w:pPr>
        <w:spacing w:line="360" w:lineRule="auto"/>
        <w:jc w:val="both"/>
        <w:rPr>
          <w:rFonts w:asciiTheme="majorBidi" w:hAnsiTheme="majorBidi" w:cstheme="majorBidi"/>
          <w:sz w:val="24"/>
          <w:szCs w:val="24"/>
        </w:rPr>
      </w:pPr>
    </w:p>
    <w:p w:rsidR="00FE3F65" w:rsidRDefault="00FE3F65" w:rsidP="00696833">
      <w:pPr>
        <w:spacing w:line="360" w:lineRule="auto"/>
        <w:jc w:val="both"/>
        <w:rPr>
          <w:rFonts w:asciiTheme="majorBidi" w:hAnsiTheme="majorBidi" w:cstheme="majorBidi"/>
          <w:sz w:val="24"/>
          <w:szCs w:val="24"/>
        </w:rPr>
      </w:pPr>
    </w:p>
    <w:p w:rsidR="00696833" w:rsidRDefault="00696833" w:rsidP="00696833">
      <w:pPr>
        <w:spacing w:line="360" w:lineRule="auto"/>
        <w:jc w:val="both"/>
        <w:rPr>
          <w:rFonts w:asciiTheme="majorBidi" w:hAnsiTheme="majorBidi" w:cstheme="majorBidi"/>
          <w:sz w:val="24"/>
          <w:szCs w:val="24"/>
        </w:rPr>
      </w:pPr>
    </w:p>
    <w:p w:rsidR="00696833" w:rsidRPr="005611C2" w:rsidRDefault="00696833" w:rsidP="00696833">
      <w:pPr>
        <w:spacing w:line="360" w:lineRule="auto"/>
        <w:jc w:val="both"/>
        <w:rPr>
          <w:rFonts w:asciiTheme="majorBidi" w:hAnsiTheme="majorBidi" w:cstheme="majorBidi"/>
          <w:sz w:val="24"/>
          <w:szCs w:val="24"/>
        </w:rPr>
      </w:pPr>
    </w:p>
    <w:p w:rsidR="00696833" w:rsidRDefault="000713B4" w:rsidP="00696833">
      <w:r>
        <w:rPr>
          <w:noProof/>
        </w:rPr>
        <w:lastRenderedPageBreak/>
        <w:pict>
          <v:rect id="_x0000_s1832" style="position:absolute;margin-left:.6pt;margin-top:.45pt;width:73.6pt;height:20.25pt;z-index:251863040">
            <v:textbox>
              <w:txbxContent>
                <w:p w:rsidR="004661E5" w:rsidRDefault="004661E5" w:rsidP="00696833">
                  <w:r>
                    <w:t>Lampiran 11</w:t>
                  </w:r>
                </w:p>
              </w:txbxContent>
            </v:textbox>
          </v:rect>
        </w:pict>
      </w:r>
    </w:p>
    <w:p w:rsidR="00696833" w:rsidRDefault="00696833" w:rsidP="00696833"/>
    <w:p w:rsidR="00696833" w:rsidRDefault="000713B4" w:rsidP="00696833">
      <w:pPr>
        <w:jc w:val="center"/>
      </w:pPr>
      <w:r>
        <w:pict>
          <v:shape id="_x0000_i1026" type="#_x0000_t156" style="width:219.35pt;height:36.85pt" fillcolor="#99f" stroked="f">
            <v:fill color2="#099" focus="100%" type="gradient"/>
            <v:shadow on="t" color="silver" opacity="52429f" offset="3pt,3pt"/>
            <v:textpath style="font-family:&quot;Times New Roman&quot;;v-text-kern:t" trim="t" fitpath="t" xscale="f" string="PERKALIAN"/>
          </v:shape>
        </w:pict>
      </w:r>
    </w:p>
    <w:p w:rsidR="00696833" w:rsidRPr="005249CB" w:rsidRDefault="000713B4" w:rsidP="00696833">
      <w:pPr>
        <w:jc w:val="center"/>
        <w:rPr>
          <w:rFonts w:asciiTheme="majorBidi" w:hAnsiTheme="majorBidi" w:cstheme="majorBidi"/>
          <w:b/>
          <w:bCs/>
          <w:sz w:val="24"/>
          <w:szCs w:val="24"/>
        </w:rPr>
      </w:pPr>
      <w:r>
        <w:rPr>
          <w:rFonts w:asciiTheme="majorBidi" w:hAnsiTheme="majorBidi" w:cstheme="majorBidi"/>
          <w:b/>
          <w:bCs/>
          <w:noProof/>
          <w:sz w:val="24"/>
          <w:szCs w:val="24"/>
        </w:rPr>
        <w:pict>
          <v:oval id="_x0000_s1489" style="position:absolute;left:0;text-align:left;margin-left:46.55pt;margin-top:17.75pt;width:27.65pt;height:25.75pt;z-index:251835392" fillcolor="#00b0f0"/>
        </w:pict>
      </w:r>
      <w:r w:rsidR="00696833" w:rsidRPr="005249CB">
        <w:rPr>
          <w:rFonts w:asciiTheme="majorBidi" w:hAnsiTheme="majorBidi" w:cstheme="majorBidi"/>
          <w:b/>
          <w:bCs/>
          <w:sz w:val="24"/>
          <w:szCs w:val="24"/>
        </w:rPr>
        <w:t>LEMBAR KERJA SISWA</w:t>
      </w:r>
      <w:r w:rsidR="00696833">
        <w:rPr>
          <w:rFonts w:asciiTheme="majorBidi" w:hAnsiTheme="majorBidi" w:cstheme="majorBidi"/>
          <w:b/>
          <w:bCs/>
          <w:sz w:val="24"/>
          <w:szCs w:val="24"/>
        </w:rPr>
        <w:t xml:space="preserve"> 2</w:t>
      </w:r>
    </w:p>
    <w:p w:rsidR="00696833" w:rsidRDefault="000713B4" w:rsidP="00696833">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rPr>
        <w:pict>
          <v:oval id="_x0000_s1488" style="position:absolute;left:0;text-align:left;margin-left:23.9pt;margin-top:13.15pt;width:27.65pt;height:25.75pt;z-index:251834368" fillcolor="yellow"/>
        </w:pict>
      </w:r>
      <w:r>
        <w:rPr>
          <w:rFonts w:asciiTheme="majorBidi" w:hAnsiTheme="majorBidi" w:cstheme="majorBidi"/>
          <w:b/>
          <w:bCs/>
          <w:noProof/>
          <w:sz w:val="24"/>
          <w:szCs w:val="24"/>
        </w:rPr>
        <w:pict>
          <v:rect id="_x0000_s1487" style="position:absolute;left:0;text-align:left;margin-left:95.95pt;margin-top:5.3pt;width:236.05pt;height:154.8pt;z-index:251833344" fillcolor="#b2a1c7 [1943]" strokecolor="#b2a1c7 [1943]" strokeweight="1pt">
            <v:fill color2="#e5dfec [663]" angle="-45" focus="-50%" type="gradient"/>
            <v:shadow on="t" type="perspective" color="#3f3151 [1607]" opacity=".5" offset="1pt" offset2="-3pt"/>
            <v:textbox style="mso-next-textbox:#_x0000_s1487">
              <w:txbxContent>
                <w:p w:rsidR="004661E5" w:rsidRPr="0037486F" w:rsidRDefault="004661E5" w:rsidP="00696833">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Nama</w:t>
                  </w:r>
                  <w:r w:rsidRPr="0037486F">
                    <w:rPr>
                      <w:rFonts w:asciiTheme="majorBidi" w:hAnsiTheme="majorBidi" w:cstheme="majorBidi"/>
                      <w:b/>
                      <w:bCs/>
                      <w:sz w:val="20"/>
                      <w:szCs w:val="20"/>
                    </w:rPr>
                    <w:tab/>
                  </w:r>
                  <w:r w:rsidRPr="0037486F">
                    <w:rPr>
                      <w:rFonts w:asciiTheme="majorBidi" w:hAnsiTheme="majorBidi" w:cstheme="majorBidi"/>
                      <w:b/>
                      <w:bCs/>
                      <w:sz w:val="20"/>
                      <w:szCs w:val="20"/>
                    </w:rPr>
                    <w:tab/>
                    <w:t xml:space="preserve">: </w:t>
                  </w:r>
                  <w:proofErr w:type="gramStart"/>
                  <w:r w:rsidRPr="0037486F">
                    <w:rPr>
                      <w:rFonts w:asciiTheme="majorBidi" w:hAnsiTheme="majorBidi" w:cstheme="majorBidi"/>
                      <w:b/>
                      <w:bCs/>
                      <w:sz w:val="20"/>
                      <w:szCs w:val="20"/>
                    </w:rPr>
                    <w:t>1. ……………………………..</w:t>
                  </w:r>
                  <w:proofErr w:type="gramEnd"/>
                </w:p>
                <w:p w:rsidR="004661E5" w:rsidRPr="0037486F" w:rsidRDefault="004661E5" w:rsidP="00696833">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ab/>
                  </w:r>
                  <w:r w:rsidRPr="0037486F">
                    <w:rPr>
                      <w:rFonts w:asciiTheme="majorBidi" w:hAnsiTheme="majorBidi" w:cstheme="majorBidi"/>
                      <w:b/>
                      <w:bCs/>
                      <w:sz w:val="20"/>
                      <w:szCs w:val="20"/>
                    </w:rPr>
                    <w:tab/>
                    <w:t xml:space="preserve">  2. ……………………………..</w:t>
                  </w:r>
                </w:p>
                <w:p w:rsidR="004661E5" w:rsidRPr="0037486F" w:rsidRDefault="004661E5" w:rsidP="00696833">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ab/>
                  </w:r>
                  <w:r w:rsidRPr="0037486F">
                    <w:rPr>
                      <w:rFonts w:asciiTheme="majorBidi" w:hAnsiTheme="majorBidi" w:cstheme="majorBidi"/>
                      <w:b/>
                      <w:bCs/>
                      <w:sz w:val="20"/>
                      <w:szCs w:val="20"/>
                    </w:rPr>
                    <w:tab/>
                    <w:t xml:space="preserve">  3. ……………………………..</w:t>
                  </w:r>
                </w:p>
                <w:p w:rsidR="004661E5" w:rsidRPr="0037486F" w:rsidRDefault="004661E5" w:rsidP="00696833">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ab/>
                  </w:r>
                  <w:r w:rsidRPr="0037486F">
                    <w:rPr>
                      <w:rFonts w:asciiTheme="majorBidi" w:hAnsiTheme="majorBidi" w:cstheme="majorBidi"/>
                      <w:b/>
                      <w:bCs/>
                      <w:sz w:val="20"/>
                      <w:szCs w:val="20"/>
                    </w:rPr>
                    <w:tab/>
                    <w:t xml:space="preserve">  4. ……………………………..</w:t>
                  </w:r>
                </w:p>
                <w:p w:rsidR="004661E5" w:rsidRPr="0037486F" w:rsidRDefault="004661E5" w:rsidP="00696833">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ab/>
                  </w:r>
                  <w:r w:rsidRPr="0037486F">
                    <w:rPr>
                      <w:rFonts w:asciiTheme="majorBidi" w:hAnsiTheme="majorBidi" w:cstheme="majorBidi"/>
                      <w:b/>
                      <w:bCs/>
                      <w:sz w:val="20"/>
                      <w:szCs w:val="20"/>
                    </w:rPr>
                    <w:tab/>
                    <w:t xml:space="preserve">  5. ……………………………..</w:t>
                  </w:r>
                </w:p>
                <w:p w:rsidR="004661E5" w:rsidRPr="0037486F" w:rsidRDefault="004661E5" w:rsidP="00696833">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Kelas</w:t>
                  </w:r>
                  <w:r w:rsidRPr="0037486F">
                    <w:rPr>
                      <w:rFonts w:asciiTheme="majorBidi" w:hAnsiTheme="majorBidi" w:cstheme="majorBidi"/>
                      <w:b/>
                      <w:bCs/>
                      <w:sz w:val="20"/>
                      <w:szCs w:val="20"/>
                    </w:rPr>
                    <w:tab/>
                  </w:r>
                  <w:r w:rsidRPr="0037486F">
                    <w:rPr>
                      <w:rFonts w:asciiTheme="majorBidi" w:hAnsiTheme="majorBidi" w:cstheme="majorBidi"/>
                      <w:b/>
                      <w:bCs/>
                      <w:sz w:val="20"/>
                      <w:szCs w:val="20"/>
                    </w:rPr>
                    <w:tab/>
                    <w:t>: ………………………………..</w:t>
                  </w:r>
                </w:p>
                <w:p w:rsidR="004661E5" w:rsidRPr="0037486F" w:rsidRDefault="004661E5" w:rsidP="00696833">
                  <w:pPr>
                    <w:spacing w:line="240" w:lineRule="auto"/>
                    <w:rPr>
                      <w:rFonts w:asciiTheme="majorBidi" w:hAnsiTheme="majorBidi" w:cstheme="majorBidi"/>
                      <w:b/>
                      <w:bCs/>
                      <w:sz w:val="20"/>
                      <w:szCs w:val="20"/>
                    </w:rPr>
                  </w:pPr>
                  <w:r w:rsidRPr="0037486F">
                    <w:rPr>
                      <w:rFonts w:asciiTheme="majorBidi" w:hAnsiTheme="majorBidi" w:cstheme="majorBidi"/>
                      <w:b/>
                      <w:bCs/>
                      <w:sz w:val="20"/>
                      <w:szCs w:val="20"/>
                    </w:rPr>
                    <w:t>Kelompok</w:t>
                  </w:r>
                  <w:r w:rsidRPr="0037486F">
                    <w:rPr>
                      <w:rFonts w:asciiTheme="majorBidi" w:hAnsiTheme="majorBidi" w:cstheme="majorBidi"/>
                      <w:b/>
                      <w:bCs/>
                      <w:sz w:val="20"/>
                      <w:szCs w:val="20"/>
                    </w:rPr>
                    <w:tab/>
                    <w:t>: ………………………………..</w:t>
                  </w:r>
                </w:p>
                <w:p w:rsidR="004661E5" w:rsidRPr="00106C0D" w:rsidRDefault="004661E5" w:rsidP="00696833">
                  <w:pPr>
                    <w:rPr>
                      <w:rFonts w:asciiTheme="majorBidi" w:hAnsiTheme="majorBidi" w:cstheme="majorBidi"/>
                      <w:sz w:val="24"/>
                      <w:szCs w:val="24"/>
                    </w:rPr>
                  </w:pPr>
                </w:p>
              </w:txbxContent>
            </v:textbox>
          </v:rect>
        </w:pict>
      </w:r>
    </w:p>
    <w:p w:rsidR="00696833" w:rsidRPr="00986174" w:rsidRDefault="000713B4" w:rsidP="00696833">
      <w:pPr>
        <w:rPr>
          <w:rFonts w:asciiTheme="majorBidi" w:hAnsiTheme="majorBidi" w:cstheme="majorBidi"/>
          <w:sz w:val="24"/>
          <w:szCs w:val="24"/>
        </w:rPr>
      </w:pPr>
      <w:r>
        <w:rPr>
          <w:rFonts w:asciiTheme="majorBidi" w:hAnsiTheme="majorBidi" w:cstheme="majorBidi"/>
          <w:noProof/>
          <w:sz w:val="24"/>
          <w:szCs w:val="24"/>
        </w:rPr>
        <w:pict>
          <v:oval id="_x0000_s1491" style="position:absolute;margin-left:8.25pt;margin-top:8.2pt;width:27.65pt;height:25.75pt;z-index:251837440" fillcolor="red"/>
        </w:pict>
      </w:r>
    </w:p>
    <w:p w:rsidR="00696833" w:rsidRPr="00986174"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tabs>
          <w:tab w:val="left" w:pos="7016"/>
        </w:tabs>
        <w:rPr>
          <w:rFonts w:asciiTheme="majorBidi" w:hAnsiTheme="majorBidi" w:cstheme="majorBidi"/>
          <w:sz w:val="24"/>
          <w:szCs w:val="24"/>
        </w:rPr>
      </w:pPr>
    </w:p>
    <w:p w:rsidR="00696833" w:rsidRDefault="00696833" w:rsidP="00696833">
      <w:pPr>
        <w:tabs>
          <w:tab w:val="left" w:pos="7016"/>
        </w:tabs>
        <w:rPr>
          <w:rFonts w:asciiTheme="majorBidi" w:hAnsiTheme="majorBidi" w:cstheme="majorBidi"/>
          <w:sz w:val="24"/>
          <w:szCs w:val="24"/>
        </w:rPr>
      </w:pPr>
    </w:p>
    <w:p w:rsidR="00696833" w:rsidRDefault="000713B4" w:rsidP="00696833">
      <w:pPr>
        <w:tabs>
          <w:tab w:val="left" w:pos="7016"/>
        </w:tabs>
        <w:rPr>
          <w:rFonts w:asciiTheme="majorBidi" w:hAnsiTheme="majorBidi" w:cstheme="majorBidi"/>
          <w:noProof/>
          <w:sz w:val="24"/>
          <w:szCs w:val="24"/>
        </w:rPr>
      </w:pPr>
      <w:r>
        <w:rPr>
          <w:rFonts w:asciiTheme="majorBidi" w:hAnsiTheme="majorBidi" w:cstheme="majorBidi"/>
          <w:noProof/>
          <w:sz w:val="24"/>
          <w:szCs w:val="24"/>
        </w:rPr>
        <w:pict>
          <v:shape id="_x0000_s1490" type="#_x0000_t32" style="position:absolute;margin-left:.6pt;margin-top:21.65pt;width:412.5pt;height:0;z-index:251836416" o:connectortype="straight" strokecolor="#00b0f0" strokeweight="3pt">
            <v:shadow type="perspective" color="#7f7f7f [1601]" opacity=".5" offset="1pt" offset2="-1pt"/>
          </v:shape>
        </w:pict>
      </w:r>
      <w:r w:rsidR="00696833">
        <w:rPr>
          <w:rFonts w:asciiTheme="majorBidi" w:hAnsiTheme="majorBidi" w:cstheme="majorBidi"/>
          <w:sz w:val="24"/>
          <w:szCs w:val="24"/>
        </w:rPr>
        <w:tab/>
      </w:r>
    </w:p>
    <w:p w:rsidR="00696833" w:rsidRDefault="000713B4" w:rsidP="00696833">
      <w:pPr>
        <w:tabs>
          <w:tab w:val="left" w:pos="7016"/>
        </w:tabs>
        <w:rPr>
          <w:rFonts w:asciiTheme="majorBidi" w:hAnsiTheme="majorBidi" w:cstheme="majorBidi"/>
          <w:sz w:val="24"/>
          <w:szCs w:val="24"/>
        </w:rPr>
      </w:pPr>
      <w:r>
        <w:rPr>
          <w:rFonts w:asciiTheme="majorBidi" w:hAnsiTheme="majorBidi" w:cstheme="majorBidi"/>
          <w:noProof/>
          <w:sz w:val="24"/>
          <w:szCs w:val="24"/>
        </w:rPr>
        <w:pict>
          <v:rect id="_x0000_s1492" style="position:absolute;margin-left:8.25pt;margin-top:195.55pt;width:281.1pt;height:160.5pt;z-index:251838464" fillcolor="#b2a1c7 [1943]" strokecolor="#b2a1c7 [1943]" strokeweight="1pt">
            <v:fill color2="#e5dfec [663]" angle="-45" focus="-50%" type="gradient"/>
            <v:shadow on="t" type="perspective" color="#3f3151 [1607]" opacity=".5" offset="1pt" offset2="-3pt"/>
            <v:textbox style="mso-next-textbox:#_x0000_s1492">
              <w:txbxContent>
                <w:p w:rsidR="004661E5" w:rsidRDefault="004661E5" w:rsidP="00696833">
                  <w:pPr>
                    <w:spacing w:line="360" w:lineRule="auto"/>
                    <w:rPr>
                      <w:rFonts w:asciiTheme="majorBidi" w:hAnsiTheme="majorBidi" w:cstheme="majorBidi"/>
                      <w:b/>
                      <w:bCs/>
                      <w:sz w:val="24"/>
                      <w:szCs w:val="24"/>
                      <w:u w:val="single"/>
                    </w:rPr>
                  </w:pPr>
                  <w:proofErr w:type="gramStart"/>
                  <w:r w:rsidRPr="00D25870">
                    <w:rPr>
                      <w:rFonts w:asciiTheme="majorBidi" w:hAnsiTheme="majorBidi" w:cstheme="majorBidi"/>
                      <w:b/>
                      <w:bCs/>
                      <w:sz w:val="24"/>
                      <w:szCs w:val="24"/>
                      <w:u w:val="single"/>
                    </w:rPr>
                    <w:t>PETUNJUK :</w:t>
                  </w:r>
                  <w:proofErr w:type="gramEnd"/>
                </w:p>
                <w:p w:rsidR="004661E5" w:rsidRPr="00D25870" w:rsidRDefault="004661E5" w:rsidP="00696833">
                  <w:pPr>
                    <w:pStyle w:val="ListParagraph"/>
                    <w:numPr>
                      <w:ilvl w:val="0"/>
                      <w:numId w:val="107"/>
                    </w:numPr>
                    <w:spacing w:line="360" w:lineRule="auto"/>
                    <w:rPr>
                      <w:rFonts w:asciiTheme="majorBidi" w:hAnsiTheme="majorBidi" w:cstheme="majorBidi"/>
                      <w:sz w:val="24"/>
                      <w:szCs w:val="24"/>
                      <w:u w:val="single"/>
                    </w:rPr>
                  </w:pPr>
                  <w:r>
                    <w:rPr>
                      <w:rFonts w:asciiTheme="majorBidi" w:hAnsiTheme="majorBidi" w:cstheme="majorBidi"/>
                      <w:sz w:val="24"/>
                      <w:szCs w:val="24"/>
                    </w:rPr>
                    <w:t>Bacalah LKS tersebut dengan cermat,</w:t>
                  </w:r>
                </w:p>
                <w:p w:rsidR="004661E5" w:rsidRPr="00FA667F" w:rsidRDefault="004661E5" w:rsidP="00696833">
                  <w:pPr>
                    <w:pStyle w:val="ListParagraph"/>
                    <w:numPr>
                      <w:ilvl w:val="0"/>
                      <w:numId w:val="107"/>
                    </w:numPr>
                    <w:spacing w:line="360" w:lineRule="auto"/>
                    <w:rPr>
                      <w:rFonts w:asciiTheme="majorBidi" w:hAnsiTheme="majorBidi" w:cstheme="majorBidi"/>
                      <w:sz w:val="24"/>
                      <w:szCs w:val="24"/>
                      <w:u w:val="single"/>
                    </w:rPr>
                  </w:pPr>
                  <w:r>
                    <w:rPr>
                      <w:rFonts w:asciiTheme="majorBidi" w:hAnsiTheme="majorBidi" w:cstheme="majorBidi"/>
                      <w:sz w:val="24"/>
                      <w:szCs w:val="24"/>
                    </w:rPr>
                    <w:t>Diskusikan dengan anggota kelompokmu untuk membahas dan menyelesaikan LKS di bawah ini.</w:t>
                  </w:r>
                </w:p>
                <w:p w:rsidR="004661E5" w:rsidRPr="00B315C4" w:rsidRDefault="004661E5" w:rsidP="00696833">
                  <w:pPr>
                    <w:pStyle w:val="ListParagraph"/>
                    <w:numPr>
                      <w:ilvl w:val="0"/>
                      <w:numId w:val="107"/>
                    </w:numPr>
                    <w:spacing w:line="360" w:lineRule="auto"/>
                    <w:rPr>
                      <w:rFonts w:asciiTheme="majorBidi" w:hAnsiTheme="majorBidi" w:cstheme="majorBidi"/>
                      <w:sz w:val="24"/>
                      <w:szCs w:val="24"/>
                    </w:rPr>
                  </w:pPr>
                  <w:r w:rsidRPr="00B315C4">
                    <w:rPr>
                      <w:rFonts w:asciiTheme="majorBidi" w:hAnsiTheme="majorBidi" w:cstheme="majorBidi"/>
                      <w:sz w:val="24"/>
                      <w:szCs w:val="24"/>
                    </w:rPr>
                    <w:t>Tanyakanpada guru bilaada yang  kurangjelasatausulitdimengerti</w:t>
                  </w:r>
                </w:p>
                <w:p w:rsidR="004661E5" w:rsidRDefault="004661E5" w:rsidP="00696833"/>
              </w:txbxContent>
            </v:textbox>
          </v:rect>
        </w:pict>
      </w:r>
      <w:r w:rsidR="00696833">
        <w:rPr>
          <w:rFonts w:asciiTheme="majorBidi" w:hAnsiTheme="majorBidi" w:cstheme="majorBidi"/>
          <w:noProof/>
          <w:sz w:val="24"/>
          <w:szCs w:val="24"/>
        </w:rPr>
        <w:drawing>
          <wp:inline distT="0" distB="0" distL="0" distR="0">
            <wp:extent cx="4925060" cy="2447925"/>
            <wp:effectExtent l="19050" t="0" r="889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4939881" cy="2455292"/>
                    </a:xfrm>
                    <a:prstGeom prst="rect">
                      <a:avLst/>
                    </a:prstGeom>
                    <a:noFill/>
                    <a:ln w="9525">
                      <a:noFill/>
                      <a:miter lim="800000"/>
                      <a:headEnd/>
                      <a:tailEnd/>
                    </a:ln>
                  </pic:spPr>
                </pic:pic>
              </a:graphicData>
            </a:graphic>
          </wp:inline>
        </w:drawing>
      </w:r>
    </w:p>
    <w:p w:rsidR="00696833" w:rsidRPr="004705EB"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Pr="004705EB" w:rsidRDefault="00696833" w:rsidP="00696833">
      <w:pPr>
        <w:rPr>
          <w:rFonts w:asciiTheme="majorBidi" w:hAnsiTheme="majorBidi" w:cstheme="majorBidi"/>
          <w:sz w:val="24"/>
          <w:szCs w:val="24"/>
        </w:rPr>
      </w:pPr>
    </w:p>
    <w:p w:rsidR="00696833" w:rsidRDefault="00696833" w:rsidP="00696833">
      <w:pPr>
        <w:pStyle w:val="NormalWeb"/>
        <w:shd w:val="clear" w:color="auto" w:fill="FFFFFF"/>
        <w:spacing w:before="120" w:beforeAutospacing="0" w:after="120" w:afterAutospacing="0" w:line="480" w:lineRule="auto"/>
        <w:jc w:val="both"/>
        <w:rPr>
          <w:rFonts w:asciiTheme="majorBidi" w:hAnsiTheme="majorBidi" w:cstheme="majorBidi"/>
          <w:b/>
          <w:bCs/>
          <w:color w:val="222222"/>
          <w:sz w:val="28"/>
          <w:szCs w:val="28"/>
        </w:rPr>
      </w:pPr>
    </w:p>
    <w:p w:rsidR="00696833" w:rsidRDefault="00696833" w:rsidP="00696833">
      <w:pPr>
        <w:pStyle w:val="NormalWeb"/>
        <w:shd w:val="clear" w:color="auto" w:fill="FFFFFF"/>
        <w:spacing w:before="120" w:beforeAutospacing="0" w:after="120" w:afterAutospacing="0" w:line="480" w:lineRule="auto"/>
        <w:jc w:val="both"/>
        <w:rPr>
          <w:rFonts w:asciiTheme="majorBidi" w:hAnsiTheme="majorBidi" w:cstheme="majorBidi"/>
          <w:b/>
          <w:bCs/>
          <w:color w:val="222222"/>
          <w:sz w:val="28"/>
          <w:szCs w:val="28"/>
        </w:rPr>
      </w:pPr>
    </w:p>
    <w:p w:rsidR="007F2DF2" w:rsidRPr="00F64D15" w:rsidRDefault="007F2DF2" w:rsidP="007F2DF2">
      <w:pPr>
        <w:pStyle w:val="NormalWeb"/>
        <w:shd w:val="clear" w:color="auto" w:fill="FFFFFF"/>
        <w:spacing w:before="120" w:beforeAutospacing="0" w:after="120" w:afterAutospacing="0" w:line="480" w:lineRule="auto"/>
        <w:jc w:val="both"/>
        <w:rPr>
          <w:rFonts w:asciiTheme="majorBidi" w:hAnsiTheme="majorBidi" w:cstheme="majorBidi"/>
          <w:b/>
          <w:bCs/>
          <w:color w:val="222222"/>
          <w:sz w:val="28"/>
          <w:szCs w:val="28"/>
        </w:rPr>
      </w:pPr>
      <w:r w:rsidRPr="008F2418">
        <w:rPr>
          <w:rFonts w:asciiTheme="majorBidi" w:hAnsiTheme="majorBidi" w:cstheme="majorBidi"/>
          <w:b/>
          <w:bCs/>
          <w:color w:val="222222"/>
          <w:sz w:val="28"/>
          <w:szCs w:val="28"/>
        </w:rPr>
        <w:lastRenderedPageBreak/>
        <w:t>Materi!!!</w:t>
      </w:r>
    </w:p>
    <w:p w:rsidR="007F2DF2" w:rsidRPr="00CF7D1E" w:rsidRDefault="007F2DF2" w:rsidP="007F2DF2">
      <w:pPr>
        <w:pStyle w:val="NormalWeb"/>
        <w:shd w:val="clear" w:color="auto" w:fill="FFFFFF"/>
        <w:spacing w:before="120" w:beforeAutospacing="0" w:after="120" w:afterAutospacing="0" w:line="360" w:lineRule="auto"/>
        <w:ind w:firstLine="720"/>
        <w:jc w:val="both"/>
        <w:rPr>
          <w:rFonts w:asciiTheme="majorBidi" w:hAnsiTheme="majorBidi" w:cstheme="majorBidi"/>
          <w:color w:val="222222"/>
        </w:rPr>
      </w:pPr>
      <w:r w:rsidRPr="00CF7D1E">
        <w:rPr>
          <w:rFonts w:asciiTheme="majorBidi" w:hAnsiTheme="majorBidi" w:cstheme="majorBidi"/>
          <w:color w:val="222222"/>
        </w:rPr>
        <w:t>Perkalian</w:t>
      </w:r>
      <w:r>
        <w:rPr>
          <w:rFonts w:asciiTheme="majorBidi" w:hAnsiTheme="majorBidi" w:cstheme="majorBidi"/>
          <w:color w:val="222222"/>
        </w:rPr>
        <w:t xml:space="preserve"> </w:t>
      </w:r>
      <w:r w:rsidRPr="00CF7D1E">
        <w:rPr>
          <w:rFonts w:asciiTheme="majorBidi" w:hAnsiTheme="majorBidi" w:cstheme="majorBidi"/>
          <w:color w:val="222222"/>
        </w:rPr>
        <w:t>merupakan proses aritmatika</w:t>
      </w:r>
      <w:r>
        <w:rPr>
          <w:rFonts w:asciiTheme="majorBidi" w:hAnsiTheme="majorBidi" w:cstheme="majorBidi"/>
          <w:color w:val="222222"/>
        </w:rPr>
        <w:t xml:space="preserve"> </w:t>
      </w:r>
      <w:r w:rsidRPr="00CF7D1E">
        <w:rPr>
          <w:rFonts w:asciiTheme="majorBidi" w:hAnsiTheme="majorBidi" w:cstheme="majorBidi"/>
          <w:color w:val="222222"/>
        </w:rPr>
        <w:t>dasar di mana</w:t>
      </w:r>
      <w:r>
        <w:rPr>
          <w:rFonts w:asciiTheme="majorBidi" w:hAnsiTheme="majorBidi" w:cstheme="majorBidi"/>
          <w:color w:val="222222"/>
        </w:rPr>
        <w:t xml:space="preserve"> </w:t>
      </w:r>
      <w:r w:rsidRPr="00CF7D1E">
        <w:rPr>
          <w:rFonts w:asciiTheme="majorBidi" w:hAnsiTheme="majorBidi" w:cstheme="majorBidi"/>
          <w:color w:val="222222"/>
        </w:rPr>
        <w:t>satu</w:t>
      </w:r>
      <w:r>
        <w:rPr>
          <w:rFonts w:asciiTheme="majorBidi" w:hAnsiTheme="majorBidi" w:cstheme="majorBidi"/>
          <w:color w:val="222222"/>
        </w:rPr>
        <w:t xml:space="preserve"> </w:t>
      </w:r>
      <w:r w:rsidRPr="00CF7D1E">
        <w:rPr>
          <w:rFonts w:asciiTheme="majorBidi" w:hAnsiTheme="majorBidi" w:cstheme="majorBidi"/>
          <w:color w:val="222222"/>
        </w:rPr>
        <w:t>bilangan</w:t>
      </w:r>
      <w:r>
        <w:rPr>
          <w:rFonts w:asciiTheme="majorBidi" w:hAnsiTheme="majorBidi" w:cstheme="majorBidi"/>
          <w:color w:val="222222"/>
        </w:rPr>
        <w:t xml:space="preserve"> </w:t>
      </w:r>
      <w:r w:rsidRPr="00CF7D1E">
        <w:rPr>
          <w:rFonts w:asciiTheme="majorBidi" w:hAnsiTheme="majorBidi" w:cstheme="majorBidi"/>
          <w:color w:val="222222"/>
        </w:rPr>
        <w:t>dilipatgandakan</w:t>
      </w:r>
      <w:r>
        <w:rPr>
          <w:rFonts w:asciiTheme="majorBidi" w:hAnsiTheme="majorBidi" w:cstheme="majorBidi"/>
          <w:color w:val="222222"/>
        </w:rPr>
        <w:t xml:space="preserve"> </w:t>
      </w:r>
      <w:r w:rsidRPr="00CF7D1E">
        <w:rPr>
          <w:rFonts w:asciiTheme="majorBidi" w:hAnsiTheme="majorBidi" w:cstheme="majorBidi"/>
          <w:color w:val="222222"/>
        </w:rPr>
        <w:t>sesuai</w:t>
      </w:r>
      <w:r>
        <w:rPr>
          <w:rFonts w:asciiTheme="majorBidi" w:hAnsiTheme="majorBidi" w:cstheme="majorBidi"/>
          <w:color w:val="222222"/>
        </w:rPr>
        <w:t xml:space="preserve"> </w:t>
      </w:r>
      <w:r w:rsidRPr="00CF7D1E">
        <w:rPr>
          <w:rFonts w:asciiTheme="majorBidi" w:hAnsiTheme="majorBidi" w:cstheme="majorBidi"/>
          <w:color w:val="222222"/>
        </w:rPr>
        <w:t>dengan</w:t>
      </w:r>
      <w:r>
        <w:rPr>
          <w:rFonts w:asciiTheme="majorBidi" w:hAnsiTheme="majorBidi" w:cstheme="majorBidi"/>
          <w:color w:val="222222"/>
        </w:rPr>
        <w:t xml:space="preserve"> </w:t>
      </w:r>
      <w:r w:rsidRPr="00CF7D1E">
        <w:rPr>
          <w:rFonts w:asciiTheme="majorBidi" w:hAnsiTheme="majorBidi" w:cstheme="majorBidi"/>
          <w:color w:val="222222"/>
        </w:rPr>
        <w:t>bilangan</w:t>
      </w:r>
      <w:r>
        <w:rPr>
          <w:rFonts w:asciiTheme="majorBidi" w:hAnsiTheme="majorBidi" w:cstheme="majorBidi"/>
          <w:color w:val="222222"/>
        </w:rPr>
        <w:t xml:space="preserve"> </w:t>
      </w:r>
      <w:r w:rsidRPr="00CF7D1E">
        <w:rPr>
          <w:rFonts w:asciiTheme="majorBidi" w:hAnsiTheme="majorBidi" w:cstheme="majorBidi"/>
          <w:color w:val="222222"/>
        </w:rPr>
        <w:t xml:space="preserve">pengalinya. </w:t>
      </w:r>
      <w:proofErr w:type="gramStart"/>
      <w:r w:rsidRPr="00CF7D1E">
        <w:rPr>
          <w:rFonts w:asciiTheme="majorBidi" w:hAnsiTheme="majorBidi" w:cstheme="majorBidi"/>
          <w:color w:val="222222"/>
        </w:rPr>
        <w:t>Secara</w:t>
      </w:r>
      <w:r>
        <w:rPr>
          <w:rFonts w:asciiTheme="majorBidi" w:hAnsiTheme="majorBidi" w:cstheme="majorBidi"/>
          <w:color w:val="222222"/>
        </w:rPr>
        <w:t xml:space="preserve"> </w:t>
      </w:r>
      <w:r w:rsidRPr="00CF7D1E">
        <w:rPr>
          <w:rFonts w:asciiTheme="majorBidi" w:hAnsiTheme="majorBidi" w:cstheme="majorBidi"/>
          <w:color w:val="222222"/>
        </w:rPr>
        <w:t>sederhana</w:t>
      </w:r>
      <w:r>
        <w:rPr>
          <w:rFonts w:asciiTheme="majorBidi" w:hAnsiTheme="majorBidi" w:cstheme="majorBidi"/>
          <w:color w:val="222222"/>
        </w:rPr>
        <w:t xml:space="preserve"> </w:t>
      </w:r>
      <w:r w:rsidRPr="00CF7D1E">
        <w:rPr>
          <w:rFonts w:asciiTheme="majorBidi" w:hAnsiTheme="majorBidi" w:cstheme="majorBidi"/>
          <w:color w:val="222222"/>
        </w:rPr>
        <w:t>dapat</w:t>
      </w:r>
      <w:r>
        <w:rPr>
          <w:rFonts w:asciiTheme="majorBidi" w:hAnsiTheme="majorBidi" w:cstheme="majorBidi"/>
          <w:color w:val="222222"/>
        </w:rPr>
        <w:t xml:space="preserve"> </w:t>
      </w:r>
      <w:r w:rsidRPr="00CF7D1E">
        <w:rPr>
          <w:rFonts w:asciiTheme="majorBidi" w:hAnsiTheme="majorBidi" w:cstheme="majorBidi"/>
          <w:color w:val="222222"/>
        </w:rPr>
        <w:t>dikatakan</w:t>
      </w:r>
      <w:r>
        <w:rPr>
          <w:rFonts w:asciiTheme="majorBidi" w:hAnsiTheme="majorBidi" w:cstheme="majorBidi"/>
          <w:color w:val="222222"/>
        </w:rPr>
        <w:t xml:space="preserve"> </w:t>
      </w:r>
      <w:r w:rsidRPr="00CF7D1E">
        <w:rPr>
          <w:rFonts w:asciiTheme="majorBidi" w:hAnsiTheme="majorBidi" w:cstheme="majorBidi"/>
          <w:color w:val="222222"/>
        </w:rPr>
        <w:t>bahwa</w:t>
      </w:r>
      <w:r>
        <w:rPr>
          <w:rFonts w:asciiTheme="majorBidi" w:hAnsiTheme="majorBidi" w:cstheme="majorBidi"/>
          <w:color w:val="222222"/>
        </w:rPr>
        <w:t xml:space="preserve"> </w:t>
      </w:r>
      <w:r w:rsidRPr="00CF7D1E">
        <w:rPr>
          <w:rFonts w:asciiTheme="majorBidi" w:hAnsiTheme="majorBidi" w:cstheme="majorBidi"/>
          <w:color w:val="222222"/>
        </w:rPr>
        <w:t>perkalian</w:t>
      </w:r>
      <w:r>
        <w:rPr>
          <w:rFonts w:asciiTheme="majorBidi" w:hAnsiTheme="majorBidi" w:cstheme="majorBidi"/>
          <w:color w:val="222222"/>
        </w:rPr>
        <w:t xml:space="preserve"> </w:t>
      </w:r>
      <w:r w:rsidRPr="00CF7D1E">
        <w:rPr>
          <w:rFonts w:asciiTheme="majorBidi" w:hAnsiTheme="majorBidi" w:cstheme="majorBidi"/>
          <w:color w:val="222222"/>
        </w:rPr>
        <w:t>adalah</w:t>
      </w:r>
      <w:r>
        <w:rPr>
          <w:rFonts w:asciiTheme="majorBidi" w:hAnsiTheme="majorBidi" w:cstheme="majorBidi"/>
          <w:color w:val="222222"/>
        </w:rPr>
        <w:t xml:space="preserve"> </w:t>
      </w:r>
      <w:r w:rsidRPr="00CF7D1E">
        <w:rPr>
          <w:rFonts w:asciiTheme="majorBidi" w:hAnsiTheme="majorBidi" w:cstheme="majorBidi"/>
          <w:color w:val="222222"/>
        </w:rPr>
        <w:t>penjumlahan</w:t>
      </w:r>
      <w:r>
        <w:rPr>
          <w:rFonts w:asciiTheme="majorBidi" w:hAnsiTheme="majorBidi" w:cstheme="majorBidi"/>
          <w:color w:val="222222"/>
        </w:rPr>
        <w:t xml:space="preserve"> </w:t>
      </w:r>
      <w:r w:rsidRPr="00CF7D1E">
        <w:rPr>
          <w:rFonts w:asciiTheme="majorBidi" w:hAnsiTheme="majorBidi" w:cstheme="majorBidi"/>
          <w:color w:val="222222"/>
        </w:rPr>
        <w:t>berulang.</w:t>
      </w:r>
      <w:proofErr w:type="gramEnd"/>
    </w:p>
    <w:p w:rsidR="007F2DF2" w:rsidRPr="00CF7D1E" w:rsidRDefault="007F2DF2" w:rsidP="007F2DF2">
      <w:pPr>
        <w:pStyle w:val="NormalWeb"/>
        <w:shd w:val="clear" w:color="auto" w:fill="FFFFFF"/>
        <w:spacing w:before="120" w:beforeAutospacing="0" w:after="120" w:afterAutospacing="0" w:line="360" w:lineRule="auto"/>
        <w:jc w:val="both"/>
        <w:rPr>
          <w:rFonts w:asciiTheme="majorBidi" w:hAnsiTheme="majorBidi" w:cstheme="majorBidi"/>
          <w:color w:val="222222"/>
        </w:rPr>
      </w:pPr>
      <w:r w:rsidRPr="00CF7D1E">
        <w:rPr>
          <w:rFonts w:asciiTheme="majorBidi" w:hAnsiTheme="majorBidi" w:cstheme="majorBidi"/>
          <w:color w:val="222222"/>
        </w:rPr>
        <w:t xml:space="preserve">Contoh: 3 </w:t>
      </w:r>
      <m:oMath>
        <m:r>
          <w:rPr>
            <w:rFonts w:ascii="Cambria Math" w:hAnsi="Cambria Math" w:cstheme="majorBidi"/>
            <w:color w:val="222222"/>
          </w:rPr>
          <m:t>×</m:t>
        </m:r>
      </m:oMath>
      <w:r w:rsidRPr="00CF7D1E">
        <w:rPr>
          <w:rFonts w:asciiTheme="majorBidi" w:hAnsiTheme="majorBidi" w:cstheme="majorBidi"/>
          <w:color w:val="222222"/>
        </w:rPr>
        <w:t xml:space="preserve"> 5 = 15</w:t>
      </w:r>
    </w:p>
    <w:p w:rsidR="007F2DF2" w:rsidRPr="00CF7D1E" w:rsidRDefault="007F2DF2" w:rsidP="007F2DF2">
      <w:pPr>
        <w:pStyle w:val="NormalWeb"/>
        <w:shd w:val="clear" w:color="auto" w:fill="FFFFFF"/>
        <w:spacing w:before="120" w:beforeAutospacing="0" w:after="120" w:afterAutospacing="0" w:line="360" w:lineRule="auto"/>
        <w:ind w:firstLine="720"/>
        <w:jc w:val="both"/>
        <w:rPr>
          <w:rFonts w:asciiTheme="majorBidi" w:hAnsiTheme="majorBidi" w:cstheme="majorBidi"/>
          <w:color w:val="222222"/>
        </w:rPr>
      </w:pPr>
      <w:r w:rsidRPr="00CF7D1E">
        <w:rPr>
          <w:rFonts w:asciiTheme="majorBidi" w:hAnsiTheme="majorBidi" w:cstheme="majorBidi"/>
          <w:color w:val="222222"/>
        </w:rPr>
        <w:t>Operasi di atas</w:t>
      </w:r>
      <w:r>
        <w:rPr>
          <w:rFonts w:asciiTheme="majorBidi" w:hAnsiTheme="majorBidi" w:cstheme="majorBidi"/>
          <w:color w:val="222222"/>
        </w:rPr>
        <w:t xml:space="preserve"> </w:t>
      </w:r>
      <w:r w:rsidRPr="00CF7D1E">
        <w:rPr>
          <w:rFonts w:asciiTheme="majorBidi" w:hAnsiTheme="majorBidi" w:cstheme="majorBidi"/>
          <w:color w:val="222222"/>
        </w:rPr>
        <w:t>dibaca</w:t>
      </w:r>
      <w:r>
        <w:rPr>
          <w:rFonts w:asciiTheme="majorBidi" w:hAnsiTheme="majorBidi" w:cstheme="majorBidi"/>
          <w:color w:val="222222"/>
        </w:rPr>
        <w:t xml:space="preserve"> </w:t>
      </w:r>
      <w:r w:rsidRPr="00CF7D1E">
        <w:rPr>
          <w:rFonts w:asciiTheme="majorBidi" w:hAnsiTheme="majorBidi" w:cstheme="majorBidi"/>
          <w:color w:val="222222"/>
        </w:rPr>
        <w:t xml:space="preserve">tiga kali </w:t>
      </w:r>
      <w:proofErr w:type="gramStart"/>
      <w:r w:rsidRPr="00CF7D1E">
        <w:rPr>
          <w:rFonts w:asciiTheme="majorBidi" w:hAnsiTheme="majorBidi" w:cstheme="majorBidi"/>
          <w:color w:val="222222"/>
        </w:rPr>
        <w:t>lima</w:t>
      </w:r>
      <w:proofErr w:type="gramEnd"/>
      <w:r w:rsidRPr="00CF7D1E">
        <w:rPr>
          <w:rFonts w:asciiTheme="majorBidi" w:hAnsiTheme="majorBidi" w:cstheme="majorBidi"/>
          <w:color w:val="222222"/>
        </w:rPr>
        <w:t>, atau</w:t>
      </w:r>
      <w:r>
        <w:rPr>
          <w:rFonts w:asciiTheme="majorBidi" w:hAnsiTheme="majorBidi" w:cstheme="majorBidi"/>
          <w:color w:val="222222"/>
        </w:rPr>
        <w:t xml:space="preserve"> </w:t>
      </w:r>
      <w:r w:rsidRPr="00CF7D1E">
        <w:rPr>
          <w:rFonts w:asciiTheme="majorBidi" w:hAnsiTheme="majorBidi" w:cstheme="majorBidi"/>
          <w:color w:val="222222"/>
        </w:rPr>
        <w:t>bilangan 5 dilipat</w:t>
      </w:r>
      <w:r>
        <w:rPr>
          <w:rFonts w:asciiTheme="majorBidi" w:hAnsiTheme="majorBidi" w:cstheme="majorBidi"/>
          <w:color w:val="222222"/>
        </w:rPr>
        <w:t xml:space="preserve"> </w:t>
      </w:r>
      <w:r w:rsidRPr="00CF7D1E">
        <w:rPr>
          <w:rFonts w:asciiTheme="majorBidi" w:hAnsiTheme="majorBidi" w:cstheme="majorBidi"/>
          <w:color w:val="222222"/>
        </w:rPr>
        <w:t>gandakan</w:t>
      </w:r>
      <w:r>
        <w:rPr>
          <w:rFonts w:asciiTheme="majorBidi" w:hAnsiTheme="majorBidi" w:cstheme="majorBidi"/>
          <w:color w:val="222222"/>
        </w:rPr>
        <w:t xml:space="preserve"> </w:t>
      </w:r>
      <w:r w:rsidRPr="00CF7D1E">
        <w:rPr>
          <w:rFonts w:asciiTheme="majorBidi" w:hAnsiTheme="majorBidi" w:cstheme="majorBidi"/>
          <w:color w:val="222222"/>
        </w:rPr>
        <w:t>sebanyak 3 kali atau</w:t>
      </w:r>
      <w:r>
        <w:rPr>
          <w:rFonts w:asciiTheme="majorBidi" w:hAnsiTheme="majorBidi" w:cstheme="majorBidi"/>
          <w:color w:val="222222"/>
        </w:rPr>
        <w:t xml:space="preserve"> </w:t>
      </w:r>
      <w:r w:rsidRPr="00CF7D1E">
        <w:rPr>
          <w:rFonts w:asciiTheme="majorBidi" w:hAnsiTheme="majorBidi" w:cstheme="majorBidi"/>
          <w:color w:val="222222"/>
        </w:rPr>
        <w:t>dalam</w:t>
      </w:r>
      <w:r>
        <w:rPr>
          <w:rFonts w:asciiTheme="majorBidi" w:hAnsiTheme="majorBidi" w:cstheme="majorBidi"/>
          <w:color w:val="222222"/>
        </w:rPr>
        <w:t xml:space="preserve"> </w:t>
      </w:r>
      <w:r w:rsidRPr="00CF7D1E">
        <w:rPr>
          <w:rFonts w:asciiTheme="majorBidi" w:hAnsiTheme="majorBidi" w:cstheme="majorBidi"/>
          <w:color w:val="222222"/>
        </w:rPr>
        <w:t>bentuk</w:t>
      </w:r>
      <w:r>
        <w:rPr>
          <w:rFonts w:asciiTheme="majorBidi" w:hAnsiTheme="majorBidi" w:cstheme="majorBidi"/>
          <w:color w:val="222222"/>
        </w:rPr>
        <w:t xml:space="preserve"> </w:t>
      </w:r>
      <w:r w:rsidRPr="00CF7D1E">
        <w:rPr>
          <w:rFonts w:asciiTheme="majorBidi" w:hAnsiTheme="majorBidi" w:cstheme="majorBidi"/>
          <w:color w:val="222222"/>
        </w:rPr>
        <w:t>penjumlahan</w:t>
      </w:r>
      <w:r>
        <w:rPr>
          <w:rFonts w:asciiTheme="majorBidi" w:hAnsiTheme="majorBidi" w:cstheme="majorBidi"/>
          <w:color w:val="222222"/>
        </w:rPr>
        <w:t xml:space="preserve"> </w:t>
      </w:r>
      <w:r w:rsidRPr="00CF7D1E">
        <w:rPr>
          <w:rFonts w:asciiTheme="majorBidi" w:hAnsiTheme="majorBidi" w:cstheme="majorBidi"/>
          <w:color w:val="222222"/>
        </w:rPr>
        <w:t>berulang</w:t>
      </w:r>
      <w:r>
        <w:rPr>
          <w:rFonts w:asciiTheme="majorBidi" w:hAnsiTheme="majorBidi" w:cstheme="majorBidi"/>
          <w:color w:val="222222"/>
        </w:rPr>
        <w:t xml:space="preserve"> </w:t>
      </w:r>
      <w:r w:rsidRPr="00CF7D1E">
        <w:rPr>
          <w:rFonts w:asciiTheme="majorBidi" w:hAnsiTheme="majorBidi" w:cstheme="majorBidi"/>
          <w:color w:val="222222"/>
        </w:rPr>
        <w:t>berarti 5+5+5=15.</w:t>
      </w:r>
      <w:r>
        <w:rPr>
          <w:rFonts w:asciiTheme="majorBidi" w:hAnsiTheme="majorBidi" w:cstheme="majorBidi"/>
          <w:color w:val="222222"/>
        </w:rPr>
        <w:t xml:space="preserve"> </w:t>
      </w:r>
      <w:r w:rsidRPr="00CF7D1E">
        <w:rPr>
          <w:rFonts w:asciiTheme="majorBidi" w:hAnsiTheme="majorBidi" w:cstheme="majorBidi"/>
          <w:color w:val="222222"/>
        </w:rPr>
        <w:t>Dalam</w:t>
      </w:r>
      <w:r>
        <w:rPr>
          <w:rFonts w:asciiTheme="majorBidi" w:hAnsiTheme="majorBidi" w:cstheme="majorBidi"/>
          <w:color w:val="222222"/>
        </w:rPr>
        <w:t xml:space="preserve"> </w:t>
      </w:r>
      <w:r w:rsidRPr="00CF7D1E">
        <w:rPr>
          <w:rFonts w:asciiTheme="majorBidi" w:hAnsiTheme="majorBidi" w:cstheme="majorBidi"/>
          <w:color w:val="222222"/>
        </w:rPr>
        <w:t>menyelesaikan</w:t>
      </w:r>
      <w:r>
        <w:rPr>
          <w:rFonts w:asciiTheme="majorBidi" w:hAnsiTheme="majorBidi" w:cstheme="majorBidi"/>
          <w:color w:val="222222"/>
        </w:rPr>
        <w:t xml:space="preserve"> </w:t>
      </w:r>
      <w:r w:rsidRPr="00CF7D1E">
        <w:rPr>
          <w:rFonts w:asciiTheme="majorBidi" w:hAnsiTheme="majorBidi" w:cstheme="majorBidi"/>
          <w:color w:val="222222"/>
        </w:rPr>
        <w:t>soal</w:t>
      </w:r>
      <w:r>
        <w:rPr>
          <w:rFonts w:asciiTheme="majorBidi" w:hAnsiTheme="majorBidi" w:cstheme="majorBidi"/>
          <w:color w:val="222222"/>
        </w:rPr>
        <w:t xml:space="preserve"> </w:t>
      </w:r>
      <w:r w:rsidRPr="00CF7D1E">
        <w:rPr>
          <w:rFonts w:asciiTheme="majorBidi" w:hAnsiTheme="majorBidi" w:cstheme="majorBidi"/>
          <w:color w:val="222222"/>
        </w:rPr>
        <w:t>perkalian</w:t>
      </w:r>
      <w:r>
        <w:rPr>
          <w:rFonts w:asciiTheme="majorBidi" w:hAnsiTheme="majorBidi" w:cstheme="majorBidi"/>
          <w:color w:val="222222"/>
        </w:rPr>
        <w:t xml:space="preserve"> </w:t>
      </w:r>
      <w:r w:rsidRPr="00CF7D1E">
        <w:rPr>
          <w:rFonts w:asciiTheme="majorBidi" w:hAnsiTheme="majorBidi" w:cstheme="majorBidi"/>
          <w:color w:val="222222"/>
        </w:rPr>
        <w:t>dapat</w:t>
      </w:r>
      <w:r>
        <w:rPr>
          <w:rFonts w:asciiTheme="majorBidi" w:hAnsiTheme="majorBidi" w:cstheme="majorBidi"/>
          <w:color w:val="222222"/>
        </w:rPr>
        <w:t xml:space="preserve"> </w:t>
      </w:r>
      <w:r w:rsidRPr="00CF7D1E">
        <w:rPr>
          <w:rFonts w:asciiTheme="majorBidi" w:hAnsiTheme="majorBidi" w:cstheme="majorBidi"/>
          <w:color w:val="222222"/>
        </w:rPr>
        <w:t>dilakukan</w:t>
      </w:r>
      <w:r>
        <w:rPr>
          <w:rFonts w:asciiTheme="majorBidi" w:hAnsiTheme="majorBidi" w:cstheme="majorBidi"/>
          <w:color w:val="222222"/>
        </w:rPr>
        <w:t xml:space="preserve"> </w:t>
      </w:r>
      <w:r w:rsidRPr="00CF7D1E">
        <w:rPr>
          <w:rFonts w:asciiTheme="majorBidi" w:hAnsiTheme="majorBidi" w:cstheme="majorBidi"/>
          <w:color w:val="222222"/>
        </w:rPr>
        <w:t>dengan</w:t>
      </w:r>
      <w:r>
        <w:rPr>
          <w:rFonts w:asciiTheme="majorBidi" w:hAnsiTheme="majorBidi" w:cstheme="majorBidi"/>
          <w:color w:val="222222"/>
        </w:rPr>
        <w:t xml:space="preserve"> </w:t>
      </w:r>
      <w:proofErr w:type="gramStart"/>
      <w:r w:rsidRPr="00CF7D1E">
        <w:rPr>
          <w:rFonts w:asciiTheme="majorBidi" w:hAnsiTheme="majorBidi" w:cstheme="majorBidi"/>
          <w:color w:val="222222"/>
        </w:rPr>
        <w:t>cara</w:t>
      </w:r>
      <w:proofErr w:type="gramEnd"/>
      <w:r>
        <w:rPr>
          <w:rFonts w:asciiTheme="majorBidi" w:hAnsiTheme="majorBidi" w:cstheme="majorBidi"/>
          <w:color w:val="222222"/>
        </w:rPr>
        <w:t xml:space="preserve"> </w:t>
      </w:r>
      <w:r w:rsidRPr="00CF7D1E">
        <w:rPr>
          <w:rFonts w:asciiTheme="majorBidi" w:hAnsiTheme="majorBidi" w:cstheme="majorBidi"/>
          <w:color w:val="222222"/>
        </w:rPr>
        <w:t>mendatar</w:t>
      </w:r>
      <w:r>
        <w:rPr>
          <w:rFonts w:asciiTheme="majorBidi" w:hAnsiTheme="majorBidi" w:cstheme="majorBidi"/>
          <w:color w:val="222222"/>
        </w:rPr>
        <w:t xml:space="preserve"> </w:t>
      </w:r>
      <w:r w:rsidRPr="00CF7D1E">
        <w:rPr>
          <w:rFonts w:asciiTheme="majorBidi" w:hAnsiTheme="majorBidi" w:cstheme="majorBidi"/>
          <w:color w:val="222222"/>
        </w:rPr>
        <w:t>dan</w:t>
      </w:r>
      <w:r>
        <w:rPr>
          <w:rFonts w:asciiTheme="majorBidi" w:hAnsiTheme="majorBidi" w:cstheme="majorBidi"/>
          <w:color w:val="222222"/>
        </w:rPr>
        <w:t xml:space="preserve"> </w:t>
      </w:r>
      <w:r w:rsidRPr="00CF7D1E">
        <w:rPr>
          <w:rFonts w:asciiTheme="majorBidi" w:hAnsiTheme="majorBidi" w:cstheme="majorBidi"/>
          <w:color w:val="222222"/>
        </w:rPr>
        <w:t>bersusun.</w:t>
      </w:r>
    </w:p>
    <w:p w:rsidR="00696833" w:rsidRDefault="00696833" w:rsidP="00696833">
      <w:pPr>
        <w:pStyle w:val="NormalWeb"/>
        <w:shd w:val="clear" w:color="auto" w:fill="FFFFFF"/>
        <w:spacing w:before="120" w:beforeAutospacing="0" w:after="120" w:afterAutospacing="0" w:line="360" w:lineRule="auto"/>
        <w:jc w:val="both"/>
        <w:rPr>
          <w:rFonts w:asciiTheme="majorBidi" w:hAnsiTheme="majorBidi" w:cstheme="majorBidi"/>
          <w:color w:val="222222"/>
        </w:rPr>
      </w:pPr>
      <w:r w:rsidRPr="00CF7D1E">
        <w:rPr>
          <w:rFonts w:asciiTheme="majorBidi" w:hAnsiTheme="majorBidi" w:cstheme="majorBidi"/>
          <w:color w:val="222222"/>
        </w:rPr>
        <w:t>Contoh</w:t>
      </w:r>
      <w:r w:rsidR="007F2DF2">
        <w:rPr>
          <w:rFonts w:asciiTheme="majorBidi" w:hAnsiTheme="majorBidi" w:cstheme="majorBidi"/>
          <w:color w:val="222222"/>
        </w:rPr>
        <w:t xml:space="preserve"> </w:t>
      </w:r>
      <w:proofErr w:type="gramStart"/>
      <w:r w:rsidRPr="00CF7D1E">
        <w:rPr>
          <w:rFonts w:asciiTheme="majorBidi" w:hAnsiTheme="majorBidi" w:cstheme="majorBidi"/>
          <w:color w:val="222222"/>
        </w:rPr>
        <w:t>mendatar :</w:t>
      </w:r>
      <w:proofErr w:type="gramEnd"/>
    </w:p>
    <w:p w:rsidR="00696833" w:rsidRPr="00DC1C26" w:rsidRDefault="00696833" w:rsidP="00696833">
      <w:pPr>
        <w:pStyle w:val="ListParagraph"/>
        <w:numPr>
          <w:ilvl w:val="0"/>
          <w:numId w:val="103"/>
        </w:numPr>
        <w:shd w:val="clear" w:color="auto" w:fill="FFFFFF"/>
        <w:spacing w:after="0" w:line="270" w:lineRule="atLeast"/>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lang w:val="nb-NO"/>
        </w:rPr>
        <w:t>112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12</w:t>
      </w:r>
      <w:r w:rsidRPr="00DC1C26">
        <w:rPr>
          <w:rFonts w:asciiTheme="majorBidi" w:eastAsia="Times New Roman" w:hAnsiTheme="majorBidi" w:cstheme="majorBidi"/>
          <w:color w:val="333333"/>
          <w:sz w:val="24"/>
          <w:szCs w:val="24"/>
          <w:lang w:val="nb-NO"/>
        </w:rPr>
        <w:t> </w:t>
      </w:r>
      <w:r w:rsidRPr="00DC1C26">
        <w:rPr>
          <w:rFonts w:asciiTheme="majorBidi" w:eastAsia="Times New Roman" w:hAnsiTheme="majorBidi" w:cstheme="majorBidi"/>
          <w:color w:val="333333"/>
          <w:sz w:val="24"/>
          <w:szCs w:val="24"/>
          <w:lang w:val="nb-NO"/>
        </w:rPr>
        <w:tab/>
        <w:t xml:space="preserve">= </w:t>
      </w:r>
      <w:r>
        <w:rPr>
          <w:rFonts w:asciiTheme="majorBidi" w:eastAsia="Times New Roman" w:hAnsiTheme="majorBidi" w:cstheme="majorBidi"/>
          <w:color w:val="333333"/>
          <w:sz w:val="24"/>
          <w:szCs w:val="24"/>
          <w:lang w:val="nb-NO"/>
        </w:rPr>
        <w:t>112</w:t>
      </w:r>
      <m:oMath>
        <m:r>
          <w:rPr>
            <w:rFonts w:ascii="Cambria Math" w:eastAsia="Times New Roman" w:hAnsi="Cambria Math" w:cstheme="majorBidi"/>
            <w:color w:val="333333"/>
            <w:sz w:val="24"/>
            <w:szCs w:val="24"/>
            <w:lang w:val="nb-NO"/>
          </w:rPr>
          <m:t xml:space="preserve"> ×</m:t>
        </m:r>
      </m:oMath>
      <w:r w:rsidRPr="00DC1C26">
        <w:rPr>
          <w:rFonts w:asciiTheme="majorBidi" w:eastAsia="Times New Roman" w:hAnsiTheme="majorBidi" w:cstheme="majorBidi"/>
          <w:color w:val="333333"/>
          <w:sz w:val="24"/>
          <w:szCs w:val="24"/>
          <w:lang w:val="nb-NO"/>
        </w:rPr>
        <w:t xml:space="preserve"> (</w:t>
      </w:r>
      <w:r>
        <w:rPr>
          <w:rFonts w:asciiTheme="majorBidi" w:eastAsia="Times New Roman" w:hAnsiTheme="majorBidi" w:cstheme="majorBidi"/>
          <w:color w:val="333333"/>
          <w:sz w:val="24"/>
          <w:szCs w:val="24"/>
          <w:lang w:val="nb-NO"/>
        </w:rPr>
        <w:t>10</w:t>
      </w:r>
      <w:r w:rsidRPr="00DC1C26">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2</w:t>
      </w:r>
      <w:r w:rsidRPr="00DC1C26">
        <w:rPr>
          <w:rFonts w:asciiTheme="majorBidi" w:eastAsia="Times New Roman" w:hAnsiTheme="majorBidi" w:cstheme="majorBidi"/>
          <w:color w:val="333333"/>
          <w:sz w:val="24"/>
          <w:szCs w:val="24"/>
          <w:lang w:val="nb-NO"/>
        </w:rPr>
        <w:t>)</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112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10</w:t>
      </w:r>
      <w:r w:rsidRPr="00DC1C26">
        <w:rPr>
          <w:rFonts w:asciiTheme="majorBidi" w:eastAsia="Times New Roman" w:hAnsiTheme="majorBidi" w:cstheme="majorBidi"/>
          <w:color w:val="333333"/>
          <w:sz w:val="24"/>
          <w:szCs w:val="24"/>
          <w:lang w:val="nb-NO"/>
        </w:rPr>
        <w:t>) + (</w:t>
      </w:r>
      <w:r>
        <w:rPr>
          <w:rFonts w:asciiTheme="majorBidi" w:eastAsia="Times New Roman" w:hAnsiTheme="majorBidi" w:cstheme="majorBidi"/>
          <w:color w:val="333333"/>
          <w:sz w:val="24"/>
          <w:szCs w:val="24"/>
          <w:lang w:val="nb-NO"/>
        </w:rPr>
        <w:t>112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2</w:t>
      </w:r>
      <w:r w:rsidRPr="00DC1C26">
        <w:rPr>
          <w:rFonts w:asciiTheme="majorBidi" w:eastAsia="Times New Roman" w:hAnsiTheme="majorBidi" w:cstheme="majorBidi"/>
          <w:color w:val="333333"/>
          <w:sz w:val="24"/>
          <w:szCs w:val="24"/>
          <w:lang w:val="nb-NO"/>
        </w:rPr>
        <w:t>)</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xml:space="preserve">= </w:t>
      </w:r>
      <w:r>
        <w:rPr>
          <w:rFonts w:asciiTheme="majorBidi" w:eastAsia="Times New Roman" w:hAnsiTheme="majorBidi" w:cstheme="majorBidi"/>
          <w:color w:val="333333"/>
          <w:sz w:val="24"/>
          <w:szCs w:val="24"/>
          <w:lang w:val="nb-NO"/>
        </w:rPr>
        <w:t>1.120</w:t>
      </w:r>
      <w:r w:rsidRPr="00DC1C26">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224</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t>= 1.344</w:t>
      </w:r>
    </w:p>
    <w:p w:rsidR="00696833" w:rsidRPr="007303BE" w:rsidRDefault="00696833" w:rsidP="00696833">
      <w:pPr>
        <w:shd w:val="clear" w:color="auto" w:fill="FFFFFF"/>
        <w:spacing w:after="0" w:line="270" w:lineRule="atLeast"/>
        <w:ind w:left="360" w:firstLine="72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120</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2</w:t>
      </w:r>
      <w:r w:rsidRPr="00DC1C26">
        <w:rPr>
          <w:rFonts w:asciiTheme="majorBidi" w:eastAsia="Times New Roman" w:hAnsiTheme="majorBidi" w:cstheme="majorBidi"/>
          <w:color w:val="333333"/>
          <w:sz w:val="24"/>
          <w:szCs w:val="24"/>
          <w:lang w:val="nb-NO"/>
        </w:rPr>
        <w:t xml:space="preserve">5 = </w:t>
      </w:r>
      <w:r>
        <w:rPr>
          <w:rFonts w:asciiTheme="majorBidi" w:eastAsia="Times New Roman" w:hAnsiTheme="majorBidi" w:cstheme="majorBidi"/>
          <w:color w:val="333333"/>
          <w:sz w:val="24"/>
          <w:szCs w:val="24"/>
          <w:lang w:val="nb-NO"/>
        </w:rPr>
        <w:t>1.344</w:t>
      </w:r>
    </w:p>
    <w:p w:rsidR="00696833" w:rsidRPr="00CF7D1E" w:rsidRDefault="00696833" w:rsidP="00696833">
      <w:pPr>
        <w:pStyle w:val="NormalWeb"/>
        <w:shd w:val="clear" w:color="auto" w:fill="FFFFFF"/>
        <w:spacing w:before="120" w:beforeAutospacing="0" w:after="120" w:afterAutospacing="0" w:line="360" w:lineRule="auto"/>
        <w:jc w:val="both"/>
        <w:rPr>
          <w:rFonts w:asciiTheme="majorBidi" w:hAnsiTheme="majorBidi" w:cstheme="majorBidi"/>
          <w:color w:val="222222"/>
        </w:rPr>
      </w:pPr>
      <w:r>
        <w:rPr>
          <w:rFonts w:asciiTheme="majorBidi" w:hAnsiTheme="majorBidi" w:cstheme="majorBidi"/>
          <w:color w:val="222222"/>
        </w:rPr>
        <w:t>Selesaikan soal perkalian di bawah ini dengan mengisi titik-titiknya!</w:t>
      </w:r>
    </w:p>
    <w:p w:rsidR="00696833" w:rsidRPr="00DC1C26" w:rsidRDefault="00696833" w:rsidP="00696833">
      <w:pPr>
        <w:pStyle w:val="ListParagraph"/>
        <w:numPr>
          <w:ilvl w:val="0"/>
          <w:numId w:val="74"/>
        </w:numPr>
        <w:shd w:val="clear" w:color="auto" w:fill="FFFFFF"/>
        <w:spacing w:after="0" w:line="270" w:lineRule="atLeast"/>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lang w:val="nb-NO"/>
        </w:rPr>
        <w:t>122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w:t>
      </w:r>
      <w:r w:rsidRPr="00DC1C26">
        <w:rPr>
          <w:rFonts w:asciiTheme="majorBidi" w:eastAsia="Times New Roman" w:hAnsiTheme="majorBidi" w:cstheme="majorBidi"/>
          <w:color w:val="333333"/>
          <w:sz w:val="24"/>
          <w:szCs w:val="24"/>
          <w:lang w:val="nb-NO"/>
        </w:rPr>
        <w:t>5 </w:t>
      </w:r>
      <w:r w:rsidRPr="00DC1C26">
        <w:rPr>
          <w:rFonts w:asciiTheme="majorBidi" w:eastAsia="Times New Roman" w:hAnsiTheme="majorBidi" w:cstheme="majorBidi"/>
          <w:color w:val="333333"/>
          <w:sz w:val="24"/>
          <w:szCs w:val="24"/>
          <w:lang w:val="nb-NO"/>
        </w:rPr>
        <w:tab/>
        <w:t>=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xml:space="preserve"> (..... + .....)</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 + .....</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w:t>
      </w:r>
    </w:p>
    <w:p w:rsidR="00696833" w:rsidRDefault="00696833" w:rsidP="00696833">
      <w:pPr>
        <w:shd w:val="clear" w:color="auto" w:fill="FFFFFF"/>
        <w:spacing w:after="0" w:line="270" w:lineRule="atLeast"/>
        <w:ind w:firstLine="36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122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w:t>
      </w:r>
      <w:r w:rsidRPr="00CF7D1E">
        <w:rPr>
          <w:rFonts w:asciiTheme="majorBidi" w:eastAsia="Times New Roman" w:hAnsiTheme="majorBidi" w:cstheme="majorBidi"/>
          <w:color w:val="333333"/>
          <w:sz w:val="24"/>
          <w:szCs w:val="24"/>
          <w:lang w:val="nb-NO"/>
        </w:rPr>
        <w:t xml:space="preserve">5 = </w:t>
      </w:r>
      <w:r>
        <w:rPr>
          <w:rFonts w:asciiTheme="majorBidi" w:eastAsia="Times New Roman" w:hAnsiTheme="majorBidi" w:cstheme="majorBidi"/>
          <w:color w:val="333333"/>
          <w:sz w:val="24"/>
          <w:szCs w:val="24"/>
          <w:lang w:val="nb-NO"/>
        </w:rPr>
        <w:t>.....</w:t>
      </w:r>
    </w:p>
    <w:p w:rsidR="00696833" w:rsidRPr="00DC1C26" w:rsidRDefault="00696833" w:rsidP="00696833">
      <w:pPr>
        <w:pStyle w:val="ListParagraph"/>
        <w:numPr>
          <w:ilvl w:val="0"/>
          <w:numId w:val="74"/>
        </w:numPr>
        <w:shd w:val="clear" w:color="auto" w:fill="FFFFFF"/>
        <w:spacing w:after="0" w:line="270" w:lineRule="atLeast"/>
        <w:rPr>
          <w:rFonts w:asciiTheme="majorBidi" w:eastAsia="Times New Roman" w:hAnsiTheme="majorBidi" w:cstheme="majorBidi"/>
          <w:color w:val="333333"/>
          <w:sz w:val="24"/>
          <w:szCs w:val="24"/>
        </w:rPr>
      </w:pPr>
      <w:r w:rsidRPr="00DC1C26">
        <w:rPr>
          <w:rFonts w:asciiTheme="majorBidi" w:eastAsia="Times New Roman" w:hAnsiTheme="majorBidi" w:cstheme="majorBidi"/>
          <w:color w:val="333333"/>
          <w:sz w:val="24"/>
          <w:szCs w:val="24"/>
          <w:lang w:val="nb-NO"/>
        </w:rPr>
        <w:t xml:space="preserve">120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xml:space="preserve"> 25 </w:t>
      </w:r>
      <w:r w:rsidRPr="00DC1C26">
        <w:rPr>
          <w:rFonts w:asciiTheme="majorBidi" w:eastAsia="Times New Roman" w:hAnsiTheme="majorBidi" w:cstheme="majorBidi"/>
          <w:color w:val="333333"/>
          <w:sz w:val="24"/>
          <w:szCs w:val="24"/>
          <w:lang w:val="nb-NO"/>
        </w:rPr>
        <w:tab/>
        <w:t xml:space="preserve">= .....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xml:space="preserve"> (..... + .....)</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xml:space="preserve">= (......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xml:space="preserve"> .....) + (.....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xml:space="preserve"> .....)</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 + .....</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w:t>
      </w:r>
    </w:p>
    <w:p w:rsidR="00696833" w:rsidRPr="00DC1C26" w:rsidRDefault="00696833" w:rsidP="00696833">
      <w:pPr>
        <w:shd w:val="clear" w:color="auto" w:fill="FFFFFF"/>
        <w:spacing w:after="0" w:line="270" w:lineRule="atLeast"/>
        <w:ind w:firstLine="36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120</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2</w:t>
      </w:r>
      <w:r w:rsidRPr="00DC1C26">
        <w:rPr>
          <w:rFonts w:asciiTheme="majorBidi" w:eastAsia="Times New Roman" w:hAnsiTheme="majorBidi" w:cstheme="majorBidi"/>
          <w:color w:val="333333"/>
          <w:sz w:val="24"/>
          <w:szCs w:val="24"/>
          <w:lang w:val="nb-NO"/>
        </w:rPr>
        <w:t>5 = .....</w:t>
      </w:r>
    </w:p>
    <w:p w:rsidR="00696833" w:rsidRDefault="00696833" w:rsidP="00696833">
      <w:pPr>
        <w:pStyle w:val="NormalWeb"/>
        <w:shd w:val="clear" w:color="auto" w:fill="FFFFFF"/>
        <w:spacing w:before="120" w:beforeAutospacing="0" w:after="120" w:afterAutospacing="0" w:line="360" w:lineRule="auto"/>
        <w:jc w:val="both"/>
        <w:rPr>
          <w:rFonts w:asciiTheme="majorBidi" w:hAnsiTheme="majorBidi" w:cstheme="majorBidi"/>
          <w:color w:val="222222"/>
        </w:rPr>
      </w:pPr>
      <w:proofErr w:type="gramStart"/>
      <w:r w:rsidRPr="00CF7D1E">
        <w:rPr>
          <w:rFonts w:asciiTheme="majorBidi" w:hAnsiTheme="majorBidi" w:cstheme="majorBidi"/>
          <w:color w:val="222222"/>
        </w:rPr>
        <w:t>Contohbersusun :</w:t>
      </w:r>
      <w:proofErr w:type="gramEnd"/>
    </w:p>
    <w:p w:rsidR="00696833" w:rsidRPr="00DC1C26" w:rsidRDefault="00696833" w:rsidP="00696833">
      <w:pPr>
        <w:pStyle w:val="ListParagraph"/>
        <w:numPr>
          <w:ilvl w:val="0"/>
          <w:numId w:val="75"/>
        </w:numPr>
        <w:shd w:val="clear" w:color="auto" w:fill="FFFFFF"/>
        <w:spacing w:line="270" w:lineRule="atLeast"/>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lang w:val="nb-NO"/>
        </w:rPr>
        <w:t>120</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10</w:t>
      </w:r>
      <w:r w:rsidRPr="00DC1C26">
        <w:rPr>
          <w:rFonts w:asciiTheme="majorBidi" w:eastAsia="Times New Roman" w:hAnsiTheme="majorBidi" w:cstheme="majorBidi"/>
          <w:color w:val="333333"/>
          <w:sz w:val="24"/>
          <w:szCs w:val="24"/>
          <w:lang w:val="nb-NO"/>
        </w:rPr>
        <w:t xml:space="preserve"> = ....</w:t>
      </w:r>
    </w:p>
    <w:p w:rsidR="00696833" w:rsidRPr="000E4972" w:rsidRDefault="00696833" w:rsidP="00696833">
      <w:pPr>
        <w:shd w:val="clear" w:color="auto" w:fill="FFFFFF"/>
        <w:spacing w:after="0" w:line="270" w:lineRule="atLeast"/>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lang w:val="nb-NO"/>
        </w:rPr>
        <w:t>           </w:t>
      </w:r>
      <w:r w:rsidRPr="000E4972">
        <w:rPr>
          <w:rFonts w:asciiTheme="majorBidi" w:eastAsia="Times New Roman" w:hAnsiTheme="majorBidi" w:cstheme="majorBidi"/>
          <w:color w:val="333333"/>
          <w:sz w:val="24"/>
          <w:szCs w:val="24"/>
          <w:lang w:val="nb-NO"/>
        </w:rPr>
        <w:t>         120</w:t>
      </w:r>
    </w:p>
    <w:p w:rsidR="00696833" w:rsidRPr="00CF7D1E" w:rsidRDefault="00696833" w:rsidP="00696833">
      <w:pPr>
        <w:shd w:val="clear" w:color="auto" w:fill="FFFFFF"/>
        <w:spacing w:after="0"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u w:val="single"/>
          <w:lang w:val="nb-NO"/>
        </w:rPr>
        <w:t>10</w:t>
      </w:r>
      <w:r w:rsidRPr="00CF7D1E">
        <w:rPr>
          <w:rFonts w:asciiTheme="majorBidi" w:eastAsia="Times New Roman" w:hAnsiTheme="majorBidi" w:cstheme="majorBidi"/>
          <w:color w:val="333333"/>
          <w:sz w:val="24"/>
          <w:szCs w:val="24"/>
          <w:lang w:val="nb-NO"/>
        </w:rPr>
        <w:t> </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br/>
        <w:t>                   </w:t>
      </w: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000</w:t>
      </w:r>
      <w:r w:rsidRPr="00CF7D1E">
        <w:rPr>
          <w:rFonts w:asciiTheme="majorBidi" w:eastAsia="Times New Roman" w:hAnsiTheme="majorBidi" w:cstheme="majorBidi"/>
          <w:color w:val="333333"/>
          <w:sz w:val="24"/>
          <w:szCs w:val="24"/>
          <w:lang w:val="nb-NO"/>
        </w:rPr>
        <w:br/>
        <w:t>                 </w:t>
      </w:r>
      <w:r>
        <w:rPr>
          <w:rFonts w:asciiTheme="majorBidi" w:eastAsia="Times New Roman" w:hAnsiTheme="majorBidi" w:cstheme="majorBidi"/>
          <w:color w:val="333333"/>
          <w:sz w:val="24"/>
          <w:szCs w:val="24"/>
          <w:u w:val="single"/>
          <w:lang w:val="nb-NO"/>
        </w:rPr>
        <w:t xml:space="preserve"> 120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lang w:val="nb-NO"/>
        </w:rPr>
        <w:t>+</w:t>
      </w:r>
      <w:r>
        <w:rPr>
          <w:rFonts w:asciiTheme="majorBidi" w:eastAsia="Times New Roman" w:hAnsiTheme="majorBidi" w:cstheme="majorBidi"/>
          <w:color w:val="333333"/>
          <w:sz w:val="24"/>
          <w:szCs w:val="24"/>
          <w:lang w:val="nb-NO"/>
        </w:rPr>
        <w:br/>
        <w:t>                  1200</w:t>
      </w:r>
    </w:p>
    <w:p w:rsidR="00696833" w:rsidRPr="00B911C4" w:rsidRDefault="00696833" w:rsidP="00696833">
      <w:pPr>
        <w:shd w:val="clear" w:color="auto" w:fill="FFFFFF"/>
        <w:spacing w:before="100" w:beforeAutospacing="1" w:after="100" w:afterAutospacing="1" w:line="270" w:lineRule="atLeast"/>
        <w:ind w:left="72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120</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20</w:t>
      </w:r>
      <w:r w:rsidRPr="00CF7D1E">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1.200</w:t>
      </w:r>
    </w:p>
    <w:p w:rsidR="00696833" w:rsidRPr="00CF7D1E" w:rsidRDefault="00696833" w:rsidP="00696833">
      <w:pPr>
        <w:pStyle w:val="NormalWeb"/>
        <w:shd w:val="clear" w:color="auto" w:fill="FFFFFF"/>
        <w:spacing w:before="120" w:beforeAutospacing="0" w:after="120" w:afterAutospacing="0" w:line="360" w:lineRule="auto"/>
        <w:jc w:val="both"/>
        <w:rPr>
          <w:rFonts w:asciiTheme="majorBidi" w:hAnsiTheme="majorBidi" w:cstheme="majorBidi"/>
          <w:color w:val="222222"/>
        </w:rPr>
      </w:pPr>
      <w:r>
        <w:rPr>
          <w:rFonts w:asciiTheme="majorBidi" w:hAnsiTheme="majorBidi" w:cstheme="majorBidi"/>
          <w:color w:val="222222"/>
        </w:rPr>
        <w:lastRenderedPageBreak/>
        <w:t>Selesaikan soal perkalian di bawah ini dengan mengisi titik-titiknya!</w:t>
      </w:r>
    </w:p>
    <w:p w:rsidR="00696833" w:rsidRPr="00B911C4" w:rsidRDefault="00696833" w:rsidP="00696833">
      <w:pPr>
        <w:pStyle w:val="ListParagraph"/>
        <w:numPr>
          <w:ilvl w:val="0"/>
          <w:numId w:val="104"/>
        </w:numPr>
        <w:shd w:val="clear" w:color="auto" w:fill="FFFFFF"/>
        <w:spacing w:line="270" w:lineRule="atLeast"/>
        <w:rPr>
          <w:rFonts w:asciiTheme="majorBidi" w:eastAsia="Times New Roman" w:hAnsiTheme="majorBidi" w:cstheme="majorBidi"/>
          <w:color w:val="333333"/>
          <w:sz w:val="24"/>
          <w:szCs w:val="24"/>
        </w:rPr>
      </w:pPr>
      <w:r w:rsidRPr="00B911C4">
        <w:rPr>
          <w:rFonts w:asciiTheme="majorBidi" w:eastAsia="Times New Roman" w:hAnsiTheme="majorBidi" w:cstheme="majorBidi"/>
          <w:color w:val="333333"/>
          <w:sz w:val="24"/>
          <w:szCs w:val="24"/>
        </w:rPr>
        <w:t>1</w:t>
      </w:r>
      <w:r w:rsidRPr="00B911C4">
        <w:rPr>
          <w:rFonts w:asciiTheme="majorBidi" w:eastAsia="Times New Roman" w:hAnsiTheme="majorBidi" w:cstheme="majorBidi"/>
          <w:color w:val="333333"/>
          <w:sz w:val="24"/>
          <w:szCs w:val="24"/>
          <w:lang w:val="nb-NO"/>
        </w:rPr>
        <w:t xml:space="preserve">25 </w:t>
      </w:r>
      <m:oMath>
        <m:r>
          <w:rPr>
            <w:rFonts w:ascii="Cambria Math" w:eastAsia="Times New Roman" w:hAnsi="Cambria Math" w:cstheme="majorBidi"/>
            <w:color w:val="333333"/>
            <w:sz w:val="24"/>
            <w:szCs w:val="24"/>
            <w:lang w:val="nb-NO"/>
          </w:rPr>
          <m:t>×</m:t>
        </m:r>
      </m:oMath>
      <w:r w:rsidRPr="00B911C4">
        <w:rPr>
          <w:rFonts w:asciiTheme="majorBidi" w:eastAsia="Times New Roman" w:hAnsiTheme="majorBidi" w:cstheme="majorBidi"/>
          <w:color w:val="333333"/>
          <w:sz w:val="24"/>
          <w:szCs w:val="24"/>
          <w:lang w:val="nb-NO"/>
        </w:rPr>
        <w:t xml:space="preserve"> 15 </w:t>
      </w:r>
      <w:proofErr w:type="gramStart"/>
      <w:r w:rsidRPr="00B911C4">
        <w:rPr>
          <w:rFonts w:asciiTheme="majorBidi" w:eastAsia="Times New Roman" w:hAnsiTheme="majorBidi" w:cstheme="majorBidi"/>
          <w:color w:val="333333"/>
          <w:sz w:val="24"/>
          <w:szCs w:val="24"/>
          <w:lang w:val="nb-NO"/>
        </w:rPr>
        <w:t>= ....</w:t>
      </w:r>
      <w:proofErr w:type="gramEnd"/>
    </w:p>
    <w:p w:rsidR="00696833" w:rsidRPr="00CF7D1E" w:rsidRDefault="00696833" w:rsidP="00696833">
      <w:pPr>
        <w:shd w:val="clear" w:color="auto" w:fill="FFFFFF"/>
        <w:spacing w:after="0"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12</w:t>
      </w:r>
      <w:r w:rsidRPr="00CF7D1E">
        <w:rPr>
          <w:rFonts w:asciiTheme="majorBidi" w:eastAsia="Times New Roman" w:hAnsiTheme="majorBidi" w:cstheme="majorBidi"/>
          <w:color w:val="333333"/>
          <w:sz w:val="24"/>
          <w:szCs w:val="24"/>
          <w:lang w:val="nb-NO"/>
        </w:rPr>
        <w:t>5</w:t>
      </w:r>
    </w:p>
    <w:p w:rsidR="00696833" w:rsidRPr="00CF7D1E" w:rsidRDefault="00696833" w:rsidP="00696833">
      <w:pPr>
        <w:shd w:val="clear" w:color="auto" w:fill="FFFFFF"/>
        <w:spacing w:after="0"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u w:val="single"/>
          <w:lang w:val="nb-NO"/>
        </w:rPr>
        <w:t>15</w:t>
      </w:r>
      <w:r w:rsidRPr="00CF7D1E">
        <w:rPr>
          <w:rFonts w:asciiTheme="majorBidi" w:eastAsia="Times New Roman" w:hAnsiTheme="majorBidi" w:cstheme="majorBidi"/>
          <w:color w:val="333333"/>
          <w:sz w:val="24"/>
          <w:szCs w:val="24"/>
          <w:lang w:val="nb-NO"/>
        </w:rPr>
        <w:t> </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br/>
        <w:t>                   </w:t>
      </w: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w:t>
      </w:r>
      <w:r w:rsidRPr="00CF7D1E">
        <w:rPr>
          <w:rFonts w:asciiTheme="majorBidi" w:eastAsia="Times New Roman" w:hAnsiTheme="majorBidi" w:cstheme="majorBidi"/>
          <w:color w:val="333333"/>
          <w:sz w:val="24"/>
          <w:szCs w:val="24"/>
          <w:lang w:val="nb-NO"/>
        </w:rPr>
        <w:br/>
        <w:t>                 </w:t>
      </w:r>
      <w:r>
        <w:rPr>
          <w:rFonts w:asciiTheme="majorBidi" w:eastAsia="Times New Roman" w:hAnsiTheme="majorBidi" w:cstheme="majorBidi"/>
          <w:color w:val="333333"/>
          <w:sz w:val="24"/>
          <w:szCs w:val="24"/>
          <w:u w:val="single"/>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lang w:val="nb-NO"/>
        </w:rPr>
        <w:t>+</w:t>
      </w:r>
      <w:r>
        <w:rPr>
          <w:rFonts w:asciiTheme="majorBidi" w:eastAsia="Times New Roman" w:hAnsiTheme="majorBidi" w:cstheme="majorBidi"/>
          <w:color w:val="333333"/>
          <w:sz w:val="24"/>
          <w:szCs w:val="24"/>
          <w:lang w:val="nb-NO"/>
        </w:rPr>
        <w:br/>
        <w:t>                   .......</w:t>
      </w:r>
    </w:p>
    <w:p w:rsidR="00696833" w:rsidRDefault="00696833" w:rsidP="00696833">
      <w:pPr>
        <w:shd w:val="clear" w:color="auto" w:fill="FFFFFF"/>
        <w:spacing w:before="100" w:beforeAutospacing="1" w:after="100" w:afterAutospacing="1" w:line="270" w:lineRule="atLeast"/>
        <w:ind w:left="720"/>
        <w:rPr>
          <w:rFonts w:asciiTheme="majorBidi" w:eastAsia="Times New Roman" w:hAnsiTheme="majorBidi" w:cstheme="majorBidi"/>
          <w:color w:val="333333"/>
          <w:sz w:val="24"/>
          <w:szCs w:val="24"/>
          <w:lang w:val="nb-NO"/>
        </w:rPr>
      </w:pPr>
      <w:r w:rsidRPr="00CF7D1E">
        <w:rPr>
          <w:rFonts w:asciiTheme="majorBidi" w:eastAsia="Times New Roman" w:hAnsiTheme="majorBidi" w:cstheme="majorBidi"/>
          <w:color w:val="333333"/>
          <w:sz w:val="24"/>
          <w:szCs w:val="24"/>
          <w:lang w:val="nb-NO"/>
        </w:rPr>
        <w:t xml:space="preserve">Jadi, </w:t>
      </w:r>
      <w:r>
        <w:rPr>
          <w:rFonts w:asciiTheme="majorBidi" w:eastAsia="Times New Roman" w:hAnsiTheme="majorBidi" w:cstheme="majorBidi"/>
          <w:color w:val="333333"/>
          <w:sz w:val="24"/>
          <w:szCs w:val="24"/>
          <w:lang w:val="nb-NO"/>
        </w:rPr>
        <w:t>125</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w:t>
      </w:r>
      <w:r w:rsidRPr="00CF7D1E">
        <w:rPr>
          <w:rFonts w:asciiTheme="majorBidi" w:eastAsia="Times New Roman" w:hAnsiTheme="majorBidi" w:cstheme="majorBidi"/>
          <w:color w:val="333333"/>
          <w:sz w:val="24"/>
          <w:szCs w:val="24"/>
          <w:lang w:val="nb-NO"/>
        </w:rPr>
        <w:t xml:space="preserve">5 = </w:t>
      </w:r>
      <w:r>
        <w:rPr>
          <w:rFonts w:asciiTheme="majorBidi" w:eastAsia="Times New Roman" w:hAnsiTheme="majorBidi" w:cstheme="majorBidi"/>
          <w:color w:val="333333"/>
          <w:sz w:val="24"/>
          <w:szCs w:val="24"/>
          <w:lang w:val="nb-NO"/>
        </w:rPr>
        <w:t>......</w:t>
      </w:r>
    </w:p>
    <w:p w:rsidR="00696833" w:rsidRDefault="00696833" w:rsidP="00696833">
      <w:pPr>
        <w:shd w:val="clear" w:color="auto" w:fill="FFFFFF"/>
        <w:spacing w:before="100" w:beforeAutospacing="1" w:after="100" w:afterAutospacing="1" w:line="270" w:lineRule="atLeast"/>
        <w:ind w:left="720"/>
        <w:rPr>
          <w:rFonts w:asciiTheme="majorBidi" w:eastAsia="Times New Roman" w:hAnsiTheme="majorBidi" w:cstheme="majorBidi"/>
          <w:color w:val="333333"/>
          <w:sz w:val="24"/>
          <w:szCs w:val="24"/>
          <w:lang w:val="nb-NO"/>
        </w:rPr>
      </w:pPr>
    </w:p>
    <w:p w:rsidR="00696833" w:rsidRPr="00DC1C26" w:rsidRDefault="00696833" w:rsidP="00696833">
      <w:pPr>
        <w:pStyle w:val="ListParagraph"/>
        <w:numPr>
          <w:ilvl w:val="0"/>
          <w:numId w:val="104"/>
        </w:numPr>
        <w:shd w:val="clear" w:color="auto" w:fill="FFFFFF"/>
        <w:spacing w:line="270" w:lineRule="atLeast"/>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lang w:val="nb-NO"/>
        </w:rPr>
        <w:t>120</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20</w:t>
      </w:r>
      <w:r w:rsidRPr="00DC1C26">
        <w:rPr>
          <w:rFonts w:asciiTheme="majorBidi" w:eastAsia="Times New Roman" w:hAnsiTheme="majorBidi" w:cstheme="majorBidi"/>
          <w:color w:val="333333"/>
          <w:sz w:val="24"/>
          <w:szCs w:val="24"/>
          <w:lang w:val="nb-NO"/>
        </w:rPr>
        <w:t xml:space="preserve"> = ....</w:t>
      </w:r>
    </w:p>
    <w:p w:rsidR="00696833" w:rsidRPr="00CF7D1E" w:rsidRDefault="00696833" w:rsidP="00696833">
      <w:pPr>
        <w:shd w:val="clear" w:color="auto" w:fill="FFFFFF"/>
        <w:spacing w:after="0" w:line="270" w:lineRule="atLeast"/>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lang w:val="nb-NO"/>
        </w:rPr>
        <w:t>                    120</w:t>
      </w:r>
    </w:p>
    <w:p w:rsidR="00696833" w:rsidRPr="00CF7D1E" w:rsidRDefault="00696833" w:rsidP="00696833">
      <w:pPr>
        <w:shd w:val="clear" w:color="auto" w:fill="FFFFFF"/>
        <w:spacing w:after="0"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u w:val="single"/>
          <w:lang w:val="nb-NO"/>
        </w:rPr>
        <w:t>20</w:t>
      </w:r>
      <w:r w:rsidRPr="00CF7D1E">
        <w:rPr>
          <w:rFonts w:asciiTheme="majorBidi" w:eastAsia="Times New Roman" w:hAnsiTheme="majorBidi" w:cstheme="majorBidi"/>
          <w:color w:val="333333"/>
          <w:sz w:val="24"/>
          <w:szCs w:val="24"/>
          <w:lang w:val="nb-NO"/>
        </w:rPr>
        <w:t> </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br/>
        <w:t>                   </w:t>
      </w: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w:t>
      </w:r>
      <w:r w:rsidRPr="00CF7D1E">
        <w:rPr>
          <w:rFonts w:asciiTheme="majorBidi" w:eastAsia="Times New Roman" w:hAnsiTheme="majorBidi" w:cstheme="majorBidi"/>
          <w:color w:val="333333"/>
          <w:sz w:val="24"/>
          <w:szCs w:val="24"/>
          <w:lang w:val="nb-NO"/>
        </w:rPr>
        <w:br/>
        <w:t>                 </w:t>
      </w:r>
      <w:r>
        <w:rPr>
          <w:rFonts w:asciiTheme="majorBidi" w:eastAsia="Times New Roman" w:hAnsiTheme="majorBidi" w:cstheme="majorBidi"/>
          <w:color w:val="333333"/>
          <w:sz w:val="24"/>
          <w:szCs w:val="24"/>
          <w:u w:val="single"/>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lang w:val="nb-NO"/>
        </w:rPr>
        <w:t>+</w:t>
      </w:r>
      <w:r>
        <w:rPr>
          <w:rFonts w:asciiTheme="majorBidi" w:eastAsia="Times New Roman" w:hAnsiTheme="majorBidi" w:cstheme="majorBidi"/>
          <w:color w:val="333333"/>
          <w:sz w:val="24"/>
          <w:szCs w:val="24"/>
          <w:lang w:val="nb-NO"/>
        </w:rPr>
        <w:br/>
        <w:t>                   .......</w:t>
      </w:r>
    </w:p>
    <w:p w:rsidR="00696833" w:rsidRPr="00C11CE6" w:rsidRDefault="00696833" w:rsidP="00696833">
      <w:pPr>
        <w:shd w:val="clear" w:color="auto" w:fill="FFFFFF"/>
        <w:spacing w:before="100" w:beforeAutospacing="1" w:after="100" w:afterAutospacing="1" w:line="270" w:lineRule="atLeast"/>
        <w:ind w:left="72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120</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20</w:t>
      </w:r>
      <w:r w:rsidRPr="00CF7D1E">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w:t>
      </w:r>
    </w:p>
    <w:p w:rsidR="00696833" w:rsidRPr="00B315C4" w:rsidRDefault="00696833" w:rsidP="00696833">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696833" w:rsidRPr="00B315C4" w:rsidRDefault="00696833" w:rsidP="00696833">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696833" w:rsidRPr="00B315C4" w:rsidRDefault="00696833" w:rsidP="00696833">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696833" w:rsidRPr="00B315C4" w:rsidRDefault="00696833" w:rsidP="00696833">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696833" w:rsidRDefault="00696833" w:rsidP="00696833">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696833" w:rsidRDefault="00696833" w:rsidP="00696833">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696833" w:rsidRDefault="00696833" w:rsidP="00696833">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696833" w:rsidRDefault="00696833" w:rsidP="00696833">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696833" w:rsidRDefault="00696833" w:rsidP="00696833">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696833" w:rsidRDefault="00696833" w:rsidP="00696833">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696833" w:rsidRDefault="00696833" w:rsidP="00696833">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696833" w:rsidRDefault="00696833" w:rsidP="00696833">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696833" w:rsidRDefault="00696833" w:rsidP="00696833">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p>
    <w:p w:rsidR="007F2DF2" w:rsidRPr="00B315C4" w:rsidRDefault="007F2DF2" w:rsidP="007F2DF2">
      <w:pPr>
        <w:pStyle w:val="NormalWeb"/>
        <w:shd w:val="clear" w:color="auto" w:fill="FFFFFF"/>
        <w:spacing w:before="120" w:beforeAutospacing="0" w:after="120" w:afterAutospacing="0" w:line="360" w:lineRule="auto"/>
        <w:ind w:firstLine="720"/>
        <w:jc w:val="both"/>
        <w:rPr>
          <w:rFonts w:asciiTheme="majorBidi" w:hAnsiTheme="majorBidi" w:cstheme="majorBidi"/>
          <w:lang w:val="nb-NO"/>
        </w:rPr>
      </w:pPr>
      <w:r w:rsidRPr="00B315C4">
        <w:rPr>
          <w:rFonts w:asciiTheme="majorBidi" w:hAnsiTheme="majorBidi" w:cstheme="majorBidi"/>
          <w:color w:val="222222"/>
          <w:lang w:val="nb-NO"/>
        </w:rPr>
        <w:lastRenderedPageBreak/>
        <w:t>Selain</w:t>
      </w:r>
      <w:r>
        <w:rPr>
          <w:rFonts w:asciiTheme="majorBidi" w:hAnsiTheme="majorBidi" w:cstheme="majorBidi"/>
          <w:color w:val="222222"/>
          <w:lang w:val="nb-NO"/>
        </w:rPr>
        <w:t xml:space="preserve"> </w:t>
      </w:r>
      <w:r w:rsidRPr="00B315C4">
        <w:rPr>
          <w:rFonts w:asciiTheme="majorBidi" w:hAnsiTheme="majorBidi" w:cstheme="majorBidi"/>
          <w:color w:val="222222"/>
          <w:lang w:val="nb-NO"/>
        </w:rPr>
        <w:t>itu</w:t>
      </w:r>
      <w:r>
        <w:rPr>
          <w:rFonts w:asciiTheme="majorBidi" w:hAnsiTheme="majorBidi" w:cstheme="majorBidi"/>
          <w:color w:val="222222"/>
          <w:lang w:val="nb-NO"/>
        </w:rPr>
        <w:t xml:space="preserve"> </w:t>
      </w:r>
      <w:r w:rsidRPr="00B315C4">
        <w:rPr>
          <w:rFonts w:asciiTheme="majorBidi" w:hAnsiTheme="majorBidi" w:cstheme="majorBidi"/>
          <w:color w:val="222222"/>
          <w:lang w:val="nb-NO"/>
        </w:rPr>
        <w:t>soal</w:t>
      </w:r>
      <w:r>
        <w:rPr>
          <w:rFonts w:asciiTheme="majorBidi" w:hAnsiTheme="majorBidi" w:cstheme="majorBidi"/>
          <w:color w:val="222222"/>
          <w:lang w:val="nb-NO"/>
        </w:rPr>
        <w:t xml:space="preserve"> </w:t>
      </w:r>
      <w:r w:rsidRPr="00B315C4">
        <w:rPr>
          <w:rFonts w:asciiTheme="majorBidi" w:hAnsiTheme="majorBidi" w:cstheme="majorBidi"/>
          <w:color w:val="222222"/>
          <w:lang w:val="nb-NO"/>
        </w:rPr>
        <w:t>perkalian</w:t>
      </w:r>
      <w:r>
        <w:rPr>
          <w:rFonts w:asciiTheme="majorBidi" w:hAnsiTheme="majorBidi" w:cstheme="majorBidi"/>
          <w:color w:val="222222"/>
          <w:lang w:val="nb-NO"/>
        </w:rPr>
        <w:t xml:space="preserve"> </w:t>
      </w:r>
      <w:r w:rsidRPr="00B315C4">
        <w:rPr>
          <w:rFonts w:asciiTheme="majorBidi" w:hAnsiTheme="majorBidi" w:cstheme="majorBidi"/>
          <w:color w:val="222222"/>
          <w:lang w:val="nb-NO"/>
        </w:rPr>
        <w:t>juga</w:t>
      </w:r>
      <w:r>
        <w:rPr>
          <w:rFonts w:asciiTheme="majorBidi" w:hAnsiTheme="majorBidi" w:cstheme="majorBidi"/>
          <w:color w:val="222222"/>
          <w:lang w:val="nb-NO"/>
        </w:rPr>
        <w:t xml:space="preserve"> </w:t>
      </w:r>
      <w:r w:rsidRPr="00B315C4">
        <w:rPr>
          <w:rFonts w:asciiTheme="majorBidi" w:hAnsiTheme="majorBidi" w:cstheme="majorBidi"/>
          <w:color w:val="222222"/>
          <w:lang w:val="nb-NO"/>
        </w:rPr>
        <w:t>dapat</w:t>
      </w:r>
      <w:r>
        <w:rPr>
          <w:rFonts w:asciiTheme="majorBidi" w:hAnsiTheme="majorBidi" w:cstheme="majorBidi"/>
          <w:color w:val="222222"/>
          <w:lang w:val="nb-NO"/>
        </w:rPr>
        <w:t xml:space="preserve"> </w:t>
      </w:r>
      <w:r w:rsidRPr="00B315C4">
        <w:rPr>
          <w:rFonts w:asciiTheme="majorBidi" w:hAnsiTheme="majorBidi" w:cstheme="majorBidi"/>
          <w:color w:val="222222"/>
          <w:lang w:val="nb-NO"/>
        </w:rPr>
        <w:t>diselesaikan</w:t>
      </w:r>
      <w:r>
        <w:rPr>
          <w:rFonts w:asciiTheme="majorBidi" w:hAnsiTheme="majorBidi" w:cstheme="majorBidi"/>
          <w:color w:val="222222"/>
          <w:lang w:val="nb-NO"/>
        </w:rPr>
        <w:t xml:space="preserve"> </w:t>
      </w:r>
      <w:r w:rsidRPr="00B315C4">
        <w:rPr>
          <w:rFonts w:asciiTheme="majorBidi" w:hAnsiTheme="majorBidi" w:cstheme="majorBidi"/>
          <w:color w:val="222222"/>
          <w:lang w:val="nb-NO"/>
        </w:rPr>
        <w:t>dengan</w:t>
      </w:r>
      <w:r>
        <w:rPr>
          <w:rFonts w:asciiTheme="majorBidi" w:hAnsiTheme="majorBidi" w:cstheme="majorBidi"/>
          <w:color w:val="222222"/>
          <w:lang w:val="nb-NO"/>
        </w:rPr>
        <w:t xml:space="preserve"> </w:t>
      </w:r>
      <w:r w:rsidRPr="00B315C4">
        <w:rPr>
          <w:rFonts w:asciiTheme="majorBidi" w:hAnsiTheme="majorBidi" w:cstheme="majorBidi"/>
          <w:color w:val="222222"/>
          <w:lang w:val="nb-NO"/>
        </w:rPr>
        <w:t>menggunakan</w:t>
      </w:r>
      <w:r>
        <w:rPr>
          <w:rFonts w:asciiTheme="majorBidi" w:hAnsiTheme="majorBidi" w:cstheme="majorBidi"/>
          <w:color w:val="222222"/>
          <w:lang w:val="nb-NO"/>
        </w:rPr>
        <w:t xml:space="preserve"> </w:t>
      </w:r>
      <w:r w:rsidRPr="00B315C4">
        <w:rPr>
          <w:rFonts w:asciiTheme="majorBidi" w:hAnsiTheme="majorBidi" w:cstheme="majorBidi"/>
          <w:color w:val="222222"/>
          <w:lang w:val="nb-NO"/>
        </w:rPr>
        <w:t>metode</w:t>
      </w:r>
      <w:r>
        <w:rPr>
          <w:rFonts w:asciiTheme="majorBidi" w:hAnsiTheme="majorBidi" w:cstheme="majorBidi"/>
          <w:color w:val="222222"/>
          <w:lang w:val="nb-NO"/>
        </w:rPr>
        <w:t xml:space="preserve"> </w:t>
      </w:r>
      <w:r w:rsidRPr="00B315C4">
        <w:rPr>
          <w:rFonts w:asciiTheme="majorBidi" w:hAnsiTheme="majorBidi" w:cstheme="majorBidi"/>
          <w:color w:val="222222"/>
          <w:lang w:val="nb-NO"/>
        </w:rPr>
        <w:t>perkalian</w:t>
      </w:r>
      <w:r>
        <w:rPr>
          <w:rFonts w:asciiTheme="majorBidi" w:hAnsiTheme="majorBidi" w:cstheme="majorBidi"/>
          <w:color w:val="222222"/>
          <w:lang w:val="nb-NO"/>
        </w:rPr>
        <w:t xml:space="preserve"> </w:t>
      </w:r>
      <w:r w:rsidRPr="00B315C4">
        <w:rPr>
          <w:rFonts w:asciiTheme="majorBidi" w:hAnsiTheme="majorBidi" w:cstheme="majorBidi"/>
          <w:i/>
          <w:iCs/>
          <w:lang w:val="nb-NO"/>
        </w:rPr>
        <w:t>Garismatika.</w:t>
      </w:r>
      <w:r>
        <w:rPr>
          <w:rFonts w:asciiTheme="majorBidi" w:hAnsiTheme="majorBidi" w:cstheme="majorBidi"/>
          <w:i/>
          <w:iCs/>
          <w:lang w:val="nb-NO"/>
        </w:rPr>
        <w:t xml:space="preserve"> </w:t>
      </w:r>
      <w:r w:rsidRPr="00A00C87">
        <w:rPr>
          <w:rFonts w:asciiTheme="majorBidi" w:hAnsiTheme="majorBidi" w:cstheme="majorBidi"/>
          <w:shd w:val="clear" w:color="auto" w:fill="FFFFFF"/>
          <w:lang w:val="nb-NO"/>
        </w:rPr>
        <w:t>Perkalian</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dengan</w:t>
      </w:r>
      <w:r>
        <w:rPr>
          <w:rFonts w:asciiTheme="majorBidi" w:hAnsiTheme="majorBidi" w:cstheme="majorBidi"/>
          <w:shd w:val="clear" w:color="auto" w:fill="FFFFFF"/>
          <w:lang w:val="nb-NO"/>
        </w:rPr>
        <w:t xml:space="preserve"> </w:t>
      </w:r>
      <w:r w:rsidRPr="00A00C87">
        <w:rPr>
          <w:rFonts w:asciiTheme="majorBidi" w:hAnsiTheme="majorBidi" w:cstheme="majorBidi"/>
          <w:i/>
          <w:iCs/>
          <w:shd w:val="clear" w:color="auto" w:fill="FFFFFF"/>
          <w:lang w:val="nb-NO"/>
        </w:rPr>
        <w:t>garismatika</w:t>
      </w:r>
      <w:r>
        <w:rPr>
          <w:rFonts w:asciiTheme="majorBidi" w:hAnsiTheme="majorBidi" w:cstheme="majorBidi"/>
          <w:i/>
          <w:iCs/>
          <w:shd w:val="clear" w:color="auto" w:fill="FFFFFF"/>
          <w:lang w:val="nb-NO"/>
        </w:rPr>
        <w:t xml:space="preserve"> </w:t>
      </w:r>
      <w:r w:rsidRPr="00A00C87">
        <w:rPr>
          <w:rFonts w:asciiTheme="majorBidi" w:hAnsiTheme="majorBidi" w:cstheme="majorBidi"/>
          <w:shd w:val="clear" w:color="auto" w:fill="FFFFFF"/>
          <w:lang w:val="nb-NO"/>
        </w:rPr>
        <w:t>bisa</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jadi</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adalah</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salah</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satu</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cara yang mudah</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untuk</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menjelaskan</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bagaimana</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perkalian</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berlangsung. Metode</w:t>
      </w:r>
      <w:r>
        <w:rPr>
          <w:rFonts w:asciiTheme="majorBidi" w:hAnsiTheme="majorBidi" w:cstheme="majorBidi"/>
          <w:shd w:val="clear" w:color="auto" w:fill="FFFFFF"/>
          <w:lang w:val="nb-NO"/>
        </w:rPr>
        <w:t xml:space="preserve"> </w:t>
      </w:r>
      <w:r w:rsidRPr="00A00C87">
        <w:rPr>
          <w:rFonts w:asciiTheme="majorBidi" w:hAnsiTheme="majorBidi" w:cstheme="majorBidi"/>
          <w:i/>
          <w:iCs/>
          <w:shd w:val="clear" w:color="auto" w:fill="FFFFFF"/>
          <w:lang w:val="nb-NO"/>
        </w:rPr>
        <w:t>garismatika</w:t>
      </w:r>
      <w:r>
        <w:rPr>
          <w:rFonts w:asciiTheme="majorBidi" w:hAnsiTheme="majorBidi" w:cstheme="majorBidi"/>
          <w:i/>
          <w:iCs/>
          <w:shd w:val="clear" w:color="auto" w:fill="FFFFFF"/>
          <w:lang w:val="nb-NO"/>
        </w:rPr>
        <w:t xml:space="preserve"> </w:t>
      </w:r>
      <w:r w:rsidRPr="00A00C87">
        <w:rPr>
          <w:rFonts w:asciiTheme="majorBidi" w:hAnsiTheme="majorBidi" w:cstheme="majorBidi"/>
          <w:shd w:val="clear" w:color="auto" w:fill="FFFFFF"/>
          <w:lang w:val="nb-NO"/>
        </w:rPr>
        <w:t>ini</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disebut</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juga</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metode</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perkalian</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garis</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dari</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lang w:val="nb-NO"/>
        </w:rPr>
        <w:t>jepang.</w:t>
      </w:r>
      <w:r>
        <w:rPr>
          <w:rFonts w:asciiTheme="majorBidi" w:hAnsiTheme="majorBidi" w:cstheme="majorBidi"/>
          <w:shd w:val="clear" w:color="auto" w:fill="FFFFFF"/>
          <w:lang w:val="nb-NO"/>
        </w:rPr>
        <w:t xml:space="preserve"> </w:t>
      </w:r>
      <w:r w:rsidRPr="00A00C87">
        <w:rPr>
          <w:rFonts w:asciiTheme="majorBidi" w:hAnsiTheme="majorBidi" w:cstheme="majorBidi"/>
          <w:shd w:val="clear" w:color="auto" w:fill="FFFFFF" w:themeFill="background1"/>
          <w:lang w:val="nb-NO"/>
        </w:rPr>
        <w:t>Penggunaan</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garis-garis yang disilangkan</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membuat</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anak</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akan</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lebih</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mudah</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menghitungnya</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ketimbang</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mengingat. Pada</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metode</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ini</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warna</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angka</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menunjukkan</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warna</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garis, dan</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garis yang mewakili</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angka-angka</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pada</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bilangan yang akan</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dikalikan</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dengan</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memisah</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kan</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antara</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ratusan, puluhan, dan</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satuan (bisa</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juga</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nilai yang lebih</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besar, tetapi</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akan</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sangat</w:t>
      </w:r>
      <w:r>
        <w:rPr>
          <w:rFonts w:asciiTheme="majorBidi" w:hAnsiTheme="majorBidi" w:cstheme="majorBidi"/>
          <w:shd w:val="clear" w:color="auto" w:fill="FFFFFF" w:themeFill="background1"/>
          <w:lang w:val="nb-NO"/>
        </w:rPr>
        <w:t xml:space="preserve"> </w:t>
      </w:r>
      <w:r w:rsidRPr="00A00C87">
        <w:rPr>
          <w:rFonts w:asciiTheme="majorBidi" w:hAnsiTheme="majorBidi" w:cstheme="majorBidi"/>
          <w:shd w:val="clear" w:color="auto" w:fill="FFFFFF" w:themeFill="background1"/>
          <w:lang w:val="nb-NO"/>
        </w:rPr>
        <w:t xml:space="preserve">rumit), </w:t>
      </w:r>
      <w:r w:rsidRPr="00B315C4">
        <w:rPr>
          <w:rFonts w:asciiTheme="majorBidi" w:hAnsiTheme="majorBidi" w:cstheme="majorBidi"/>
          <w:lang w:val="nb-NO"/>
        </w:rPr>
        <w:t>dalam</w:t>
      </w:r>
      <w:r>
        <w:rPr>
          <w:rFonts w:asciiTheme="majorBidi" w:hAnsiTheme="majorBidi" w:cstheme="majorBidi"/>
          <w:lang w:val="nb-NO"/>
        </w:rPr>
        <w:t xml:space="preserve"> </w:t>
      </w:r>
      <w:r w:rsidRPr="00B315C4">
        <w:rPr>
          <w:rFonts w:asciiTheme="majorBidi" w:hAnsiTheme="majorBidi" w:cstheme="majorBidi"/>
          <w:lang w:val="nb-NO"/>
        </w:rPr>
        <w:t>metode</w:t>
      </w:r>
      <w:r>
        <w:rPr>
          <w:rFonts w:asciiTheme="majorBidi" w:hAnsiTheme="majorBidi" w:cstheme="majorBidi"/>
          <w:lang w:val="nb-NO"/>
        </w:rPr>
        <w:t xml:space="preserve"> </w:t>
      </w:r>
      <w:r w:rsidRPr="00B315C4">
        <w:rPr>
          <w:rFonts w:asciiTheme="majorBidi" w:hAnsiTheme="majorBidi" w:cstheme="majorBidi"/>
          <w:lang w:val="nb-NO"/>
        </w:rPr>
        <w:t>perkalian</w:t>
      </w:r>
      <w:r>
        <w:rPr>
          <w:rFonts w:asciiTheme="majorBidi" w:hAnsiTheme="majorBidi" w:cstheme="majorBidi"/>
          <w:lang w:val="nb-NO"/>
        </w:rPr>
        <w:t xml:space="preserve"> </w:t>
      </w:r>
      <w:r w:rsidRPr="00B315C4">
        <w:rPr>
          <w:rFonts w:asciiTheme="majorBidi" w:hAnsiTheme="majorBidi" w:cstheme="majorBidi"/>
          <w:i/>
          <w:iCs/>
          <w:lang w:val="nb-NO"/>
        </w:rPr>
        <w:t>Garismatika</w:t>
      </w:r>
      <w:r>
        <w:rPr>
          <w:rFonts w:asciiTheme="majorBidi" w:hAnsiTheme="majorBidi" w:cstheme="majorBidi"/>
          <w:i/>
          <w:iCs/>
          <w:lang w:val="nb-NO"/>
        </w:rPr>
        <w:t xml:space="preserve"> </w:t>
      </w:r>
      <w:r w:rsidRPr="00B315C4">
        <w:rPr>
          <w:rFonts w:asciiTheme="majorBidi" w:hAnsiTheme="majorBidi" w:cstheme="majorBidi"/>
          <w:lang w:val="nb-NO"/>
        </w:rPr>
        <w:t>yang dihitung</w:t>
      </w:r>
      <w:r>
        <w:rPr>
          <w:rFonts w:asciiTheme="majorBidi" w:hAnsiTheme="majorBidi" w:cstheme="majorBidi"/>
          <w:lang w:val="nb-NO"/>
        </w:rPr>
        <w:t xml:space="preserve"> </w:t>
      </w:r>
      <w:r w:rsidRPr="00B315C4">
        <w:rPr>
          <w:rFonts w:asciiTheme="majorBidi" w:hAnsiTheme="majorBidi" w:cstheme="majorBidi"/>
          <w:lang w:val="nb-NO"/>
        </w:rPr>
        <w:t>hanyalah</w:t>
      </w:r>
      <w:r>
        <w:rPr>
          <w:rFonts w:asciiTheme="majorBidi" w:hAnsiTheme="majorBidi" w:cstheme="majorBidi"/>
          <w:lang w:val="nb-NO"/>
        </w:rPr>
        <w:t xml:space="preserve"> </w:t>
      </w:r>
      <w:r w:rsidRPr="00B315C4">
        <w:rPr>
          <w:rFonts w:asciiTheme="majorBidi" w:hAnsiTheme="majorBidi" w:cstheme="majorBidi"/>
          <w:lang w:val="nb-NO"/>
        </w:rPr>
        <w:t>titik</w:t>
      </w:r>
      <w:r>
        <w:rPr>
          <w:rFonts w:asciiTheme="majorBidi" w:hAnsiTheme="majorBidi" w:cstheme="majorBidi"/>
          <w:lang w:val="nb-NO"/>
        </w:rPr>
        <w:t xml:space="preserve"> </w:t>
      </w:r>
      <w:r w:rsidRPr="00B315C4">
        <w:rPr>
          <w:rFonts w:asciiTheme="majorBidi" w:hAnsiTheme="majorBidi" w:cstheme="majorBidi"/>
          <w:lang w:val="nb-NO"/>
        </w:rPr>
        <w:t>potong</w:t>
      </w:r>
      <w:r>
        <w:rPr>
          <w:rFonts w:asciiTheme="majorBidi" w:hAnsiTheme="majorBidi" w:cstheme="majorBidi"/>
          <w:lang w:val="nb-NO"/>
        </w:rPr>
        <w:t xml:space="preserve"> </w:t>
      </w:r>
      <w:r w:rsidRPr="00B315C4">
        <w:rPr>
          <w:rFonts w:asciiTheme="majorBidi" w:hAnsiTheme="majorBidi" w:cstheme="majorBidi"/>
          <w:lang w:val="nb-NO"/>
        </w:rPr>
        <w:t>pada</w:t>
      </w:r>
      <w:r>
        <w:rPr>
          <w:rFonts w:asciiTheme="majorBidi" w:hAnsiTheme="majorBidi" w:cstheme="majorBidi"/>
          <w:lang w:val="nb-NO"/>
        </w:rPr>
        <w:t xml:space="preserve"> </w:t>
      </w:r>
      <w:r w:rsidRPr="00B315C4">
        <w:rPr>
          <w:rFonts w:asciiTheme="majorBidi" w:hAnsiTheme="majorBidi" w:cstheme="majorBidi"/>
          <w:lang w:val="nb-NO"/>
        </w:rPr>
        <w:t>garis</w:t>
      </w:r>
      <w:r>
        <w:rPr>
          <w:rFonts w:asciiTheme="majorBidi" w:hAnsiTheme="majorBidi" w:cstheme="majorBidi"/>
          <w:lang w:val="nb-NO"/>
        </w:rPr>
        <w:t xml:space="preserve"> </w:t>
      </w:r>
      <w:r w:rsidRPr="00B315C4">
        <w:rPr>
          <w:rFonts w:asciiTheme="majorBidi" w:hAnsiTheme="majorBidi" w:cstheme="majorBidi"/>
          <w:lang w:val="nb-NO"/>
        </w:rPr>
        <w:t>untuk</w:t>
      </w:r>
      <w:r>
        <w:rPr>
          <w:rFonts w:asciiTheme="majorBidi" w:hAnsiTheme="majorBidi" w:cstheme="majorBidi"/>
          <w:lang w:val="nb-NO"/>
        </w:rPr>
        <w:t xml:space="preserve"> </w:t>
      </w:r>
      <w:r w:rsidRPr="00B315C4">
        <w:rPr>
          <w:rFonts w:asciiTheme="majorBidi" w:hAnsiTheme="majorBidi" w:cstheme="majorBidi"/>
          <w:lang w:val="nb-NO"/>
        </w:rPr>
        <w:t>mendapatkan</w:t>
      </w:r>
      <w:r>
        <w:rPr>
          <w:rFonts w:asciiTheme="majorBidi" w:hAnsiTheme="majorBidi" w:cstheme="majorBidi"/>
          <w:lang w:val="nb-NO"/>
        </w:rPr>
        <w:t xml:space="preserve"> </w:t>
      </w:r>
      <w:r w:rsidRPr="00B315C4">
        <w:rPr>
          <w:rFonts w:asciiTheme="majorBidi" w:hAnsiTheme="majorBidi" w:cstheme="majorBidi"/>
          <w:lang w:val="nb-NO"/>
        </w:rPr>
        <w:t>hasil</w:t>
      </w:r>
      <w:r>
        <w:rPr>
          <w:rFonts w:asciiTheme="majorBidi" w:hAnsiTheme="majorBidi" w:cstheme="majorBidi"/>
          <w:lang w:val="nb-NO"/>
        </w:rPr>
        <w:t xml:space="preserve"> </w:t>
      </w:r>
      <w:r w:rsidRPr="00B315C4">
        <w:rPr>
          <w:rFonts w:asciiTheme="majorBidi" w:hAnsiTheme="majorBidi" w:cstheme="majorBidi"/>
          <w:lang w:val="nb-NO"/>
        </w:rPr>
        <w:t>dari</w:t>
      </w:r>
      <w:r>
        <w:rPr>
          <w:rFonts w:asciiTheme="majorBidi" w:hAnsiTheme="majorBidi" w:cstheme="majorBidi"/>
          <w:lang w:val="nb-NO"/>
        </w:rPr>
        <w:t xml:space="preserve"> </w:t>
      </w:r>
      <w:r w:rsidRPr="00B315C4">
        <w:rPr>
          <w:rFonts w:asciiTheme="majorBidi" w:hAnsiTheme="majorBidi" w:cstheme="majorBidi"/>
          <w:lang w:val="nb-NO"/>
        </w:rPr>
        <w:t>perkalian.</w:t>
      </w:r>
      <w:r w:rsidRPr="00A00C87">
        <w:rPr>
          <w:rFonts w:asciiTheme="majorBidi" w:hAnsiTheme="majorBidi" w:cstheme="majorBidi"/>
          <w:shd w:val="clear" w:color="auto" w:fill="FFFFFF" w:themeFill="background1"/>
          <w:lang w:val="nb-NO"/>
        </w:rPr>
        <w:t>.</w:t>
      </w:r>
    </w:p>
    <w:p w:rsidR="00696833" w:rsidRDefault="00696833" w:rsidP="00696833">
      <w:pPr>
        <w:pStyle w:val="NormalWeb"/>
        <w:shd w:val="clear" w:color="auto" w:fill="FFFFFF"/>
        <w:spacing w:before="120" w:beforeAutospacing="0" w:after="120" w:afterAutospacing="0" w:line="360" w:lineRule="auto"/>
        <w:jc w:val="both"/>
        <w:rPr>
          <w:rFonts w:asciiTheme="majorBidi" w:hAnsiTheme="majorBidi" w:cstheme="majorBidi"/>
        </w:rPr>
      </w:pPr>
      <w:r>
        <w:rPr>
          <w:rFonts w:asciiTheme="majorBidi" w:hAnsiTheme="majorBidi" w:cstheme="majorBidi"/>
        </w:rPr>
        <w:t>Selesaikan soal perkalian dibawah ini!</w:t>
      </w:r>
    </w:p>
    <w:p w:rsidR="00696833" w:rsidRPr="004F421B" w:rsidRDefault="00696833" w:rsidP="00696833">
      <w:pPr>
        <w:pStyle w:val="NormalWeb"/>
        <w:shd w:val="clear" w:color="auto" w:fill="FFFFFF"/>
        <w:spacing w:before="120" w:beforeAutospacing="0" w:after="120" w:afterAutospacing="0" w:line="360" w:lineRule="auto"/>
        <w:jc w:val="both"/>
        <w:rPr>
          <w:rFonts w:asciiTheme="majorBidi" w:hAnsiTheme="majorBidi" w:cstheme="majorBidi"/>
        </w:rPr>
      </w:pPr>
      <w:r>
        <w:rPr>
          <w:rFonts w:asciiTheme="majorBidi" w:hAnsiTheme="majorBidi" w:cstheme="majorBidi"/>
        </w:rPr>
        <w:t xml:space="preserve">Contoh </w:t>
      </w:r>
      <w:proofErr w:type="gramStart"/>
      <w:r>
        <w:rPr>
          <w:rFonts w:asciiTheme="majorBidi" w:hAnsiTheme="majorBidi" w:cstheme="majorBidi"/>
        </w:rPr>
        <w:t>1 :</w:t>
      </w:r>
      <w:proofErr w:type="gramEnd"/>
    </w:p>
    <w:p w:rsidR="00696833" w:rsidRDefault="00696833" w:rsidP="00696833">
      <w:pPr>
        <w:jc w:val="both"/>
        <w:rPr>
          <w:rFonts w:asciiTheme="majorBidi" w:hAnsiTheme="majorBidi" w:cstheme="majorBidi"/>
          <w:sz w:val="24"/>
          <w:szCs w:val="24"/>
        </w:rPr>
      </w:pPr>
      <w:r>
        <w:rPr>
          <w:rFonts w:asciiTheme="majorBidi" w:hAnsiTheme="majorBidi" w:cstheme="majorBidi"/>
          <w:color w:val="002060"/>
          <w:sz w:val="24"/>
          <w:szCs w:val="24"/>
        </w:rPr>
        <w:t>1</w:t>
      </w:r>
      <w:r w:rsidRPr="00600D5A">
        <w:rPr>
          <w:rFonts w:asciiTheme="majorBidi" w:hAnsiTheme="majorBidi" w:cstheme="majorBidi"/>
          <w:color w:val="FF0000"/>
          <w:sz w:val="24"/>
          <w:szCs w:val="24"/>
        </w:rPr>
        <w:t>2</w:t>
      </w:r>
      <w:r w:rsidRPr="00600D5A">
        <w:rPr>
          <w:rFonts w:asciiTheme="majorBidi" w:hAnsiTheme="majorBidi" w:cstheme="majorBidi"/>
          <w:color w:val="00B050"/>
          <w:sz w:val="24"/>
          <w:szCs w:val="24"/>
        </w:rPr>
        <w:t>4</w:t>
      </w:r>
      <w:r>
        <w:rPr>
          <w:rFonts w:asciiTheme="majorBidi" w:hAnsiTheme="majorBidi" w:cstheme="majorBidi"/>
          <w:sz w:val="24"/>
          <w:szCs w:val="24"/>
        </w:rPr>
        <w:t xml:space="preserve"> × </w:t>
      </w:r>
      <w:r>
        <w:rPr>
          <w:rFonts w:asciiTheme="majorBidi" w:hAnsiTheme="majorBidi" w:cstheme="majorBidi"/>
          <w:color w:val="00B0F0"/>
          <w:sz w:val="24"/>
          <w:szCs w:val="24"/>
        </w:rPr>
        <w:t>1</w:t>
      </w:r>
      <w:r w:rsidRPr="00600D5A">
        <w:rPr>
          <w:rFonts w:asciiTheme="majorBidi" w:hAnsiTheme="majorBidi" w:cstheme="majorBidi"/>
          <w:color w:val="7030A0"/>
          <w:sz w:val="24"/>
          <w:szCs w:val="24"/>
        </w:rPr>
        <w:t>2</w:t>
      </w:r>
      <w:r>
        <w:rPr>
          <w:rFonts w:asciiTheme="majorBidi" w:hAnsiTheme="majorBidi" w:cstheme="majorBidi"/>
          <w:sz w:val="24"/>
          <w:szCs w:val="24"/>
        </w:rPr>
        <w:t xml:space="preserve"> =</w:t>
      </w:r>
    </w:p>
    <w:p w:rsidR="00696833" w:rsidRPr="00E723B4" w:rsidRDefault="00696833" w:rsidP="00E723B4">
      <w:pPr>
        <w:pStyle w:val="ListParagraph"/>
        <w:numPr>
          <w:ilvl w:val="4"/>
          <w:numId w:val="4"/>
        </w:numPr>
        <w:jc w:val="both"/>
        <w:rPr>
          <w:rFonts w:asciiTheme="majorBidi" w:eastAsiaTheme="minorEastAsia" w:hAnsiTheme="majorBidi" w:cstheme="majorBidi"/>
          <w:color w:val="000000" w:themeColor="text1"/>
          <w:sz w:val="24"/>
          <w:szCs w:val="24"/>
        </w:rPr>
      </w:pPr>
      <w:r w:rsidRPr="00E723B4">
        <w:rPr>
          <w:rFonts w:asciiTheme="majorBidi" w:eastAsiaTheme="minorEastAsia" w:hAnsiTheme="majorBidi" w:cstheme="majorBidi"/>
          <w:color w:val="000000" w:themeColor="text1"/>
          <w:sz w:val="24"/>
          <w:szCs w:val="24"/>
        </w:rPr>
        <w:t>Gambar garis sesuai dengan warna angka di dalam kotak</w:t>
      </w:r>
    </w:p>
    <w:p w:rsidR="00E723B4" w:rsidRDefault="00696833" w:rsidP="00E723B4">
      <w:pPr>
        <w:pStyle w:val="ListParagraph"/>
        <w:numPr>
          <w:ilvl w:val="0"/>
          <w:numId w:val="108"/>
        </w:numPr>
        <w:jc w:val="both"/>
        <w:rPr>
          <w:rFonts w:asciiTheme="majorBidi" w:eastAsiaTheme="minorEastAsia" w:hAnsiTheme="majorBidi" w:cstheme="majorBidi"/>
          <w:color w:val="000000" w:themeColor="text1"/>
          <w:sz w:val="24"/>
          <w:szCs w:val="24"/>
        </w:rPr>
      </w:pPr>
      <w:r w:rsidRPr="00E723B4">
        <w:rPr>
          <w:rFonts w:asciiTheme="majorBidi" w:eastAsiaTheme="minorEastAsia" w:hAnsiTheme="majorBidi" w:cstheme="majorBidi"/>
          <w:color w:val="000000" w:themeColor="text1"/>
          <w:sz w:val="24"/>
          <w:szCs w:val="24"/>
        </w:rPr>
        <w:t>Gambar garis berwarna biru tua sebanyak 1 secara vertikal di dalam kotak bagian kiri,</w:t>
      </w:r>
    </w:p>
    <w:p w:rsidR="00E723B4" w:rsidRPr="00E723B4" w:rsidRDefault="00696833" w:rsidP="00E723B4">
      <w:pPr>
        <w:pStyle w:val="ListParagraph"/>
        <w:numPr>
          <w:ilvl w:val="0"/>
          <w:numId w:val="108"/>
        </w:numPr>
        <w:jc w:val="both"/>
        <w:rPr>
          <w:rFonts w:asciiTheme="majorBidi" w:eastAsiaTheme="minorEastAsia" w:hAnsiTheme="majorBidi" w:cstheme="majorBidi"/>
          <w:color w:val="000000" w:themeColor="text1"/>
          <w:sz w:val="24"/>
          <w:szCs w:val="24"/>
        </w:rPr>
      </w:pPr>
      <w:r w:rsidRPr="00E723B4">
        <w:rPr>
          <w:rFonts w:asciiTheme="majorBidi" w:hAnsiTheme="majorBidi" w:cstheme="majorBidi"/>
          <w:sz w:val="24"/>
          <w:szCs w:val="24"/>
        </w:rPr>
        <w:t>Gambar garis berwarna merah sebanyak 2 secara vertikal di dalam kotak bagian tengah,</w:t>
      </w:r>
    </w:p>
    <w:p w:rsidR="00E723B4" w:rsidRPr="00E723B4" w:rsidRDefault="00696833" w:rsidP="00E723B4">
      <w:pPr>
        <w:pStyle w:val="ListParagraph"/>
        <w:numPr>
          <w:ilvl w:val="0"/>
          <w:numId w:val="108"/>
        </w:numPr>
        <w:jc w:val="both"/>
        <w:rPr>
          <w:rFonts w:asciiTheme="majorBidi" w:eastAsiaTheme="minorEastAsia" w:hAnsiTheme="majorBidi" w:cstheme="majorBidi"/>
          <w:color w:val="000000" w:themeColor="text1"/>
          <w:sz w:val="24"/>
          <w:szCs w:val="24"/>
        </w:rPr>
      </w:pPr>
      <w:r w:rsidRPr="00E723B4">
        <w:rPr>
          <w:rFonts w:asciiTheme="majorBidi" w:hAnsiTheme="majorBidi" w:cstheme="majorBidi"/>
          <w:sz w:val="24"/>
          <w:szCs w:val="24"/>
        </w:rPr>
        <w:t>Gambar garis berwarna hijau sebanyak 4 secara vertikal di dalam kotak bagian kanan,</w:t>
      </w:r>
    </w:p>
    <w:p w:rsidR="00696833" w:rsidRPr="00E723B4" w:rsidRDefault="00696833" w:rsidP="00E723B4">
      <w:pPr>
        <w:pStyle w:val="ListParagraph"/>
        <w:numPr>
          <w:ilvl w:val="0"/>
          <w:numId w:val="108"/>
        </w:numPr>
        <w:jc w:val="both"/>
        <w:rPr>
          <w:rFonts w:asciiTheme="majorBidi" w:eastAsiaTheme="minorEastAsia" w:hAnsiTheme="majorBidi" w:cstheme="majorBidi"/>
          <w:color w:val="000000" w:themeColor="text1"/>
          <w:sz w:val="24"/>
          <w:szCs w:val="24"/>
        </w:rPr>
      </w:pPr>
      <w:r w:rsidRPr="00E723B4">
        <w:rPr>
          <w:rFonts w:asciiTheme="majorBidi" w:hAnsiTheme="majorBidi" w:cstheme="majorBidi"/>
          <w:sz w:val="24"/>
          <w:szCs w:val="24"/>
        </w:rPr>
        <w:t>Gambar garis berwarna biru muda sebanyak 1 secara mendatar/horizontal di dalam kotak bagian atas,</w:t>
      </w:r>
    </w:p>
    <w:p w:rsidR="00696833" w:rsidRDefault="00696833" w:rsidP="00696833">
      <w:pPr>
        <w:pStyle w:val="ListParagraph"/>
        <w:numPr>
          <w:ilvl w:val="0"/>
          <w:numId w:val="69"/>
        </w:numPr>
        <w:spacing w:line="240" w:lineRule="auto"/>
        <w:jc w:val="both"/>
        <w:rPr>
          <w:rFonts w:asciiTheme="majorBidi" w:hAnsiTheme="majorBidi" w:cstheme="majorBidi"/>
          <w:sz w:val="24"/>
          <w:szCs w:val="24"/>
        </w:rPr>
      </w:pPr>
      <w:r>
        <w:rPr>
          <w:rFonts w:asciiTheme="majorBidi" w:hAnsiTheme="majorBidi" w:cstheme="majorBidi"/>
          <w:sz w:val="24"/>
          <w:szCs w:val="24"/>
        </w:rPr>
        <w:t>Gambar garis berwarna ungu sebanyak 2 secara mendatar/horizontal di dalam kotak bagian bawah,</w:t>
      </w:r>
    </w:p>
    <w:p w:rsidR="00696833" w:rsidRDefault="000713B4" w:rsidP="00696833">
      <w:pPr>
        <w:pStyle w:val="ListParagraph"/>
        <w:rPr>
          <w:rFonts w:asciiTheme="majorBidi" w:hAnsiTheme="majorBidi" w:cstheme="majorBidi"/>
          <w:sz w:val="24"/>
          <w:szCs w:val="24"/>
        </w:rPr>
      </w:pPr>
      <w:r>
        <w:rPr>
          <w:rFonts w:asciiTheme="majorBidi" w:hAnsiTheme="majorBidi" w:cstheme="majorBidi"/>
          <w:noProof/>
          <w:sz w:val="24"/>
          <w:szCs w:val="24"/>
        </w:rPr>
        <w:pict>
          <v:group id="_x0000_s1614" style="position:absolute;left:0;text-align:left;margin-left:47.85pt;margin-top:10.95pt;width:218.25pt;height:159.75pt;z-index:251848704" coordorigin="3225,11339" coordsize="4365,3195">
            <v:group id="_x0000_s1615" style="position:absolute;left:3225;top:11339;width:4365;height:3195" coordorigin="3225,11339" coordsize="4365,3195">
              <v:rect id="_x0000_s1616" style="position:absolute;left:3225;top:11339;width:4365;height:3195" fillcolor="white [3201]" strokecolor="black [3213]" strokeweight="2.5pt">
                <v:shadow color="#868686"/>
              </v:rect>
              <v:shape id="_x0000_s1617" type="#_x0000_t32" style="position:absolute;left:3765;top:11595;width:0;height:2760" o:connectortype="straight" strokecolor="#002060"/>
              <v:shape id="_x0000_s1618" type="#_x0000_t32" style="position:absolute;left:4650;top:11595;width:0;height:2760" o:connectortype="straight" strokecolor="red"/>
              <v:shape id="_x0000_s1619" type="#_x0000_t32" style="position:absolute;left:4995;top:11595;width:0;height:2760" o:connectortype="straight" strokecolor="red"/>
              <v:shape id="_x0000_s1620" type="#_x0000_t32" style="position:absolute;left:5790;top:11595;width:0;height:2760" o:connectortype="straight" strokecolor="#00b050"/>
              <v:shape id="_x0000_s1621" type="#_x0000_t32" style="position:absolute;left:6195;top:11595;width:0;height:2760" o:connectortype="straight" strokecolor="#00b050"/>
              <v:shape id="_x0000_s1622" type="#_x0000_t32" style="position:absolute;left:6555;top:11595;width:0;height:2760" o:connectortype="straight" strokecolor="#00b050"/>
              <v:shape id="_x0000_s1623" type="#_x0000_t32" style="position:absolute;left:6915;top:11595;width:0;height:2760" o:connectortype="straight" strokecolor="#00b050"/>
            </v:group>
            <v:shape id="_x0000_s1624" type="#_x0000_t32" style="position:absolute;left:3525;top:12045;width:3705;height:0" o:connectortype="straight" strokecolor="#00b0f0"/>
            <v:shape id="_x0000_s1625" type="#_x0000_t32" style="position:absolute;left:3525;top:13650;width:3705;height:0" o:connectortype="straight" strokecolor="#7030a0"/>
            <v:shape id="_x0000_s1626" type="#_x0000_t32" style="position:absolute;left:3525;top:13995;width:3705;height:0" o:connectortype="straight" strokecolor="#7030a0"/>
          </v:group>
        </w:pict>
      </w:r>
    </w:p>
    <w:p w:rsidR="00696833" w:rsidRDefault="00696833" w:rsidP="00696833">
      <w:pPr>
        <w:pStyle w:val="ListParagraph"/>
        <w:rPr>
          <w:rFonts w:asciiTheme="majorBidi" w:hAnsiTheme="majorBidi" w:cstheme="majorBidi"/>
          <w:sz w:val="24"/>
          <w:szCs w:val="24"/>
        </w:rPr>
      </w:pPr>
    </w:p>
    <w:p w:rsidR="00696833" w:rsidRPr="00913BEA" w:rsidRDefault="00696833" w:rsidP="00696833">
      <w:pPr>
        <w:pStyle w:val="ListParagraph"/>
        <w:rPr>
          <w:rFonts w:asciiTheme="majorBidi" w:hAnsiTheme="majorBidi" w:cstheme="majorBidi"/>
          <w:sz w:val="24"/>
          <w:szCs w:val="24"/>
        </w:rPr>
      </w:pPr>
    </w:p>
    <w:p w:rsidR="00696833" w:rsidRDefault="00696833" w:rsidP="00696833">
      <w:pPr>
        <w:ind w:left="360"/>
        <w:rPr>
          <w:rFonts w:asciiTheme="majorBidi" w:hAnsiTheme="majorBidi" w:cstheme="majorBidi"/>
          <w:sz w:val="24"/>
          <w:szCs w:val="24"/>
        </w:rPr>
      </w:pPr>
    </w:p>
    <w:p w:rsidR="00696833" w:rsidRDefault="00696833" w:rsidP="00696833">
      <w:pPr>
        <w:ind w:left="360"/>
        <w:rPr>
          <w:rFonts w:asciiTheme="majorBidi" w:hAnsiTheme="majorBidi" w:cstheme="majorBidi"/>
          <w:sz w:val="24"/>
          <w:szCs w:val="24"/>
        </w:rPr>
      </w:pPr>
    </w:p>
    <w:p w:rsidR="00E723B4" w:rsidRDefault="00E723B4" w:rsidP="00696833">
      <w:pPr>
        <w:ind w:left="360"/>
        <w:rPr>
          <w:rFonts w:asciiTheme="majorBidi" w:hAnsiTheme="majorBidi" w:cstheme="majorBidi"/>
          <w:sz w:val="24"/>
          <w:szCs w:val="24"/>
        </w:rPr>
      </w:pPr>
    </w:p>
    <w:p w:rsidR="00E723B4" w:rsidRDefault="00E723B4" w:rsidP="00696833">
      <w:pPr>
        <w:ind w:left="360"/>
        <w:rPr>
          <w:rFonts w:asciiTheme="majorBidi" w:hAnsiTheme="majorBidi" w:cstheme="majorBidi"/>
          <w:sz w:val="24"/>
          <w:szCs w:val="24"/>
        </w:rPr>
      </w:pPr>
    </w:p>
    <w:p w:rsidR="00696833" w:rsidRDefault="00696833" w:rsidP="00696833">
      <w:pPr>
        <w:ind w:left="360"/>
        <w:rPr>
          <w:rFonts w:asciiTheme="majorBidi" w:hAnsiTheme="majorBidi" w:cstheme="majorBidi"/>
          <w:sz w:val="24"/>
          <w:szCs w:val="24"/>
        </w:rPr>
      </w:pPr>
    </w:p>
    <w:p w:rsidR="00696833" w:rsidRPr="00E723B4" w:rsidRDefault="00696833" w:rsidP="00E723B4">
      <w:pPr>
        <w:pStyle w:val="ListParagraph"/>
        <w:numPr>
          <w:ilvl w:val="3"/>
          <w:numId w:val="4"/>
        </w:numPr>
        <w:jc w:val="both"/>
        <w:rPr>
          <w:rFonts w:asciiTheme="majorBidi" w:hAnsiTheme="majorBidi" w:cstheme="majorBidi"/>
          <w:sz w:val="24"/>
          <w:szCs w:val="24"/>
        </w:rPr>
      </w:pPr>
      <w:r w:rsidRPr="00E723B4">
        <w:rPr>
          <w:rFonts w:asciiTheme="majorBidi" w:eastAsiaTheme="minorEastAsia" w:hAnsiTheme="majorBidi" w:cstheme="majorBidi"/>
          <w:color w:val="000000" w:themeColor="text1"/>
          <w:sz w:val="24"/>
          <w:szCs w:val="24"/>
        </w:rPr>
        <w:lastRenderedPageBreak/>
        <w:t>Tentukan titik potong dan jumlahkan</w:t>
      </w:r>
    </w:p>
    <w:p w:rsidR="00E723B4" w:rsidRDefault="00696833" w:rsidP="00E723B4">
      <w:pPr>
        <w:pStyle w:val="ListParagraph"/>
        <w:numPr>
          <w:ilvl w:val="0"/>
          <w:numId w:val="109"/>
        </w:numPr>
        <w:jc w:val="both"/>
        <w:rPr>
          <w:rFonts w:asciiTheme="majorBidi" w:hAnsiTheme="majorBidi" w:cstheme="majorBidi"/>
          <w:sz w:val="24"/>
          <w:szCs w:val="24"/>
        </w:rPr>
      </w:pPr>
      <w:r>
        <w:rPr>
          <w:rFonts w:asciiTheme="majorBidi" w:hAnsiTheme="majorBidi" w:cstheme="majorBidi"/>
          <w:sz w:val="24"/>
          <w:szCs w:val="24"/>
        </w:rPr>
        <w:t>Berititik pada garis yang saling berpotongan</w:t>
      </w:r>
    </w:p>
    <w:p w:rsidR="00E723B4" w:rsidRDefault="00696833" w:rsidP="00E723B4">
      <w:pPr>
        <w:pStyle w:val="ListParagraph"/>
        <w:numPr>
          <w:ilvl w:val="0"/>
          <w:numId w:val="109"/>
        </w:numPr>
        <w:jc w:val="both"/>
        <w:rPr>
          <w:rFonts w:asciiTheme="majorBidi" w:hAnsiTheme="majorBidi" w:cstheme="majorBidi"/>
          <w:sz w:val="24"/>
          <w:szCs w:val="24"/>
        </w:rPr>
      </w:pPr>
      <w:r w:rsidRPr="00E723B4">
        <w:rPr>
          <w:rFonts w:asciiTheme="majorBidi" w:hAnsiTheme="majorBidi" w:cstheme="majorBidi"/>
          <w:sz w:val="24"/>
          <w:szCs w:val="24"/>
        </w:rPr>
        <w:t>Hitung jumlah dari titik potong pada masing-masing garis tulis di bagian kanan.</w:t>
      </w:r>
    </w:p>
    <w:p w:rsidR="00696833" w:rsidRPr="00E723B4" w:rsidRDefault="00696833" w:rsidP="00E723B4">
      <w:pPr>
        <w:pStyle w:val="ListParagraph"/>
        <w:numPr>
          <w:ilvl w:val="0"/>
          <w:numId w:val="109"/>
        </w:numPr>
        <w:jc w:val="both"/>
        <w:rPr>
          <w:rFonts w:asciiTheme="majorBidi" w:hAnsiTheme="majorBidi" w:cstheme="majorBidi"/>
          <w:sz w:val="24"/>
          <w:szCs w:val="24"/>
        </w:rPr>
      </w:pPr>
      <w:r w:rsidRPr="00E723B4">
        <w:rPr>
          <w:rFonts w:asciiTheme="majorBidi" w:hAnsiTheme="majorBidi" w:cstheme="majorBidi"/>
          <w:sz w:val="24"/>
          <w:szCs w:val="24"/>
        </w:rPr>
        <w:t>Untuk titik potong bagian kiri bawah di jumlahkan dengan titik potong bagian kanan atas.</w:t>
      </w:r>
    </w:p>
    <w:p w:rsidR="00696833" w:rsidRPr="00600D5A" w:rsidRDefault="000713B4" w:rsidP="00696833">
      <w:pPr>
        <w:pStyle w:val="ListParagraph"/>
        <w:jc w:val="both"/>
        <w:rPr>
          <w:rFonts w:asciiTheme="majorBidi" w:hAnsiTheme="majorBidi" w:cstheme="majorBidi"/>
          <w:sz w:val="24"/>
          <w:szCs w:val="24"/>
        </w:rPr>
      </w:pPr>
      <w:r>
        <w:rPr>
          <w:rFonts w:asciiTheme="majorBidi" w:hAnsiTheme="majorBidi" w:cstheme="majorBidi"/>
          <w:noProof/>
          <w:sz w:val="24"/>
          <w:szCs w:val="24"/>
        </w:rPr>
        <w:pict>
          <v:group id="_x0000_s1627" style="position:absolute;left:0;text-align:left;margin-left:28.35pt;margin-top:3.45pt;width:225.15pt;height:159.75pt;z-index:251849728" coordorigin="2835,3674" coordsize="4503,3195">
            <v:group id="_x0000_s1628" style="position:absolute;left:2835;top:3674;width:4503;height:3195" coordorigin="2835,3674" coordsize="4365,3195">
              <v:group id="_x0000_s1629" style="position:absolute;left:2835;top:3674;width:4365;height:3195" coordorigin="2835,3674" coordsize="4365,3195">
                <v:group id="_x0000_s1630" style="position:absolute;left:2835;top:3674;width:4365;height:3195" coordorigin="3225,11339" coordsize="4365,3195">
                  <v:group id="_x0000_s1631" style="position:absolute;left:3225;top:11339;width:4365;height:3195" coordorigin="3225,11339" coordsize="4365,3195">
                    <v:rect id="_x0000_s1632" style="position:absolute;left:3225;top:11339;width:4365;height:3195" fillcolor="white [3201]" strokecolor="black [3213]" strokeweight="2.5pt">
                      <v:shadow color="#868686"/>
                    </v:rect>
                    <v:shape id="_x0000_s1633" type="#_x0000_t32" style="position:absolute;left:3765;top:11595;width:0;height:2760" o:connectortype="straight" strokecolor="#002060"/>
                    <v:shape id="_x0000_s1634" type="#_x0000_t32" style="position:absolute;left:4650;top:11595;width:0;height:2760" o:connectortype="straight" strokecolor="red"/>
                    <v:shape id="_x0000_s1635" type="#_x0000_t32" style="position:absolute;left:4995;top:11595;width:0;height:2760" o:connectortype="straight" strokecolor="red"/>
                    <v:shape id="_x0000_s1636" type="#_x0000_t32" style="position:absolute;left:5790;top:11595;width:0;height:2760" o:connectortype="straight" strokecolor="#00b050"/>
                    <v:shape id="_x0000_s1637" type="#_x0000_t32" style="position:absolute;left:6195;top:11595;width:0;height:2760" o:connectortype="straight" strokecolor="#00b050"/>
                    <v:shape id="_x0000_s1638" type="#_x0000_t32" style="position:absolute;left:6555;top:11595;width:0;height:2760" o:connectortype="straight" strokecolor="#00b050"/>
                    <v:shape id="_x0000_s1639" type="#_x0000_t32" style="position:absolute;left:6915;top:11595;width:0;height:2760" o:connectortype="straight" strokecolor="#00b050"/>
                  </v:group>
                  <v:shape id="_x0000_s1640" type="#_x0000_t32" style="position:absolute;left:3525;top:12045;width:3705;height:0" o:connectortype="straight" strokecolor="#00b0f0"/>
                  <v:shape id="_x0000_s1641" type="#_x0000_t32" style="position:absolute;left:3525;top:13650;width:3705;height:0" o:connectortype="straight" strokecolor="#7030a0"/>
                  <v:shape id="_x0000_s1642" type="#_x0000_t32" style="position:absolute;left:3525;top:13995;width:3705;height:0" o:connectortype="straight" strokecolor="#7030a0"/>
                </v:group>
                <v:oval id="_x0000_s1643" style="position:absolute;left:3271;top:4285;width:173;height:173" fillcolor="black [3213]"/>
                <v:oval id="_x0000_s1644" style="position:absolute;left:5318;top:6263;width:173;height:173" fillcolor="black [3213]"/>
                <v:oval id="_x0000_s1645" style="position:absolute;left:5318;top:5889;width:173;height:173" fillcolor="black [3213]"/>
                <v:oval id="_x0000_s1646" style="position:absolute;left:5702;top:6263;width:173;height:173" fillcolor="black [3213]"/>
                <v:oval id="_x0000_s1647" style="position:absolute;left:5702;top:5889;width:173;height:173" fillcolor="black [3213]"/>
                <v:oval id="_x0000_s1648" style="position:absolute;left:6059;top:6263;width:173;height:173" fillcolor="black [3213]"/>
                <v:oval id="_x0000_s1649" style="position:absolute;left:6059;top:5889;width:173;height:173" fillcolor="black [3213]"/>
                <v:oval id="_x0000_s1650" style="position:absolute;left:6447;top:5889;width:173;height:173" fillcolor="black [3213]"/>
                <v:oval id="_x0000_s1651" style="position:absolute;left:6447;top:6263;width:173;height:173" fillcolor="black [3213]"/>
                <v:oval id="_x0000_s1652" style="position:absolute;left:3271;top:6263;width:173;height:173" fillcolor="black [3213]"/>
                <v:oval id="_x0000_s1653" style="position:absolute;left:3271;top:5889;width:173;height:173" fillcolor="black [3213]"/>
                <v:oval id="_x0000_s1654" style="position:absolute;left:4159;top:4285;width:173;height:173" fillcolor="black [3213]"/>
                <v:oval id="_x0000_s1655" style="position:absolute;left:4500;top:4285;width:173;height:173" fillcolor="black [3213]"/>
                <v:oval id="_x0000_s1656" style="position:absolute;left:4159;top:6263;width:173;height:173" fillcolor="black [3213]"/>
                <v:oval id="_x0000_s1657" style="position:absolute;left:4159;top:5889;width:173;height:173" fillcolor="black [3213]"/>
                <v:oval id="_x0000_s1658" style="position:absolute;left:4500;top:5889;width:173;height:173" fillcolor="black [3213]"/>
                <v:oval id="_x0000_s1659" style="position:absolute;left:4500;top:6263;width:173;height:173" fillcolor="black [3213]"/>
                <v:oval id="_x0000_s1660" style="position:absolute;left:5318;top:4285;width:173;height:173" fillcolor="black [3213]"/>
                <v:oval id="_x0000_s1661" style="position:absolute;left:5702;top:4285;width:173;height:173" fillcolor="black [3213]"/>
                <v:oval id="_x0000_s1662" style="position:absolute;left:6059;top:4285;width:173;height:173" fillcolor="black [3213]"/>
                <v:oval id="_x0000_s1663" style="position:absolute;left:6447;top:4285;width:173;height:173" fillcolor="black [3213]"/>
              </v:group>
              <v:shape id="_x0000_s1664" type="#_x0000_t32" style="position:absolute;left:4424;top:4285;width:2338;height:2405;flip:y" o:connectortype="straight"/>
              <v:shape id="_x0000_s1665" type="#_x0000_t32" style="position:absolute;left:3721;top:4009;width:1770;height:2523;flip:y" o:connectortype="straight"/>
              <v:shape id="_x0000_s1666" type="#_x0000_t32" style="position:absolute;left:3271;top:4205;width:1579;height:2485;flip:y" o:connectortype="straight"/>
              <v:shape id="_x0000_s1667" type="#_x0000_t32" style="position:absolute;left:3060;top:4090;width:1200;height:2173;flip:y" o:connectortype="straight"/>
            </v:group>
            <v:roundrect id="_x0000_s1668" style="position:absolute;left:6561;top:5424;width:513;height:465" arcsize="10923f">
              <v:textbox>
                <w:txbxContent>
                  <w:p w:rsidR="004661E5" w:rsidRDefault="004661E5" w:rsidP="00696833">
                    <w:r>
                      <w:t>8</w:t>
                    </w:r>
                  </w:p>
                </w:txbxContent>
              </v:textbox>
            </v:roundrect>
            <v:rect id="_x0000_s1669" style="position:absolute;left:6036;top:3768;width:1129;height:437">
              <v:textbox>
                <w:txbxContent>
                  <w:p w:rsidR="004661E5" w:rsidRDefault="004661E5" w:rsidP="00696833">
                    <w:r>
                      <w:t>4+4=8</w:t>
                    </w:r>
                  </w:p>
                </w:txbxContent>
              </v:textbox>
            </v:rect>
            <v:rect id="_x0000_s1670" style="position:absolute;left:4553;top:3768;width:928;height:426">
              <v:textbox>
                <w:txbxContent>
                  <w:p w:rsidR="004661E5" w:rsidRDefault="004661E5" w:rsidP="00696833">
                    <w:r>
                      <w:t>2+2=4</w:t>
                    </w:r>
                  </w:p>
                </w:txbxContent>
              </v:textbox>
            </v:rect>
            <v:roundrect id="_x0000_s1671" style="position:absolute;left:3553;top:3768;width:513;height:465" arcsize="10923f">
              <v:textbox>
                <w:txbxContent>
                  <w:p w:rsidR="004661E5" w:rsidRDefault="004661E5" w:rsidP="00696833">
                    <w:r>
                      <w:t>1</w:t>
                    </w:r>
                  </w:p>
                </w:txbxContent>
              </v:textbox>
            </v:roundrect>
          </v:group>
        </w:pict>
      </w: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ind w:left="720"/>
        <w:rPr>
          <w:rFonts w:asciiTheme="majorBidi" w:hAnsiTheme="majorBidi" w:cstheme="majorBidi"/>
          <w:sz w:val="24"/>
          <w:szCs w:val="24"/>
        </w:rPr>
      </w:pPr>
    </w:p>
    <w:p w:rsidR="00E723B4" w:rsidRDefault="00E723B4" w:rsidP="00696833">
      <w:pPr>
        <w:ind w:left="720"/>
        <w:rPr>
          <w:rFonts w:asciiTheme="majorBidi" w:hAnsiTheme="majorBidi" w:cstheme="majorBidi"/>
          <w:sz w:val="24"/>
          <w:szCs w:val="24"/>
        </w:rPr>
      </w:pPr>
    </w:p>
    <w:p w:rsidR="00E723B4" w:rsidRDefault="00E723B4" w:rsidP="00696833">
      <w:pPr>
        <w:ind w:left="720"/>
        <w:rPr>
          <w:rFonts w:asciiTheme="majorBidi" w:hAnsiTheme="majorBidi" w:cstheme="majorBidi"/>
          <w:sz w:val="24"/>
          <w:szCs w:val="24"/>
        </w:rPr>
      </w:pPr>
    </w:p>
    <w:p w:rsidR="00696833" w:rsidRPr="00903AAD" w:rsidRDefault="00696833" w:rsidP="00E723B4">
      <w:pPr>
        <w:pStyle w:val="ListParagraph"/>
        <w:numPr>
          <w:ilvl w:val="0"/>
          <w:numId w:val="109"/>
        </w:numPr>
        <w:jc w:val="both"/>
        <w:rPr>
          <w:rFonts w:asciiTheme="majorBidi" w:hAnsiTheme="majorBidi" w:cstheme="majorBidi"/>
          <w:sz w:val="24"/>
          <w:szCs w:val="24"/>
        </w:rPr>
      </w:pPr>
      <w:r w:rsidRPr="00104648">
        <w:rPr>
          <w:rFonts w:asciiTheme="majorBidi" w:eastAsiaTheme="minorEastAsia" w:hAnsiTheme="majorBidi" w:cstheme="majorBidi"/>
          <w:color w:val="000000" w:themeColor="text1"/>
          <w:sz w:val="24"/>
          <w:szCs w:val="24"/>
        </w:rPr>
        <w:t>Tulishasil</w:t>
      </w:r>
      <w:r w:rsidR="00147FEF">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perkalian</w:t>
      </w:r>
      <w:r w:rsidR="00147FEF">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dari</w:t>
      </w:r>
      <w:r w:rsidR="00147FEF">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arah</w:t>
      </w:r>
      <w:r w:rsidR="00147FEF">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kiri</w:t>
      </w:r>
      <w:r w:rsidR="00147FEF">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atas</w:t>
      </w:r>
      <w:r w:rsidR="00147FEF">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kekanan</w:t>
      </w:r>
      <w:r w:rsidR="00147FEF">
        <w:rPr>
          <w:rFonts w:asciiTheme="majorBidi" w:eastAsiaTheme="minorEastAsia" w:hAnsiTheme="majorBidi" w:cstheme="majorBidi"/>
          <w:color w:val="000000" w:themeColor="text1"/>
          <w:sz w:val="24"/>
          <w:szCs w:val="24"/>
        </w:rPr>
        <w:t xml:space="preserve"> </w:t>
      </w:r>
      <w:r w:rsidRPr="00104648">
        <w:rPr>
          <w:rFonts w:asciiTheme="majorBidi" w:eastAsiaTheme="minorEastAsia" w:hAnsiTheme="majorBidi" w:cstheme="majorBidi"/>
          <w:color w:val="000000" w:themeColor="text1"/>
          <w:sz w:val="24"/>
          <w:szCs w:val="24"/>
        </w:rPr>
        <w:t>bawah</w:t>
      </w:r>
      <w:r w:rsidR="00147FEF">
        <w:rPr>
          <w:rFonts w:asciiTheme="majorBidi" w:eastAsiaTheme="minorEastAsia" w:hAnsiTheme="majorBidi" w:cstheme="majorBidi"/>
          <w:color w:val="000000" w:themeColor="text1"/>
          <w:sz w:val="24"/>
          <w:szCs w:val="24"/>
        </w:rPr>
        <w:t xml:space="preserve"> </w:t>
      </w:r>
      <w:r>
        <w:rPr>
          <w:rFonts w:asciiTheme="majorBidi" w:eastAsiaTheme="minorEastAsia" w:hAnsiTheme="majorBidi" w:cstheme="majorBidi"/>
          <w:color w:val="002060"/>
          <w:sz w:val="24"/>
          <w:szCs w:val="24"/>
        </w:rPr>
        <w:t>1</w:t>
      </w:r>
      <w:r w:rsidRPr="0037503E">
        <w:rPr>
          <w:rFonts w:asciiTheme="majorBidi" w:hAnsiTheme="majorBidi" w:cstheme="majorBidi"/>
          <w:color w:val="FF0000"/>
          <w:sz w:val="24"/>
          <w:szCs w:val="24"/>
        </w:rPr>
        <w:t>2</w:t>
      </w:r>
      <w:r w:rsidRPr="0037503E">
        <w:rPr>
          <w:rFonts w:asciiTheme="majorBidi" w:hAnsiTheme="majorBidi" w:cstheme="majorBidi"/>
          <w:color w:val="00B050"/>
          <w:sz w:val="24"/>
          <w:szCs w:val="24"/>
        </w:rPr>
        <w:t>4</w:t>
      </w:r>
      <w:r w:rsidRPr="0037503E">
        <w:rPr>
          <w:rFonts w:asciiTheme="majorBidi" w:hAnsiTheme="majorBidi" w:cstheme="majorBidi"/>
          <w:sz w:val="24"/>
          <w:szCs w:val="24"/>
        </w:rPr>
        <w:t xml:space="preserve"> × </w:t>
      </w:r>
      <w:r w:rsidRPr="00B82CC2">
        <w:rPr>
          <w:rFonts w:asciiTheme="majorBidi" w:hAnsiTheme="majorBidi" w:cstheme="majorBidi"/>
          <w:color w:val="00B0F0"/>
          <w:sz w:val="24"/>
          <w:szCs w:val="24"/>
        </w:rPr>
        <w:t>1</w:t>
      </w:r>
      <w:r w:rsidRPr="0037503E">
        <w:rPr>
          <w:rFonts w:asciiTheme="majorBidi" w:hAnsiTheme="majorBidi" w:cstheme="majorBidi"/>
          <w:color w:val="7030A0"/>
          <w:sz w:val="24"/>
          <w:szCs w:val="24"/>
        </w:rPr>
        <w:t>2</w:t>
      </w:r>
      <w:r w:rsidRPr="0037503E">
        <w:rPr>
          <w:rFonts w:asciiTheme="majorBidi" w:hAnsiTheme="majorBidi" w:cstheme="majorBidi"/>
          <w:sz w:val="24"/>
          <w:szCs w:val="24"/>
        </w:rPr>
        <w:t xml:space="preserve"> = </w:t>
      </w:r>
      <w:r>
        <w:rPr>
          <w:rFonts w:asciiTheme="majorBidi" w:hAnsiTheme="majorBidi" w:cstheme="majorBidi"/>
          <w:sz w:val="24"/>
          <w:szCs w:val="24"/>
        </w:rPr>
        <w:t>1.488</w:t>
      </w:r>
    </w:p>
    <w:p w:rsidR="00696833" w:rsidRPr="00903AAD" w:rsidRDefault="00696833" w:rsidP="00696833">
      <w:pPr>
        <w:pStyle w:val="NormalWeb"/>
        <w:shd w:val="clear" w:color="auto" w:fill="FFFFFF"/>
        <w:spacing w:before="120" w:beforeAutospacing="0" w:after="120" w:afterAutospacing="0" w:line="360" w:lineRule="auto"/>
        <w:jc w:val="both"/>
        <w:rPr>
          <w:rFonts w:asciiTheme="majorBidi" w:hAnsiTheme="majorBidi" w:cstheme="majorBidi"/>
          <w:b/>
          <w:bCs/>
        </w:rPr>
      </w:pPr>
      <w:r w:rsidRPr="00903AAD">
        <w:rPr>
          <w:rFonts w:asciiTheme="majorBidi" w:hAnsiTheme="majorBidi" w:cstheme="majorBidi"/>
          <w:b/>
          <w:bCs/>
        </w:rPr>
        <w:t>Selesaikan soal perkalian dibawah ini!</w:t>
      </w:r>
    </w:p>
    <w:p w:rsidR="00696833" w:rsidRDefault="00696833" w:rsidP="00696833">
      <w:pPr>
        <w:jc w:val="both"/>
        <w:rPr>
          <w:rFonts w:asciiTheme="majorBidi" w:hAnsiTheme="majorBidi" w:cstheme="majorBidi"/>
          <w:sz w:val="24"/>
          <w:szCs w:val="24"/>
        </w:rPr>
      </w:pPr>
      <w:r>
        <w:rPr>
          <w:rFonts w:asciiTheme="majorBidi" w:hAnsiTheme="majorBidi" w:cstheme="majorBidi"/>
          <w:sz w:val="24"/>
          <w:szCs w:val="24"/>
        </w:rPr>
        <w:t>Contoh 1</w:t>
      </w:r>
    </w:p>
    <w:p w:rsidR="00696833" w:rsidRDefault="00696833" w:rsidP="00696833">
      <w:pPr>
        <w:jc w:val="both"/>
        <w:rPr>
          <w:rFonts w:asciiTheme="majorBidi" w:eastAsiaTheme="minorEastAsia" w:hAnsiTheme="majorBidi" w:cstheme="majorBidi"/>
          <w:sz w:val="24"/>
          <w:szCs w:val="24"/>
        </w:rPr>
      </w:pPr>
      <m:oMathPara>
        <m:oMathParaPr>
          <m:jc m:val="left"/>
        </m:oMathParaPr>
        <m:oMath>
          <m:r>
            <w:rPr>
              <w:rFonts w:ascii="Cambria Math" w:hAnsi="Cambria Math" w:cstheme="majorBidi"/>
              <w:color w:val="FF0000"/>
              <w:sz w:val="24"/>
              <w:szCs w:val="24"/>
            </w:rPr>
            <m:t>1</m:t>
          </m:r>
          <m:r>
            <w:rPr>
              <w:rFonts w:ascii="Cambria Math" w:hAnsi="Cambria Math" w:cstheme="majorBidi"/>
              <w:color w:val="00B0F0"/>
              <w:sz w:val="24"/>
              <w:szCs w:val="24"/>
            </w:rPr>
            <m:t>4</m:t>
          </m:r>
          <m:r>
            <w:rPr>
              <w:rFonts w:ascii="Cambria Math" w:hAnsi="Cambria Math" w:cstheme="majorBidi"/>
              <w:color w:val="7030A0"/>
              <w:sz w:val="24"/>
              <w:szCs w:val="24"/>
            </w:rPr>
            <m:t>2</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FF33CC"/>
              <w:sz w:val="24"/>
              <w:szCs w:val="24"/>
            </w:rPr>
            <m:t>2</m:t>
          </m:r>
          <m:r>
            <w:rPr>
              <w:rFonts w:ascii="Cambria Math" w:hAnsi="Cambria Math" w:cstheme="majorBidi"/>
              <w:sz w:val="24"/>
              <w:szCs w:val="24"/>
            </w:rPr>
            <m:t>=</m:t>
          </m:r>
        </m:oMath>
      </m:oMathPara>
    </w:p>
    <w:p w:rsidR="00696833" w:rsidRDefault="00696833" w:rsidP="00F27669">
      <w:pPr>
        <w:pStyle w:val="ListParagraph"/>
        <w:numPr>
          <w:ilvl w:val="4"/>
          <w:numId w:val="4"/>
        </w:numPr>
        <w:jc w:val="both"/>
        <w:rPr>
          <w:rFonts w:asciiTheme="majorBidi" w:eastAsiaTheme="minorEastAsia" w:hAnsiTheme="majorBidi" w:cstheme="majorBidi"/>
          <w:color w:val="000000" w:themeColor="text1"/>
          <w:sz w:val="24"/>
          <w:szCs w:val="24"/>
        </w:rPr>
      </w:pPr>
      <w:r w:rsidRPr="00C36C08">
        <w:rPr>
          <w:rFonts w:asciiTheme="majorBidi" w:eastAsiaTheme="minorEastAsia" w:hAnsiTheme="majorBidi" w:cstheme="majorBidi"/>
          <w:color w:val="000000" w:themeColor="text1"/>
          <w:sz w:val="24"/>
          <w:szCs w:val="24"/>
        </w:rPr>
        <w:t>Gambar</w:t>
      </w:r>
      <w:r w:rsidR="00147FEF">
        <w:rPr>
          <w:rFonts w:asciiTheme="majorBidi" w:eastAsiaTheme="minorEastAsia" w:hAnsiTheme="majorBidi" w:cstheme="majorBidi"/>
          <w:color w:val="000000" w:themeColor="text1"/>
          <w:sz w:val="24"/>
          <w:szCs w:val="24"/>
        </w:rPr>
        <w:t xml:space="preserve"> </w:t>
      </w:r>
      <w:r w:rsidRPr="00C36C08">
        <w:rPr>
          <w:rFonts w:asciiTheme="majorBidi" w:eastAsiaTheme="minorEastAsia" w:hAnsiTheme="majorBidi" w:cstheme="majorBidi"/>
          <w:color w:val="000000" w:themeColor="text1"/>
          <w:sz w:val="24"/>
          <w:szCs w:val="24"/>
        </w:rPr>
        <w:t>garis</w:t>
      </w:r>
      <w:r w:rsidR="00147FEF">
        <w:rPr>
          <w:rFonts w:asciiTheme="majorBidi" w:eastAsiaTheme="minorEastAsia" w:hAnsiTheme="majorBidi" w:cstheme="majorBidi"/>
          <w:color w:val="000000" w:themeColor="text1"/>
          <w:sz w:val="24"/>
          <w:szCs w:val="24"/>
        </w:rPr>
        <w:t xml:space="preserve"> </w:t>
      </w:r>
      <w:r w:rsidRPr="00C36C08">
        <w:rPr>
          <w:rFonts w:asciiTheme="majorBidi" w:eastAsiaTheme="minorEastAsia" w:hAnsiTheme="majorBidi" w:cstheme="majorBidi"/>
          <w:color w:val="000000" w:themeColor="text1"/>
          <w:sz w:val="24"/>
          <w:szCs w:val="24"/>
        </w:rPr>
        <w:t>sesuai</w:t>
      </w:r>
      <w:r w:rsidR="00147FEF">
        <w:rPr>
          <w:rFonts w:asciiTheme="majorBidi" w:eastAsiaTheme="minorEastAsia" w:hAnsiTheme="majorBidi" w:cstheme="majorBidi"/>
          <w:color w:val="000000" w:themeColor="text1"/>
          <w:sz w:val="24"/>
          <w:szCs w:val="24"/>
        </w:rPr>
        <w:t xml:space="preserve"> </w:t>
      </w:r>
      <w:r w:rsidRPr="00C36C08">
        <w:rPr>
          <w:rFonts w:asciiTheme="majorBidi" w:eastAsiaTheme="minorEastAsia" w:hAnsiTheme="majorBidi" w:cstheme="majorBidi"/>
          <w:color w:val="000000" w:themeColor="text1"/>
          <w:sz w:val="24"/>
          <w:szCs w:val="24"/>
        </w:rPr>
        <w:t>dengan</w:t>
      </w:r>
      <w:r w:rsidR="00147FEF">
        <w:rPr>
          <w:rFonts w:asciiTheme="majorBidi" w:eastAsiaTheme="minorEastAsia" w:hAnsiTheme="majorBidi" w:cstheme="majorBidi"/>
          <w:color w:val="000000" w:themeColor="text1"/>
          <w:sz w:val="24"/>
          <w:szCs w:val="24"/>
        </w:rPr>
        <w:t xml:space="preserve"> </w:t>
      </w:r>
      <w:r w:rsidRPr="00C36C08">
        <w:rPr>
          <w:rFonts w:asciiTheme="majorBidi" w:eastAsiaTheme="minorEastAsia" w:hAnsiTheme="majorBidi" w:cstheme="majorBidi"/>
          <w:color w:val="000000" w:themeColor="text1"/>
          <w:sz w:val="24"/>
          <w:szCs w:val="24"/>
        </w:rPr>
        <w:t>warna</w:t>
      </w:r>
      <w:r w:rsidR="00147FEF">
        <w:rPr>
          <w:rFonts w:asciiTheme="majorBidi" w:eastAsiaTheme="minorEastAsia" w:hAnsiTheme="majorBidi" w:cstheme="majorBidi"/>
          <w:color w:val="000000" w:themeColor="text1"/>
          <w:sz w:val="24"/>
          <w:szCs w:val="24"/>
        </w:rPr>
        <w:t xml:space="preserve"> </w:t>
      </w:r>
      <w:r w:rsidRPr="00C36C08">
        <w:rPr>
          <w:rFonts w:asciiTheme="majorBidi" w:eastAsiaTheme="minorEastAsia" w:hAnsiTheme="majorBidi" w:cstheme="majorBidi"/>
          <w:color w:val="000000" w:themeColor="text1"/>
          <w:sz w:val="24"/>
          <w:szCs w:val="24"/>
        </w:rPr>
        <w:t>angka</w:t>
      </w:r>
      <w:r>
        <w:rPr>
          <w:rFonts w:asciiTheme="majorBidi" w:eastAsiaTheme="minorEastAsia" w:hAnsiTheme="majorBidi" w:cstheme="majorBidi"/>
          <w:color w:val="000000" w:themeColor="text1"/>
          <w:sz w:val="24"/>
          <w:szCs w:val="24"/>
        </w:rPr>
        <w:t xml:space="preserve"> didalam kotak</w:t>
      </w:r>
    </w:p>
    <w:p w:rsidR="00F27669" w:rsidRPr="00F27669" w:rsidRDefault="00696833" w:rsidP="00F27669">
      <w:pPr>
        <w:pStyle w:val="ListParagraph"/>
        <w:numPr>
          <w:ilvl w:val="0"/>
          <w:numId w:val="110"/>
        </w:numPr>
        <w:jc w:val="both"/>
        <w:rPr>
          <w:rFonts w:asciiTheme="majorBidi" w:eastAsiaTheme="minorEastAsia" w:hAnsiTheme="majorBidi" w:cstheme="majorBidi"/>
          <w:color w:val="000000" w:themeColor="text1"/>
          <w:sz w:val="24"/>
          <w:szCs w:val="24"/>
        </w:rPr>
      </w:pPr>
      <w:r w:rsidRPr="00C36C08">
        <w:rPr>
          <w:rFonts w:asciiTheme="majorBidi" w:hAnsiTheme="majorBidi" w:cstheme="majorBidi"/>
          <w:sz w:val="24"/>
          <w:szCs w:val="24"/>
        </w:rPr>
        <w:t>Gambar</w:t>
      </w:r>
      <w:r w:rsidR="00147FEF">
        <w:rPr>
          <w:rFonts w:asciiTheme="majorBidi" w:hAnsiTheme="majorBidi" w:cstheme="majorBidi"/>
          <w:sz w:val="24"/>
          <w:szCs w:val="24"/>
        </w:rPr>
        <w:t xml:space="preserve"> </w:t>
      </w:r>
      <w:r w:rsidRPr="00C36C08">
        <w:rPr>
          <w:rFonts w:asciiTheme="majorBidi" w:hAnsiTheme="majorBidi" w:cstheme="majorBidi"/>
          <w:sz w:val="24"/>
          <w:szCs w:val="24"/>
        </w:rPr>
        <w:t>garis</w:t>
      </w:r>
      <w:r w:rsidR="00147FEF">
        <w:rPr>
          <w:rFonts w:asciiTheme="majorBidi" w:hAnsiTheme="majorBidi" w:cstheme="majorBidi"/>
          <w:sz w:val="24"/>
          <w:szCs w:val="24"/>
        </w:rPr>
        <w:t xml:space="preserve"> </w:t>
      </w:r>
      <w:r w:rsidRPr="00C36C08">
        <w:rPr>
          <w:rFonts w:asciiTheme="majorBidi" w:hAnsiTheme="majorBidi" w:cstheme="majorBidi"/>
          <w:sz w:val="24"/>
          <w:szCs w:val="24"/>
        </w:rPr>
        <w:t>berwarna</w:t>
      </w:r>
      <w:r w:rsidR="00147FEF">
        <w:rPr>
          <w:rFonts w:asciiTheme="majorBidi" w:hAnsiTheme="majorBidi" w:cstheme="majorBidi"/>
          <w:sz w:val="24"/>
          <w:szCs w:val="24"/>
        </w:rPr>
        <w:t xml:space="preserve"> </w:t>
      </w:r>
      <w:r w:rsidRPr="00C36C08">
        <w:rPr>
          <w:rFonts w:asciiTheme="majorBidi" w:hAnsiTheme="majorBidi" w:cstheme="majorBidi"/>
          <w:sz w:val="24"/>
          <w:szCs w:val="24"/>
        </w:rPr>
        <w:t>merah</w:t>
      </w:r>
      <w:r w:rsidR="00147FEF">
        <w:rPr>
          <w:rFonts w:asciiTheme="majorBidi" w:hAnsiTheme="majorBidi" w:cstheme="majorBidi"/>
          <w:sz w:val="24"/>
          <w:szCs w:val="24"/>
        </w:rPr>
        <w:t xml:space="preserve"> </w:t>
      </w:r>
      <w:r w:rsidRPr="00C36C08">
        <w:rPr>
          <w:rFonts w:asciiTheme="majorBidi" w:hAnsiTheme="majorBidi" w:cstheme="majorBidi"/>
          <w:sz w:val="24"/>
          <w:szCs w:val="24"/>
        </w:rPr>
        <w:t>sebanyak 1 secara</w:t>
      </w:r>
      <w:r w:rsidR="00147FEF">
        <w:rPr>
          <w:rFonts w:asciiTheme="majorBidi" w:hAnsiTheme="majorBidi" w:cstheme="majorBidi"/>
          <w:sz w:val="24"/>
          <w:szCs w:val="24"/>
        </w:rPr>
        <w:t xml:space="preserve"> </w:t>
      </w:r>
      <w:r w:rsidRPr="00C36C08">
        <w:rPr>
          <w:rFonts w:asciiTheme="majorBidi" w:hAnsiTheme="majorBidi" w:cstheme="majorBidi"/>
          <w:sz w:val="24"/>
          <w:szCs w:val="24"/>
        </w:rPr>
        <w:t>vertikal</w:t>
      </w:r>
      <w:r>
        <w:rPr>
          <w:rFonts w:asciiTheme="majorBidi" w:hAnsiTheme="majorBidi" w:cstheme="majorBidi"/>
          <w:sz w:val="24"/>
          <w:szCs w:val="24"/>
        </w:rPr>
        <w:t xml:space="preserve"> didalam kotak bagian kiri</w:t>
      </w:r>
      <w:r w:rsidRPr="00C36C08">
        <w:rPr>
          <w:rFonts w:asciiTheme="majorBidi" w:hAnsiTheme="majorBidi" w:cstheme="majorBidi"/>
          <w:sz w:val="24"/>
          <w:szCs w:val="24"/>
        </w:rPr>
        <w:t>,</w:t>
      </w:r>
    </w:p>
    <w:p w:rsidR="00F27669" w:rsidRPr="00F27669" w:rsidRDefault="00696833" w:rsidP="00F27669">
      <w:pPr>
        <w:pStyle w:val="ListParagraph"/>
        <w:numPr>
          <w:ilvl w:val="0"/>
          <w:numId w:val="110"/>
        </w:numPr>
        <w:jc w:val="both"/>
        <w:rPr>
          <w:rFonts w:asciiTheme="majorBidi" w:eastAsiaTheme="minorEastAsia" w:hAnsiTheme="majorBidi" w:cstheme="majorBidi"/>
          <w:color w:val="000000" w:themeColor="text1"/>
          <w:sz w:val="24"/>
          <w:szCs w:val="24"/>
        </w:rPr>
      </w:pPr>
      <w:r w:rsidRPr="00F27669">
        <w:rPr>
          <w:rFonts w:asciiTheme="majorBidi" w:hAnsiTheme="majorBidi" w:cstheme="majorBidi"/>
          <w:sz w:val="24"/>
          <w:szCs w:val="24"/>
        </w:rPr>
        <w:t>Gambar garis berwarna biru sebanyak 4 secara vertikal didalam kotak bagian tengah,</w:t>
      </w:r>
    </w:p>
    <w:p w:rsidR="00F27669" w:rsidRPr="00F27669" w:rsidRDefault="00696833" w:rsidP="00F27669">
      <w:pPr>
        <w:pStyle w:val="ListParagraph"/>
        <w:numPr>
          <w:ilvl w:val="0"/>
          <w:numId w:val="110"/>
        </w:numPr>
        <w:jc w:val="both"/>
        <w:rPr>
          <w:rFonts w:asciiTheme="majorBidi" w:eastAsiaTheme="minorEastAsia" w:hAnsiTheme="majorBidi" w:cstheme="majorBidi"/>
          <w:color w:val="000000" w:themeColor="text1"/>
          <w:sz w:val="24"/>
          <w:szCs w:val="24"/>
        </w:rPr>
      </w:pPr>
      <w:r w:rsidRPr="00F27669">
        <w:rPr>
          <w:rFonts w:asciiTheme="majorBidi" w:hAnsiTheme="majorBidi" w:cstheme="majorBidi"/>
          <w:sz w:val="24"/>
          <w:szCs w:val="24"/>
        </w:rPr>
        <w:t>Gambar garis berwarna ungu sebanyak 2 secara vertikal didalam kotak bagian kanan,</w:t>
      </w:r>
    </w:p>
    <w:p w:rsidR="00F27669" w:rsidRPr="00F27669" w:rsidRDefault="00696833" w:rsidP="00F27669">
      <w:pPr>
        <w:pStyle w:val="ListParagraph"/>
        <w:numPr>
          <w:ilvl w:val="0"/>
          <w:numId w:val="110"/>
        </w:numPr>
        <w:jc w:val="both"/>
        <w:rPr>
          <w:rFonts w:asciiTheme="majorBidi" w:eastAsiaTheme="minorEastAsia" w:hAnsiTheme="majorBidi" w:cstheme="majorBidi"/>
          <w:color w:val="000000" w:themeColor="text1"/>
          <w:sz w:val="24"/>
          <w:szCs w:val="24"/>
        </w:rPr>
      </w:pPr>
      <w:r w:rsidRPr="00F27669">
        <w:rPr>
          <w:rFonts w:asciiTheme="majorBidi" w:hAnsiTheme="majorBidi" w:cstheme="majorBidi"/>
          <w:sz w:val="24"/>
          <w:szCs w:val="24"/>
        </w:rPr>
        <w:t>Gambar garis berwarna hijau sebanyak 1 secara mendatar/horizontal didalam kotak bagian atas,</w:t>
      </w:r>
    </w:p>
    <w:p w:rsidR="00696833" w:rsidRPr="00F27669" w:rsidRDefault="00696833" w:rsidP="00F27669">
      <w:pPr>
        <w:pStyle w:val="ListParagraph"/>
        <w:numPr>
          <w:ilvl w:val="0"/>
          <w:numId w:val="110"/>
        </w:numPr>
        <w:jc w:val="both"/>
        <w:rPr>
          <w:rFonts w:asciiTheme="majorBidi" w:eastAsiaTheme="minorEastAsia" w:hAnsiTheme="majorBidi" w:cstheme="majorBidi"/>
          <w:color w:val="000000" w:themeColor="text1"/>
          <w:sz w:val="24"/>
          <w:szCs w:val="24"/>
        </w:rPr>
      </w:pPr>
      <w:r w:rsidRPr="00F27669">
        <w:rPr>
          <w:rFonts w:asciiTheme="majorBidi" w:hAnsiTheme="majorBidi" w:cstheme="majorBidi"/>
          <w:sz w:val="24"/>
          <w:szCs w:val="24"/>
        </w:rPr>
        <w:t>Gambar garis berwarna merah muda sebanyak 2 secara mendatar/horizontal didalam kotak bagian bawah,</w:t>
      </w:r>
    </w:p>
    <w:p w:rsidR="00696833" w:rsidRDefault="00696833" w:rsidP="00696833">
      <w:pPr>
        <w:pStyle w:val="ListParagraph"/>
        <w:jc w:val="both"/>
        <w:rPr>
          <w:rFonts w:asciiTheme="majorBidi" w:eastAsiaTheme="minorEastAsia" w:hAnsiTheme="majorBidi" w:cstheme="majorBidi"/>
          <w:color w:val="000000" w:themeColor="text1"/>
          <w:sz w:val="24"/>
          <w:szCs w:val="24"/>
        </w:rPr>
      </w:pPr>
    </w:p>
    <w:p w:rsidR="00696833" w:rsidRDefault="00696833" w:rsidP="00696833">
      <w:pPr>
        <w:pStyle w:val="ListParagraph"/>
        <w:jc w:val="both"/>
        <w:rPr>
          <w:rFonts w:asciiTheme="majorBidi" w:eastAsiaTheme="minorEastAsia" w:hAnsiTheme="majorBidi" w:cstheme="majorBidi"/>
          <w:color w:val="000000" w:themeColor="text1"/>
          <w:sz w:val="24"/>
          <w:szCs w:val="24"/>
        </w:rPr>
      </w:pPr>
    </w:p>
    <w:p w:rsidR="00696833" w:rsidRDefault="00696833" w:rsidP="00696833">
      <w:pPr>
        <w:pStyle w:val="ListParagraph"/>
        <w:jc w:val="both"/>
        <w:rPr>
          <w:rFonts w:asciiTheme="majorBidi" w:eastAsiaTheme="minorEastAsia" w:hAnsiTheme="majorBidi" w:cstheme="majorBidi"/>
          <w:color w:val="000000" w:themeColor="text1"/>
          <w:sz w:val="24"/>
          <w:szCs w:val="24"/>
        </w:rPr>
      </w:pPr>
    </w:p>
    <w:p w:rsidR="00696833" w:rsidRDefault="00696833" w:rsidP="00696833">
      <w:pPr>
        <w:pStyle w:val="ListParagraph"/>
        <w:jc w:val="both"/>
        <w:rPr>
          <w:rFonts w:asciiTheme="majorBidi" w:eastAsiaTheme="minorEastAsia" w:hAnsiTheme="majorBidi" w:cstheme="majorBidi"/>
          <w:color w:val="000000" w:themeColor="text1"/>
          <w:sz w:val="24"/>
          <w:szCs w:val="24"/>
        </w:rPr>
      </w:pPr>
    </w:p>
    <w:p w:rsidR="00696833" w:rsidRDefault="00696833" w:rsidP="00696833">
      <w:pPr>
        <w:pStyle w:val="ListParagraph"/>
        <w:jc w:val="both"/>
        <w:rPr>
          <w:rFonts w:asciiTheme="majorBidi" w:eastAsiaTheme="minorEastAsia" w:hAnsiTheme="majorBidi" w:cstheme="majorBidi"/>
          <w:color w:val="000000" w:themeColor="text1"/>
          <w:sz w:val="24"/>
          <w:szCs w:val="24"/>
        </w:rPr>
      </w:pPr>
    </w:p>
    <w:p w:rsidR="00696833" w:rsidRDefault="00696833" w:rsidP="00696833">
      <w:pPr>
        <w:pStyle w:val="ListParagraph"/>
        <w:jc w:val="both"/>
        <w:rPr>
          <w:rFonts w:asciiTheme="majorBidi" w:eastAsiaTheme="minorEastAsia" w:hAnsiTheme="majorBidi" w:cstheme="majorBidi"/>
          <w:color w:val="000000" w:themeColor="text1"/>
          <w:sz w:val="24"/>
          <w:szCs w:val="24"/>
        </w:rPr>
      </w:pPr>
    </w:p>
    <w:p w:rsidR="00696833" w:rsidRPr="00C36C08" w:rsidRDefault="00696833" w:rsidP="00696833">
      <w:pPr>
        <w:pStyle w:val="ListParagraph"/>
        <w:jc w:val="both"/>
        <w:rPr>
          <w:rFonts w:asciiTheme="majorBidi" w:eastAsiaTheme="minorEastAsia" w:hAnsiTheme="majorBidi" w:cstheme="majorBidi"/>
          <w:color w:val="000000" w:themeColor="text1"/>
          <w:sz w:val="24"/>
          <w:szCs w:val="24"/>
        </w:rPr>
      </w:pPr>
    </w:p>
    <w:p w:rsidR="00696833" w:rsidRDefault="000713B4" w:rsidP="00696833">
      <w:pPr>
        <w:pStyle w:val="ListParagraph"/>
        <w:rPr>
          <w:rFonts w:asciiTheme="majorBidi" w:hAnsiTheme="majorBidi" w:cstheme="majorBidi"/>
          <w:sz w:val="24"/>
          <w:szCs w:val="24"/>
        </w:rPr>
      </w:pPr>
      <w:r>
        <w:rPr>
          <w:rFonts w:asciiTheme="majorBidi" w:hAnsiTheme="majorBidi" w:cstheme="majorBidi"/>
          <w:noProof/>
          <w:sz w:val="24"/>
          <w:szCs w:val="24"/>
        </w:rPr>
        <w:lastRenderedPageBreak/>
        <w:pict>
          <v:rect id="_x0000_s1610" style="position:absolute;left:0;text-align:left;margin-left:29.45pt;margin-top:5.15pt;width:224.25pt;height:163.5pt;z-index:251844608" fillcolor="white [3201]" strokecolor="black [3200]" strokeweight="2.5pt">
            <v:shadow color="#868686"/>
          </v:rect>
        </w:pict>
      </w:r>
    </w:p>
    <w:p w:rsidR="00696833" w:rsidRPr="00913BEA" w:rsidRDefault="00696833" w:rsidP="00696833">
      <w:pPr>
        <w:pStyle w:val="ListParagraph"/>
        <w:rPr>
          <w:rFonts w:asciiTheme="majorBidi" w:hAnsiTheme="majorBidi" w:cstheme="majorBidi"/>
          <w:sz w:val="24"/>
          <w:szCs w:val="24"/>
        </w:rPr>
      </w:pPr>
    </w:p>
    <w:p w:rsidR="00696833" w:rsidRDefault="00696833" w:rsidP="00696833">
      <w:pPr>
        <w:ind w:left="360"/>
        <w:rPr>
          <w:rFonts w:asciiTheme="majorBidi" w:hAnsiTheme="majorBidi" w:cstheme="majorBidi"/>
          <w:sz w:val="24"/>
          <w:szCs w:val="24"/>
        </w:rPr>
      </w:pPr>
    </w:p>
    <w:p w:rsidR="00696833" w:rsidRDefault="00696833" w:rsidP="00696833">
      <w:pPr>
        <w:ind w:left="360"/>
        <w:rPr>
          <w:rFonts w:asciiTheme="majorBidi" w:hAnsiTheme="majorBidi" w:cstheme="majorBidi"/>
          <w:sz w:val="24"/>
          <w:szCs w:val="24"/>
        </w:rPr>
      </w:pPr>
    </w:p>
    <w:p w:rsidR="00696833" w:rsidRDefault="00696833" w:rsidP="00696833">
      <w:pPr>
        <w:jc w:val="both"/>
        <w:rPr>
          <w:rFonts w:asciiTheme="majorBidi" w:hAnsiTheme="majorBidi" w:cstheme="majorBidi"/>
          <w:sz w:val="24"/>
          <w:szCs w:val="24"/>
        </w:rPr>
      </w:pPr>
    </w:p>
    <w:p w:rsidR="00696833" w:rsidRDefault="00696833" w:rsidP="00696833">
      <w:pPr>
        <w:jc w:val="both"/>
        <w:rPr>
          <w:rFonts w:asciiTheme="majorBidi" w:hAnsiTheme="majorBidi" w:cstheme="majorBidi"/>
          <w:sz w:val="24"/>
          <w:szCs w:val="24"/>
        </w:rPr>
      </w:pPr>
    </w:p>
    <w:p w:rsidR="00F27669" w:rsidRPr="00637C11" w:rsidRDefault="00F27669" w:rsidP="00696833">
      <w:pPr>
        <w:jc w:val="both"/>
        <w:rPr>
          <w:rFonts w:asciiTheme="majorBidi" w:hAnsiTheme="majorBidi" w:cstheme="majorBidi"/>
          <w:sz w:val="24"/>
          <w:szCs w:val="24"/>
        </w:rPr>
      </w:pPr>
    </w:p>
    <w:p w:rsidR="00F27669" w:rsidRPr="00F27669" w:rsidRDefault="00696833" w:rsidP="00F27669">
      <w:pPr>
        <w:pStyle w:val="ListParagraph"/>
        <w:numPr>
          <w:ilvl w:val="0"/>
          <w:numId w:val="110"/>
        </w:numPr>
        <w:jc w:val="both"/>
        <w:rPr>
          <w:rFonts w:asciiTheme="majorBidi" w:hAnsiTheme="majorBidi" w:cstheme="majorBidi"/>
          <w:sz w:val="24"/>
          <w:szCs w:val="24"/>
        </w:rPr>
      </w:pPr>
      <w:r>
        <w:rPr>
          <w:rFonts w:asciiTheme="majorBidi" w:eastAsiaTheme="minorEastAsia" w:hAnsiTheme="majorBidi" w:cstheme="majorBidi"/>
          <w:color w:val="000000" w:themeColor="text1"/>
          <w:sz w:val="24"/>
          <w:szCs w:val="24"/>
        </w:rPr>
        <w:t>Tentukan titik potong dan jumlahkan</w:t>
      </w:r>
    </w:p>
    <w:p w:rsidR="00F27669" w:rsidRDefault="00696833" w:rsidP="00F27669">
      <w:pPr>
        <w:pStyle w:val="ListParagraph"/>
        <w:numPr>
          <w:ilvl w:val="0"/>
          <w:numId w:val="110"/>
        </w:numPr>
        <w:jc w:val="both"/>
        <w:rPr>
          <w:rFonts w:asciiTheme="majorBidi" w:hAnsiTheme="majorBidi" w:cstheme="majorBidi"/>
          <w:sz w:val="24"/>
          <w:szCs w:val="24"/>
        </w:rPr>
      </w:pPr>
      <w:r w:rsidRPr="00F27669">
        <w:rPr>
          <w:rFonts w:asciiTheme="majorBidi" w:hAnsiTheme="majorBidi" w:cstheme="majorBidi"/>
          <w:sz w:val="24"/>
          <w:szCs w:val="24"/>
        </w:rPr>
        <w:t>Beri titik pada garis yang saling berpotongan</w:t>
      </w:r>
    </w:p>
    <w:p w:rsidR="00F27669" w:rsidRDefault="00696833" w:rsidP="00F27669">
      <w:pPr>
        <w:pStyle w:val="ListParagraph"/>
        <w:numPr>
          <w:ilvl w:val="0"/>
          <w:numId w:val="110"/>
        </w:numPr>
        <w:jc w:val="both"/>
        <w:rPr>
          <w:rFonts w:asciiTheme="majorBidi" w:hAnsiTheme="majorBidi" w:cstheme="majorBidi"/>
          <w:sz w:val="24"/>
          <w:szCs w:val="24"/>
        </w:rPr>
      </w:pPr>
      <w:r w:rsidRPr="00F27669">
        <w:rPr>
          <w:rFonts w:asciiTheme="majorBidi" w:hAnsiTheme="majorBidi" w:cstheme="majorBidi"/>
          <w:sz w:val="24"/>
          <w:szCs w:val="24"/>
        </w:rPr>
        <w:t>Hitung jumlah dari titik potong pada masing-masing garis tulis di bagian kanan.</w:t>
      </w:r>
    </w:p>
    <w:p w:rsidR="00147FEF" w:rsidRPr="00147FEF" w:rsidRDefault="000713B4" w:rsidP="00147FEF">
      <w:pPr>
        <w:pStyle w:val="ListParagraph"/>
        <w:numPr>
          <w:ilvl w:val="0"/>
          <w:numId w:val="110"/>
        </w:numPr>
        <w:jc w:val="both"/>
        <w:rPr>
          <w:rFonts w:asciiTheme="majorBidi" w:hAnsiTheme="majorBidi" w:cstheme="majorBidi"/>
          <w:sz w:val="24"/>
          <w:szCs w:val="24"/>
        </w:rPr>
      </w:pPr>
      <w:r w:rsidRPr="000713B4">
        <w:rPr>
          <w:noProof/>
        </w:rPr>
        <w:pict>
          <v:rect id="_x0000_s1611" style="position:absolute;left:0;text-align:left;margin-left:45.6pt;margin-top:32.7pt;width:230.2pt;height:165.1pt;z-index:251845632" fillcolor="white [3201]" strokecolor="black [3200]" strokeweight="2.5pt">
            <v:shadow color="#868686"/>
          </v:rect>
        </w:pict>
      </w:r>
      <w:r w:rsidR="00696833" w:rsidRPr="00F27669">
        <w:rPr>
          <w:rFonts w:asciiTheme="majorBidi" w:hAnsiTheme="majorBidi" w:cstheme="majorBidi"/>
          <w:sz w:val="24"/>
          <w:szCs w:val="24"/>
        </w:rPr>
        <w:t>Untuk titik potong bagian kiri bawah/kiri tengah di jumlahkan dengan titik potong bagian kanan atas.</w:t>
      </w:r>
    </w:p>
    <w:p w:rsidR="00696833" w:rsidRPr="00CF6BC2" w:rsidRDefault="00696833" w:rsidP="00696833">
      <w:pPr>
        <w:jc w:val="both"/>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F27669" w:rsidRDefault="00F27669" w:rsidP="00696833">
      <w:pPr>
        <w:rPr>
          <w:rFonts w:asciiTheme="majorBidi" w:hAnsiTheme="majorBidi" w:cstheme="majorBidi"/>
          <w:sz w:val="24"/>
          <w:szCs w:val="24"/>
        </w:rPr>
      </w:pPr>
    </w:p>
    <w:p w:rsidR="00696833" w:rsidRDefault="00696833" w:rsidP="00696833">
      <w:pPr>
        <w:ind w:left="720"/>
        <w:rPr>
          <w:rFonts w:asciiTheme="majorBidi" w:hAnsiTheme="majorBidi" w:cstheme="majorBidi"/>
          <w:sz w:val="24"/>
          <w:szCs w:val="24"/>
        </w:rPr>
      </w:pPr>
    </w:p>
    <w:p w:rsidR="00147FEF" w:rsidRDefault="00147FEF" w:rsidP="00696833">
      <w:pPr>
        <w:ind w:left="720"/>
        <w:rPr>
          <w:rFonts w:asciiTheme="majorBidi" w:hAnsiTheme="majorBidi" w:cstheme="majorBidi"/>
          <w:sz w:val="24"/>
          <w:szCs w:val="24"/>
        </w:rPr>
      </w:pPr>
    </w:p>
    <w:p w:rsidR="00696833" w:rsidRPr="004D6A11" w:rsidRDefault="00696833" w:rsidP="00F27669">
      <w:pPr>
        <w:pStyle w:val="ListParagraph"/>
        <w:numPr>
          <w:ilvl w:val="0"/>
          <w:numId w:val="110"/>
        </w:numPr>
        <w:jc w:val="both"/>
        <w:rPr>
          <w:rFonts w:asciiTheme="majorBidi" w:eastAsiaTheme="minorEastAsia" w:hAnsiTheme="majorBidi" w:cstheme="majorBidi"/>
          <w:sz w:val="24"/>
          <w:szCs w:val="24"/>
        </w:rPr>
      </w:pPr>
      <w:r w:rsidRPr="0088636F">
        <w:rPr>
          <w:rFonts w:asciiTheme="majorBidi" w:eastAsiaTheme="minorEastAsia" w:hAnsiTheme="majorBidi" w:cstheme="majorBidi"/>
          <w:color w:val="000000" w:themeColor="text1"/>
          <w:sz w:val="24"/>
          <w:szCs w:val="24"/>
        </w:rPr>
        <w:t>Tulishasil</w:t>
      </w:r>
      <w:r w:rsidR="00147FEF">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perkalian</w:t>
      </w:r>
      <w:r w:rsidR="00147FEF">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dari</w:t>
      </w:r>
      <w:r w:rsidR="00147FEF">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arah</w:t>
      </w:r>
      <w:r w:rsidR="00147FEF">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kiri</w:t>
      </w:r>
      <w:r w:rsidR="00147FEF">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atas</w:t>
      </w:r>
      <w:r>
        <w:rPr>
          <w:rFonts w:asciiTheme="majorBidi" w:eastAsiaTheme="minorEastAsia" w:hAnsiTheme="majorBidi" w:cstheme="majorBidi"/>
          <w:color w:val="000000" w:themeColor="text1"/>
          <w:sz w:val="24"/>
          <w:szCs w:val="24"/>
        </w:rPr>
        <w:t xml:space="preserve"> kekan</w:t>
      </w:r>
      <w:r w:rsidRPr="0088636F">
        <w:rPr>
          <w:rFonts w:asciiTheme="majorBidi" w:eastAsiaTheme="minorEastAsia" w:hAnsiTheme="majorBidi" w:cstheme="majorBidi"/>
          <w:color w:val="000000" w:themeColor="text1"/>
          <w:sz w:val="24"/>
          <w:szCs w:val="24"/>
        </w:rPr>
        <w:t>an</w:t>
      </w:r>
      <w:r w:rsidR="00147FEF">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bawah</w:t>
      </w:r>
      <m:oMath>
        <m:r>
          <w:rPr>
            <w:rFonts w:ascii="Cambria Math" w:hAnsi="Cambria Math" w:cstheme="majorBidi"/>
            <w:color w:val="FF0000"/>
            <w:sz w:val="24"/>
            <w:szCs w:val="24"/>
          </w:rPr>
          <m:t>1</m:t>
        </m:r>
        <m:r>
          <w:rPr>
            <w:rFonts w:ascii="Cambria Math" w:hAnsi="Cambria Math" w:cstheme="majorBidi"/>
            <w:color w:val="00B0F0"/>
            <w:sz w:val="24"/>
            <w:szCs w:val="24"/>
          </w:rPr>
          <m:t>4</m:t>
        </m:r>
        <m:r>
          <w:rPr>
            <w:rFonts w:ascii="Cambria Math" w:hAnsi="Cambria Math" w:cstheme="majorBidi"/>
            <w:color w:val="7030A0"/>
            <w:sz w:val="24"/>
            <w:szCs w:val="24"/>
          </w:rPr>
          <m:t>2</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FF33CC"/>
            <w:sz w:val="24"/>
            <w:szCs w:val="24"/>
          </w:rPr>
          <m:t>2</m:t>
        </m:r>
        <m:r>
          <w:rPr>
            <w:rFonts w:ascii="Cambria Math" w:hAnsi="Cambria Math" w:cstheme="majorBidi"/>
            <w:sz w:val="24"/>
            <w:szCs w:val="24"/>
          </w:rPr>
          <m:t>=</m:t>
        </m:r>
      </m:oMath>
    </w:p>
    <w:p w:rsidR="00696833" w:rsidRPr="00C14095" w:rsidRDefault="00696833" w:rsidP="00696833">
      <w:pPr>
        <w:pStyle w:val="NormalWeb"/>
        <w:shd w:val="clear" w:color="auto" w:fill="FFFFFF"/>
        <w:spacing w:before="120" w:beforeAutospacing="0" w:after="120" w:afterAutospacing="0" w:line="360" w:lineRule="auto"/>
        <w:jc w:val="both"/>
        <w:rPr>
          <w:rFonts w:asciiTheme="majorBidi" w:hAnsiTheme="majorBidi" w:cstheme="majorBidi"/>
        </w:rPr>
      </w:pPr>
      <w:r>
        <w:rPr>
          <w:rFonts w:asciiTheme="majorBidi" w:hAnsiTheme="majorBidi" w:cstheme="majorBidi"/>
        </w:rPr>
        <w:t>Selesaikan soal perkalian dibawah ini!</w:t>
      </w:r>
    </w:p>
    <w:p w:rsidR="00696833" w:rsidRDefault="00696833" w:rsidP="00696833">
      <w:pPr>
        <w:jc w:val="both"/>
        <w:rPr>
          <w:rFonts w:asciiTheme="majorBidi" w:hAnsiTheme="majorBidi" w:cstheme="majorBidi"/>
          <w:sz w:val="24"/>
          <w:szCs w:val="24"/>
        </w:rPr>
      </w:pPr>
      <w:r>
        <w:rPr>
          <w:rFonts w:asciiTheme="majorBidi" w:hAnsiTheme="majorBidi" w:cstheme="majorBidi"/>
          <w:sz w:val="24"/>
          <w:szCs w:val="24"/>
        </w:rPr>
        <w:t>Contoh 2</w:t>
      </w:r>
    </w:p>
    <w:p w:rsidR="00696833" w:rsidRDefault="00696833" w:rsidP="00696833">
      <w:pPr>
        <w:jc w:val="both"/>
        <w:rPr>
          <w:rFonts w:asciiTheme="majorBidi" w:eastAsiaTheme="minorEastAsia" w:hAnsiTheme="majorBidi" w:cstheme="majorBidi"/>
          <w:sz w:val="24"/>
          <w:szCs w:val="24"/>
        </w:rPr>
      </w:pPr>
      <m:oMathPara>
        <m:oMathParaPr>
          <m:jc m:val="left"/>
        </m:oMathParaPr>
        <m:oMath>
          <m:r>
            <w:rPr>
              <w:rFonts w:ascii="Cambria Math" w:hAnsi="Cambria Math" w:cstheme="majorBidi"/>
              <w:color w:val="0000FF"/>
              <w:sz w:val="24"/>
              <w:szCs w:val="24"/>
            </w:rPr>
            <m:t>1</m:t>
          </m:r>
          <m:r>
            <w:rPr>
              <w:rFonts w:ascii="Cambria Math" w:hAnsi="Cambria Math" w:cstheme="majorBidi"/>
              <w:color w:val="E5490B"/>
              <w:sz w:val="24"/>
              <w:szCs w:val="24"/>
            </w:rPr>
            <m:t>2</m:t>
          </m:r>
          <m:r>
            <w:rPr>
              <w:rFonts w:ascii="Cambria Math" w:hAnsi="Cambria Math" w:cstheme="majorBidi"/>
              <w:color w:val="E010D1"/>
              <w:sz w:val="24"/>
              <w:szCs w:val="24"/>
            </w:rPr>
            <m:t>1</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FF0000"/>
              <w:sz w:val="24"/>
              <w:szCs w:val="24"/>
            </w:rPr>
            <m:t>0</m:t>
          </m:r>
          <m:r>
            <w:rPr>
              <w:rFonts w:ascii="Cambria Math" w:hAnsi="Cambria Math" w:cstheme="majorBidi"/>
              <w:sz w:val="24"/>
              <w:szCs w:val="24"/>
            </w:rPr>
            <m:t>=</m:t>
          </m:r>
        </m:oMath>
      </m:oMathPara>
    </w:p>
    <w:p w:rsidR="00696833" w:rsidRPr="00C22624" w:rsidRDefault="00696833" w:rsidP="00696833">
      <w:pPr>
        <w:pStyle w:val="ListParagraph"/>
        <w:numPr>
          <w:ilvl w:val="0"/>
          <w:numId w:val="99"/>
        </w:numPr>
        <w:rPr>
          <w:rFonts w:asciiTheme="majorBidi" w:eastAsiaTheme="minorEastAsia" w:hAnsiTheme="majorBidi" w:cstheme="majorBidi"/>
          <w:color w:val="000000" w:themeColor="text1"/>
          <w:sz w:val="24"/>
          <w:szCs w:val="24"/>
        </w:rPr>
      </w:pPr>
      <w:r w:rsidRPr="00C22624">
        <w:rPr>
          <w:rFonts w:asciiTheme="majorBidi" w:eastAsiaTheme="minorEastAsia" w:hAnsiTheme="majorBidi" w:cstheme="majorBidi"/>
          <w:color w:val="000000" w:themeColor="text1"/>
          <w:sz w:val="24"/>
          <w:szCs w:val="24"/>
        </w:rPr>
        <w:t>Gambargarissesuaidenganwarnaangka</w:t>
      </w:r>
    </w:p>
    <w:p w:rsidR="00696833" w:rsidRPr="00C36C08" w:rsidRDefault="00696833" w:rsidP="00696833">
      <w:pPr>
        <w:pStyle w:val="ListParagraph"/>
        <w:numPr>
          <w:ilvl w:val="0"/>
          <w:numId w:val="100"/>
        </w:numPr>
        <w:jc w:val="both"/>
        <w:rPr>
          <w:rFonts w:asciiTheme="majorBidi" w:eastAsiaTheme="minorEastAsia" w:hAnsiTheme="majorBidi" w:cstheme="majorBidi"/>
          <w:color w:val="000000" w:themeColor="text1"/>
          <w:sz w:val="24"/>
          <w:szCs w:val="24"/>
        </w:rPr>
      </w:pPr>
      <w:r w:rsidRPr="00C36C08">
        <w:rPr>
          <w:rFonts w:asciiTheme="majorBidi" w:hAnsiTheme="majorBidi" w:cstheme="majorBidi"/>
          <w:sz w:val="24"/>
          <w:szCs w:val="24"/>
        </w:rPr>
        <w:t>Gambar</w:t>
      </w:r>
      <w:r w:rsidR="00147FEF">
        <w:rPr>
          <w:rFonts w:asciiTheme="majorBidi" w:hAnsiTheme="majorBidi" w:cstheme="majorBidi"/>
          <w:sz w:val="24"/>
          <w:szCs w:val="24"/>
        </w:rPr>
        <w:t xml:space="preserve"> </w:t>
      </w:r>
      <w:r w:rsidRPr="00C36C08">
        <w:rPr>
          <w:rFonts w:asciiTheme="majorBidi" w:hAnsiTheme="majorBidi" w:cstheme="majorBidi"/>
          <w:sz w:val="24"/>
          <w:szCs w:val="24"/>
        </w:rPr>
        <w:t>garis</w:t>
      </w:r>
      <w:r w:rsidR="00147FEF">
        <w:rPr>
          <w:rFonts w:asciiTheme="majorBidi" w:hAnsiTheme="majorBidi" w:cstheme="majorBidi"/>
          <w:sz w:val="24"/>
          <w:szCs w:val="24"/>
        </w:rPr>
        <w:t xml:space="preserve"> </w:t>
      </w:r>
      <w:r w:rsidRPr="00C36C08">
        <w:rPr>
          <w:rFonts w:asciiTheme="majorBidi" w:hAnsiTheme="majorBidi" w:cstheme="majorBidi"/>
          <w:sz w:val="24"/>
          <w:szCs w:val="24"/>
        </w:rPr>
        <w:t>berwarna</w:t>
      </w:r>
      <w:r>
        <w:rPr>
          <w:rFonts w:asciiTheme="majorBidi" w:hAnsiTheme="majorBidi" w:cstheme="majorBidi"/>
          <w:sz w:val="24"/>
          <w:szCs w:val="24"/>
        </w:rPr>
        <w:t xml:space="preserve"> biru </w:t>
      </w:r>
      <w:r w:rsidRPr="00C36C08">
        <w:rPr>
          <w:rFonts w:asciiTheme="majorBidi" w:hAnsiTheme="majorBidi" w:cstheme="majorBidi"/>
          <w:sz w:val="24"/>
          <w:szCs w:val="24"/>
        </w:rPr>
        <w:t>sebanyak 1 secara</w:t>
      </w:r>
      <w:r w:rsidR="00147FEF">
        <w:rPr>
          <w:rFonts w:asciiTheme="majorBidi" w:hAnsiTheme="majorBidi" w:cstheme="majorBidi"/>
          <w:sz w:val="24"/>
          <w:szCs w:val="24"/>
        </w:rPr>
        <w:t xml:space="preserve"> </w:t>
      </w:r>
      <w:r w:rsidRPr="00C36C08">
        <w:rPr>
          <w:rFonts w:asciiTheme="majorBidi" w:hAnsiTheme="majorBidi" w:cstheme="majorBidi"/>
          <w:sz w:val="24"/>
          <w:szCs w:val="24"/>
        </w:rPr>
        <w:t>vertikal</w:t>
      </w:r>
      <w:r>
        <w:rPr>
          <w:rFonts w:asciiTheme="majorBidi" w:hAnsiTheme="majorBidi" w:cstheme="majorBidi"/>
          <w:sz w:val="24"/>
          <w:szCs w:val="24"/>
        </w:rPr>
        <w:t xml:space="preserve"> didalam kotak bagian kiri</w:t>
      </w:r>
      <w:r w:rsidRPr="00C36C08">
        <w:rPr>
          <w:rFonts w:asciiTheme="majorBidi" w:hAnsiTheme="majorBidi" w:cstheme="majorBidi"/>
          <w:sz w:val="24"/>
          <w:szCs w:val="24"/>
        </w:rPr>
        <w:t>,</w:t>
      </w:r>
    </w:p>
    <w:p w:rsidR="00696833" w:rsidRPr="00C36C08" w:rsidRDefault="00696833" w:rsidP="00696833">
      <w:pPr>
        <w:pStyle w:val="ListParagraph"/>
        <w:numPr>
          <w:ilvl w:val="0"/>
          <w:numId w:val="100"/>
        </w:numPr>
        <w:jc w:val="both"/>
        <w:rPr>
          <w:rFonts w:asciiTheme="majorBidi" w:eastAsiaTheme="minorEastAsia" w:hAnsiTheme="majorBidi" w:cstheme="majorBidi"/>
          <w:color w:val="000000" w:themeColor="text1"/>
          <w:sz w:val="24"/>
          <w:szCs w:val="24"/>
        </w:rPr>
      </w:pPr>
      <w:r w:rsidRPr="00C36C08">
        <w:rPr>
          <w:rFonts w:asciiTheme="majorBidi" w:hAnsiTheme="majorBidi" w:cstheme="majorBidi"/>
          <w:sz w:val="24"/>
          <w:szCs w:val="24"/>
        </w:rPr>
        <w:t>Gambar</w:t>
      </w:r>
      <w:r w:rsidR="00147FEF">
        <w:rPr>
          <w:rFonts w:asciiTheme="majorBidi" w:hAnsiTheme="majorBidi" w:cstheme="majorBidi"/>
          <w:sz w:val="24"/>
          <w:szCs w:val="24"/>
        </w:rPr>
        <w:t xml:space="preserve"> </w:t>
      </w:r>
      <w:r w:rsidRPr="00C36C08">
        <w:rPr>
          <w:rFonts w:asciiTheme="majorBidi" w:hAnsiTheme="majorBidi" w:cstheme="majorBidi"/>
          <w:sz w:val="24"/>
          <w:szCs w:val="24"/>
        </w:rPr>
        <w:t>garis</w:t>
      </w:r>
      <w:r w:rsidR="00147FEF">
        <w:rPr>
          <w:rFonts w:asciiTheme="majorBidi" w:hAnsiTheme="majorBidi" w:cstheme="majorBidi"/>
          <w:sz w:val="24"/>
          <w:szCs w:val="24"/>
        </w:rPr>
        <w:t xml:space="preserve"> </w:t>
      </w:r>
      <w:r w:rsidRPr="00C36C08">
        <w:rPr>
          <w:rFonts w:asciiTheme="majorBidi" w:hAnsiTheme="majorBidi" w:cstheme="majorBidi"/>
          <w:sz w:val="24"/>
          <w:szCs w:val="24"/>
        </w:rPr>
        <w:t>berwarna</w:t>
      </w:r>
      <w:r>
        <w:rPr>
          <w:rFonts w:asciiTheme="majorBidi" w:hAnsiTheme="majorBidi" w:cstheme="majorBidi"/>
          <w:sz w:val="24"/>
          <w:szCs w:val="24"/>
        </w:rPr>
        <w:t xml:space="preserve"> orange </w:t>
      </w:r>
      <w:r w:rsidRPr="00C36C08">
        <w:rPr>
          <w:rFonts w:asciiTheme="majorBidi" w:hAnsiTheme="majorBidi" w:cstheme="majorBidi"/>
          <w:sz w:val="24"/>
          <w:szCs w:val="24"/>
        </w:rPr>
        <w:t>sebanyak</w:t>
      </w:r>
      <w:r>
        <w:rPr>
          <w:rFonts w:asciiTheme="majorBidi" w:hAnsiTheme="majorBidi" w:cstheme="majorBidi"/>
          <w:sz w:val="24"/>
          <w:szCs w:val="24"/>
        </w:rPr>
        <w:t xml:space="preserve"> 2 </w:t>
      </w:r>
      <w:r w:rsidRPr="00C36C08">
        <w:rPr>
          <w:rFonts w:asciiTheme="majorBidi" w:hAnsiTheme="majorBidi" w:cstheme="majorBidi"/>
          <w:sz w:val="24"/>
          <w:szCs w:val="24"/>
        </w:rPr>
        <w:t>secara</w:t>
      </w:r>
      <w:r w:rsidR="00147FEF">
        <w:rPr>
          <w:rFonts w:asciiTheme="majorBidi" w:hAnsiTheme="majorBidi" w:cstheme="majorBidi"/>
          <w:sz w:val="24"/>
          <w:szCs w:val="24"/>
        </w:rPr>
        <w:t xml:space="preserve"> </w:t>
      </w:r>
      <w:r w:rsidRPr="00C36C08">
        <w:rPr>
          <w:rFonts w:asciiTheme="majorBidi" w:hAnsiTheme="majorBidi" w:cstheme="majorBidi"/>
          <w:sz w:val="24"/>
          <w:szCs w:val="24"/>
        </w:rPr>
        <w:t>vertikal</w:t>
      </w:r>
      <w:r>
        <w:rPr>
          <w:rFonts w:asciiTheme="majorBidi" w:hAnsiTheme="majorBidi" w:cstheme="majorBidi"/>
          <w:sz w:val="24"/>
          <w:szCs w:val="24"/>
        </w:rPr>
        <w:t xml:space="preserve"> didalam kotak bagian tengah</w:t>
      </w:r>
      <w:r w:rsidRPr="00C36C08">
        <w:rPr>
          <w:rFonts w:asciiTheme="majorBidi" w:hAnsiTheme="majorBidi" w:cstheme="majorBidi"/>
          <w:sz w:val="24"/>
          <w:szCs w:val="24"/>
        </w:rPr>
        <w:t>,</w:t>
      </w:r>
    </w:p>
    <w:p w:rsidR="00696833" w:rsidRPr="00C36C08" w:rsidRDefault="00696833" w:rsidP="00696833">
      <w:pPr>
        <w:pStyle w:val="ListParagraph"/>
        <w:numPr>
          <w:ilvl w:val="0"/>
          <w:numId w:val="100"/>
        </w:numPr>
        <w:jc w:val="both"/>
        <w:rPr>
          <w:rFonts w:asciiTheme="majorBidi" w:eastAsiaTheme="minorEastAsia" w:hAnsiTheme="majorBidi" w:cstheme="majorBidi"/>
          <w:color w:val="000000" w:themeColor="text1"/>
          <w:sz w:val="24"/>
          <w:szCs w:val="24"/>
        </w:rPr>
      </w:pPr>
      <w:r>
        <w:rPr>
          <w:rFonts w:asciiTheme="majorBidi" w:hAnsiTheme="majorBidi" w:cstheme="majorBidi"/>
          <w:sz w:val="24"/>
          <w:szCs w:val="24"/>
        </w:rPr>
        <w:t>Gambar garis berwarna merah muda sebanyak 1 secara vertikal didalam kotak bagian kanan,</w:t>
      </w:r>
    </w:p>
    <w:p w:rsidR="00696833" w:rsidRPr="00C36C08" w:rsidRDefault="00696833" w:rsidP="00696833">
      <w:pPr>
        <w:pStyle w:val="ListParagraph"/>
        <w:numPr>
          <w:ilvl w:val="0"/>
          <w:numId w:val="100"/>
        </w:numPr>
        <w:jc w:val="both"/>
        <w:rPr>
          <w:rFonts w:asciiTheme="majorBidi" w:eastAsiaTheme="minorEastAsia" w:hAnsiTheme="majorBidi" w:cstheme="majorBidi"/>
          <w:color w:val="000000" w:themeColor="text1"/>
          <w:sz w:val="24"/>
          <w:szCs w:val="24"/>
        </w:rPr>
      </w:pPr>
      <w:r w:rsidRPr="00C36C08">
        <w:rPr>
          <w:rFonts w:asciiTheme="majorBidi" w:hAnsiTheme="majorBidi" w:cstheme="majorBidi"/>
          <w:sz w:val="24"/>
          <w:szCs w:val="24"/>
        </w:rPr>
        <w:lastRenderedPageBreak/>
        <w:t>Gambar</w:t>
      </w:r>
      <w:r w:rsidR="00147FEF">
        <w:rPr>
          <w:rFonts w:asciiTheme="majorBidi" w:hAnsiTheme="majorBidi" w:cstheme="majorBidi"/>
          <w:sz w:val="24"/>
          <w:szCs w:val="24"/>
        </w:rPr>
        <w:t xml:space="preserve"> </w:t>
      </w:r>
      <w:r w:rsidRPr="00C36C08">
        <w:rPr>
          <w:rFonts w:asciiTheme="majorBidi" w:hAnsiTheme="majorBidi" w:cstheme="majorBidi"/>
          <w:sz w:val="24"/>
          <w:szCs w:val="24"/>
        </w:rPr>
        <w:t>garis</w:t>
      </w:r>
      <w:r w:rsidR="00147FEF">
        <w:rPr>
          <w:rFonts w:asciiTheme="majorBidi" w:hAnsiTheme="majorBidi" w:cstheme="majorBidi"/>
          <w:sz w:val="24"/>
          <w:szCs w:val="24"/>
        </w:rPr>
        <w:t xml:space="preserve"> </w:t>
      </w:r>
      <w:r w:rsidRPr="00C36C08">
        <w:rPr>
          <w:rFonts w:asciiTheme="majorBidi" w:hAnsiTheme="majorBidi" w:cstheme="majorBidi"/>
          <w:sz w:val="24"/>
          <w:szCs w:val="24"/>
        </w:rPr>
        <w:t>berwarna</w:t>
      </w:r>
      <w:r>
        <w:rPr>
          <w:rFonts w:asciiTheme="majorBidi" w:hAnsiTheme="majorBidi" w:cstheme="majorBidi"/>
          <w:sz w:val="24"/>
          <w:szCs w:val="24"/>
        </w:rPr>
        <w:t xml:space="preserve"> hijau </w:t>
      </w:r>
      <w:r w:rsidRPr="00C36C08">
        <w:rPr>
          <w:rFonts w:asciiTheme="majorBidi" w:hAnsiTheme="majorBidi" w:cstheme="majorBidi"/>
          <w:sz w:val="24"/>
          <w:szCs w:val="24"/>
        </w:rPr>
        <w:t>sebanyak 1 secara</w:t>
      </w:r>
      <w:r w:rsidR="00147FEF">
        <w:rPr>
          <w:rFonts w:asciiTheme="majorBidi" w:hAnsiTheme="majorBidi" w:cstheme="majorBidi"/>
          <w:sz w:val="24"/>
          <w:szCs w:val="24"/>
        </w:rPr>
        <w:t xml:space="preserve"> </w:t>
      </w:r>
      <w:r w:rsidRPr="00C36C08">
        <w:rPr>
          <w:rFonts w:asciiTheme="majorBidi" w:hAnsiTheme="majorBidi" w:cstheme="majorBidi"/>
          <w:sz w:val="24"/>
          <w:szCs w:val="24"/>
        </w:rPr>
        <w:t>mendatar/horizontal</w:t>
      </w:r>
      <w:r>
        <w:rPr>
          <w:rFonts w:asciiTheme="majorBidi" w:hAnsiTheme="majorBidi" w:cstheme="majorBidi"/>
          <w:sz w:val="24"/>
          <w:szCs w:val="24"/>
        </w:rPr>
        <w:t xml:space="preserve"> didalam kotak bagian atas</w:t>
      </w:r>
      <w:r w:rsidRPr="00C36C08">
        <w:rPr>
          <w:rFonts w:asciiTheme="majorBidi" w:hAnsiTheme="majorBidi" w:cstheme="majorBidi"/>
          <w:sz w:val="24"/>
          <w:szCs w:val="24"/>
        </w:rPr>
        <w:t>,</w:t>
      </w:r>
    </w:p>
    <w:p w:rsidR="00696833" w:rsidRPr="00C36C08" w:rsidRDefault="00696833" w:rsidP="00696833">
      <w:pPr>
        <w:pStyle w:val="ListParagraph"/>
        <w:numPr>
          <w:ilvl w:val="0"/>
          <w:numId w:val="100"/>
        </w:numPr>
        <w:jc w:val="both"/>
        <w:rPr>
          <w:rFonts w:asciiTheme="majorBidi" w:eastAsiaTheme="minorEastAsia" w:hAnsiTheme="majorBidi" w:cstheme="majorBidi"/>
          <w:color w:val="000000" w:themeColor="text1"/>
          <w:sz w:val="24"/>
          <w:szCs w:val="24"/>
        </w:rPr>
      </w:pPr>
      <w:r>
        <w:rPr>
          <w:rFonts w:asciiTheme="majorBidi" w:hAnsiTheme="majorBidi" w:cstheme="majorBidi"/>
          <w:sz w:val="24"/>
          <w:szCs w:val="24"/>
        </w:rPr>
        <w:t>Gambar garis putus-putus berwarna merah secara mendatar/horizontal didalam kotak bagian bawah,</w:t>
      </w:r>
    </w:p>
    <w:p w:rsidR="00696833" w:rsidRDefault="000713B4" w:rsidP="00696833">
      <w:pPr>
        <w:pStyle w:val="ListParagraph"/>
        <w:jc w:val="both"/>
        <w:rPr>
          <w:rFonts w:asciiTheme="majorBidi" w:hAnsiTheme="majorBidi" w:cstheme="majorBidi"/>
          <w:sz w:val="24"/>
          <w:szCs w:val="24"/>
        </w:rPr>
      </w:pPr>
      <w:r>
        <w:rPr>
          <w:rFonts w:asciiTheme="majorBidi" w:hAnsiTheme="majorBidi" w:cstheme="majorBidi"/>
          <w:noProof/>
          <w:sz w:val="24"/>
          <w:szCs w:val="24"/>
        </w:rPr>
        <w:pict>
          <v:rect id="_x0000_s1612" style="position:absolute;left:0;text-align:left;margin-left:44.1pt;margin-top:6.4pt;width:222.75pt;height:160.5pt;z-index:251846656" fillcolor="white [3201]" strokecolor="black [3200]" strokeweight="2.5pt">
            <v:shadow color="#868686"/>
          </v:rect>
        </w:pict>
      </w:r>
    </w:p>
    <w:p w:rsidR="00696833" w:rsidRDefault="00696833" w:rsidP="00696833">
      <w:pPr>
        <w:tabs>
          <w:tab w:val="left" w:pos="4785"/>
        </w:tabs>
        <w:rPr>
          <w:rFonts w:asciiTheme="majorBidi" w:hAnsiTheme="majorBidi" w:cstheme="majorBidi"/>
          <w:sz w:val="24"/>
          <w:szCs w:val="24"/>
        </w:rPr>
      </w:pPr>
      <w:r>
        <w:rPr>
          <w:rFonts w:asciiTheme="majorBidi" w:hAnsiTheme="majorBidi" w:cstheme="majorBidi"/>
          <w:sz w:val="24"/>
          <w:szCs w:val="24"/>
        </w:rPr>
        <w:tab/>
      </w:r>
    </w:p>
    <w:p w:rsidR="00696833" w:rsidRDefault="00696833" w:rsidP="00696833">
      <w:pPr>
        <w:ind w:left="360"/>
        <w:rPr>
          <w:rFonts w:asciiTheme="majorBidi" w:hAnsiTheme="majorBidi" w:cstheme="majorBidi"/>
          <w:sz w:val="24"/>
          <w:szCs w:val="24"/>
        </w:rPr>
      </w:pPr>
    </w:p>
    <w:p w:rsidR="00696833" w:rsidRDefault="00696833" w:rsidP="00696833">
      <w:pPr>
        <w:ind w:left="360"/>
        <w:rPr>
          <w:rFonts w:asciiTheme="majorBidi" w:hAnsiTheme="majorBidi" w:cstheme="majorBidi"/>
          <w:sz w:val="24"/>
          <w:szCs w:val="24"/>
        </w:rPr>
      </w:pPr>
    </w:p>
    <w:p w:rsidR="00F27669" w:rsidRDefault="00F27669" w:rsidP="00696833">
      <w:pPr>
        <w:ind w:left="360"/>
        <w:rPr>
          <w:rFonts w:asciiTheme="majorBidi" w:hAnsiTheme="majorBidi" w:cstheme="majorBidi"/>
          <w:sz w:val="24"/>
          <w:szCs w:val="24"/>
        </w:rPr>
      </w:pPr>
    </w:p>
    <w:p w:rsidR="00F27669" w:rsidRDefault="00F27669" w:rsidP="00696833">
      <w:pPr>
        <w:ind w:left="360"/>
        <w:rPr>
          <w:rFonts w:asciiTheme="majorBidi" w:hAnsiTheme="majorBidi" w:cstheme="majorBidi"/>
          <w:sz w:val="24"/>
          <w:szCs w:val="24"/>
        </w:rPr>
      </w:pPr>
    </w:p>
    <w:p w:rsidR="00696833" w:rsidRDefault="00696833" w:rsidP="00696833">
      <w:pPr>
        <w:ind w:left="360"/>
        <w:rPr>
          <w:rFonts w:asciiTheme="majorBidi" w:hAnsiTheme="majorBidi" w:cstheme="majorBidi"/>
          <w:sz w:val="24"/>
          <w:szCs w:val="24"/>
        </w:rPr>
      </w:pPr>
    </w:p>
    <w:p w:rsidR="00696833" w:rsidRPr="0001029D" w:rsidRDefault="00696833" w:rsidP="00696833">
      <w:pPr>
        <w:pStyle w:val="ListParagraph"/>
        <w:numPr>
          <w:ilvl w:val="0"/>
          <w:numId w:val="99"/>
        </w:numPr>
        <w:jc w:val="both"/>
        <w:rPr>
          <w:rFonts w:asciiTheme="majorBidi" w:hAnsiTheme="majorBidi" w:cstheme="majorBidi"/>
          <w:sz w:val="24"/>
          <w:szCs w:val="24"/>
        </w:rPr>
      </w:pPr>
      <w:r w:rsidRPr="0001029D">
        <w:rPr>
          <w:rFonts w:asciiTheme="majorBidi" w:eastAsiaTheme="minorEastAsia" w:hAnsiTheme="majorBidi" w:cstheme="majorBidi"/>
          <w:color w:val="000000" w:themeColor="text1"/>
          <w:sz w:val="24"/>
          <w:szCs w:val="24"/>
        </w:rPr>
        <w:t>Tentukantitikpotongdanjumlahkan</w:t>
      </w:r>
    </w:p>
    <w:p w:rsidR="00696833" w:rsidRPr="0001029D" w:rsidRDefault="00696833" w:rsidP="00696833">
      <w:pPr>
        <w:pStyle w:val="ListParagraph"/>
        <w:numPr>
          <w:ilvl w:val="0"/>
          <w:numId w:val="101"/>
        </w:numPr>
        <w:jc w:val="both"/>
        <w:rPr>
          <w:rFonts w:asciiTheme="majorBidi" w:hAnsiTheme="majorBidi" w:cstheme="majorBidi"/>
          <w:sz w:val="24"/>
          <w:szCs w:val="24"/>
        </w:rPr>
      </w:pPr>
      <w:r w:rsidRPr="0001029D">
        <w:rPr>
          <w:rFonts w:asciiTheme="majorBidi" w:hAnsiTheme="majorBidi" w:cstheme="majorBidi"/>
          <w:sz w:val="24"/>
          <w:szCs w:val="24"/>
        </w:rPr>
        <w:t>Beri</w:t>
      </w:r>
      <w:r w:rsidR="00147FEF">
        <w:rPr>
          <w:rFonts w:asciiTheme="majorBidi" w:hAnsiTheme="majorBidi" w:cstheme="majorBidi"/>
          <w:sz w:val="24"/>
          <w:szCs w:val="24"/>
        </w:rPr>
        <w:t xml:space="preserve"> </w:t>
      </w:r>
      <w:r w:rsidRPr="0001029D">
        <w:rPr>
          <w:rFonts w:asciiTheme="majorBidi" w:hAnsiTheme="majorBidi" w:cstheme="majorBidi"/>
          <w:sz w:val="24"/>
          <w:szCs w:val="24"/>
        </w:rPr>
        <w:t>titik</w:t>
      </w:r>
      <w:r w:rsidR="00147FEF">
        <w:rPr>
          <w:rFonts w:asciiTheme="majorBidi" w:hAnsiTheme="majorBidi" w:cstheme="majorBidi"/>
          <w:sz w:val="24"/>
          <w:szCs w:val="24"/>
        </w:rPr>
        <w:t xml:space="preserve"> </w:t>
      </w:r>
      <w:r w:rsidRPr="0001029D">
        <w:rPr>
          <w:rFonts w:asciiTheme="majorBidi" w:hAnsiTheme="majorBidi" w:cstheme="majorBidi"/>
          <w:sz w:val="24"/>
          <w:szCs w:val="24"/>
        </w:rPr>
        <w:t>pada</w:t>
      </w:r>
      <w:r w:rsidR="00147FEF">
        <w:rPr>
          <w:rFonts w:asciiTheme="majorBidi" w:hAnsiTheme="majorBidi" w:cstheme="majorBidi"/>
          <w:sz w:val="24"/>
          <w:szCs w:val="24"/>
        </w:rPr>
        <w:t xml:space="preserve"> </w:t>
      </w:r>
      <w:r w:rsidRPr="0001029D">
        <w:rPr>
          <w:rFonts w:asciiTheme="majorBidi" w:hAnsiTheme="majorBidi" w:cstheme="majorBidi"/>
          <w:sz w:val="24"/>
          <w:szCs w:val="24"/>
        </w:rPr>
        <w:t>garis yang saling</w:t>
      </w:r>
      <w:r w:rsidR="00147FEF">
        <w:rPr>
          <w:rFonts w:asciiTheme="majorBidi" w:hAnsiTheme="majorBidi" w:cstheme="majorBidi"/>
          <w:sz w:val="24"/>
          <w:szCs w:val="24"/>
        </w:rPr>
        <w:t xml:space="preserve"> </w:t>
      </w:r>
      <w:r w:rsidRPr="0001029D">
        <w:rPr>
          <w:rFonts w:asciiTheme="majorBidi" w:hAnsiTheme="majorBidi" w:cstheme="majorBidi"/>
          <w:sz w:val="24"/>
          <w:szCs w:val="24"/>
        </w:rPr>
        <w:t>berpotongan</w:t>
      </w:r>
    </w:p>
    <w:p w:rsidR="00696833" w:rsidRPr="005F5444" w:rsidRDefault="00696833" w:rsidP="00696833">
      <w:pPr>
        <w:pStyle w:val="ListParagraph"/>
        <w:numPr>
          <w:ilvl w:val="0"/>
          <w:numId w:val="101"/>
        </w:numPr>
        <w:jc w:val="both"/>
        <w:rPr>
          <w:rFonts w:asciiTheme="majorBidi" w:hAnsiTheme="majorBidi" w:cstheme="majorBidi"/>
          <w:sz w:val="24"/>
          <w:szCs w:val="24"/>
        </w:rPr>
      </w:pPr>
      <w:r w:rsidRPr="005F5444">
        <w:rPr>
          <w:rFonts w:asciiTheme="majorBidi" w:hAnsiTheme="majorBidi" w:cstheme="majorBidi"/>
          <w:sz w:val="24"/>
          <w:szCs w:val="24"/>
        </w:rPr>
        <w:t>Hitung</w:t>
      </w:r>
      <w:r w:rsidR="00147FEF">
        <w:rPr>
          <w:rFonts w:asciiTheme="majorBidi" w:hAnsiTheme="majorBidi" w:cstheme="majorBidi"/>
          <w:sz w:val="24"/>
          <w:szCs w:val="24"/>
        </w:rPr>
        <w:t xml:space="preserve"> </w:t>
      </w:r>
      <w:r w:rsidRPr="005F5444">
        <w:rPr>
          <w:rFonts w:asciiTheme="majorBidi" w:hAnsiTheme="majorBidi" w:cstheme="majorBidi"/>
          <w:sz w:val="24"/>
          <w:szCs w:val="24"/>
        </w:rPr>
        <w:t>jumlah</w:t>
      </w:r>
      <w:r w:rsidR="00147FEF">
        <w:rPr>
          <w:rFonts w:asciiTheme="majorBidi" w:hAnsiTheme="majorBidi" w:cstheme="majorBidi"/>
          <w:sz w:val="24"/>
          <w:szCs w:val="24"/>
        </w:rPr>
        <w:t xml:space="preserve"> </w:t>
      </w:r>
      <w:r w:rsidRPr="005F5444">
        <w:rPr>
          <w:rFonts w:asciiTheme="majorBidi" w:hAnsiTheme="majorBidi" w:cstheme="majorBidi"/>
          <w:sz w:val="24"/>
          <w:szCs w:val="24"/>
        </w:rPr>
        <w:t>dari</w:t>
      </w:r>
      <w:r w:rsidR="00147FEF">
        <w:rPr>
          <w:rFonts w:asciiTheme="majorBidi" w:hAnsiTheme="majorBidi" w:cstheme="majorBidi"/>
          <w:sz w:val="24"/>
          <w:szCs w:val="24"/>
        </w:rPr>
        <w:t xml:space="preserve"> </w:t>
      </w:r>
      <w:r w:rsidRPr="005F5444">
        <w:rPr>
          <w:rFonts w:asciiTheme="majorBidi" w:hAnsiTheme="majorBidi" w:cstheme="majorBidi"/>
          <w:sz w:val="24"/>
          <w:szCs w:val="24"/>
        </w:rPr>
        <w:t>titik</w:t>
      </w:r>
      <w:r w:rsidR="00147FEF">
        <w:rPr>
          <w:rFonts w:asciiTheme="majorBidi" w:hAnsiTheme="majorBidi" w:cstheme="majorBidi"/>
          <w:sz w:val="24"/>
          <w:szCs w:val="24"/>
        </w:rPr>
        <w:t xml:space="preserve"> </w:t>
      </w:r>
      <w:r w:rsidRPr="005F5444">
        <w:rPr>
          <w:rFonts w:asciiTheme="majorBidi" w:hAnsiTheme="majorBidi" w:cstheme="majorBidi"/>
          <w:sz w:val="24"/>
          <w:szCs w:val="24"/>
        </w:rPr>
        <w:t>potong</w:t>
      </w:r>
      <w:r w:rsidR="00147FEF">
        <w:rPr>
          <w:rFonts w:asciiTheme="majorBidi" w:hAnsiTheme="majorBidi" w:cstheme="majorBidi"/>
          <w:sz w:val="24"/>
          <w:szCs w:val="24"/>
        </w:rPr>
        <w:t xml:space="preserve"> </w:t>
      </w:r>
      <w:r w:rsidRPr="005F5444">
        <w:rPr>
          <w:rFonts w:asciiTheme="majorBidi" w:hAnsiTheme="majorBidi" w:cstheme="majorBidi"/>
          <w:sz w:val="24"/>
          <w:szCs w:val="24"/>
        </w:rPr>
        <w:t>pada</w:t>
      </w:r>
      <w:r w:rsidR="00147FEF">
        <w:rPr>
          <w:rFonts w:asciiTheme="majorBidi" w:hAnsiTheme="majorBidi" w:cstheme="majorBidi"/>
          <w:sz w:val="24"/>
          <w:szCs w:val="24"/>
        </w:rPr>
        <w:t xml:space="preserve"> </w:t>
      </w:r>
      <w:r w:rsidRPr="005F5444">
        <w:rPr>
          <w:rFonts w:asciiTheme="majorBidi" w:hAnsiTheme="majorBidi" w:cstheme="majorBidi"/>
          <w:sz w:val="24"/>
          <w:szCs w:val="24"/>
        </w:rPr>
        <w:t>masing</w:t>
      </w:r>
      <w:r>
        <w:rPr>
          <w:rFonts w:asciiTheme="majorBidi" w:hAnsiTheme="majorBidi" w:cstheme="majorBidi"/>
          <w:sz w:val="24"/>
          <w:szCs w:val="24"/>
        </w:rPr>
        <w:t>-</w:t>
      </w:r>
      <w:r w:rsidRPr="005F5444">
        <w:rPr>
          <w:rFonts w:asciiTheme="majorBidi" w:hAnsiTheme="majorBidi" w:cstheme="majorBidi"/>
          <w:sz w:val="24"/>
          <w:szCs w:val="24"/>
        </w:rPr>
        <w:t>masing</w:t>
      </w:r>
      <w:r w:rsidR="00147FEF">
        <w:rPr>
          <w:rFonts w:asciiTheme="majorBidi" w:hAnsiTheme="majorBidi" w:cstheme="majorBidi"/>
          <w:sz w:val="24"/>
          <w:szCs w:val="24"/>
        </w:rPr>
        <w:t xml:space="preserve"> </w:t>
      </w:r>
      <w:r w:rsidRPr="005F5444">
        <w:rPr>
          <w:rFonts w:asciiTheme="majorBidi" w:hAnsiTheme="majorBidi" w:cstheme="majorBidi"/>
          <w:sz w:val="24"/>
          <w:szCs w:val="24"/>
        </w:rPr>
        <w:t>garis</w:t>
      </w:r>
      <w:r w:rsidR="00147FEF">
        <w:rPr>
          <w:rFonts w:asciiTheme="majorBidi" w:hAnsiTheme="majorBidi" w:cstheme="majorBidi"/>
          <w:sz w:val="24"/>
          <w:szCs w:val="24"/>
        </w:rPr>
        <w:t xml:space="preserve"> </w:t>
      </w:r>
      <w:r w:rsidRPr="005F5444">
        <w:rPr>
          <w:rFonts w:asciiTheme="majorBidi" w:hAnsiTheme="majorBidi" w:cstheme="majorBidi"/>
          <w:sz w:val="24"/>
          <w:szCs w:val="24"/>
        </w:rPr>
        <w:t>tulis di bagian</w:t>
      </w:r>
      <w:r w:rsidR="00147FEF">
        <w:rPr>
          <w:rFonts w:asciiTheme="majorBidi" w:hAnsiTheme="majorBidi" w:cstheme="majorBidi"/>
          <w:sz w:val="24"/>
          <w:szCs w:val="24"/>
        </w:rPr>
        <w:t xml:space="preserve"> </w:t>
      </w:r>
      <w:r w:rsidRPr="005F5444">
        <w:rPr>
          <w:rFonts w:asciiTheme="majorBidi" w:hAnsiTheme="majorBidi" w:cstheme="majorBidi"/>
          <w:sz w:val="24"/>
          <w:szCs w:val="24"/>
        </w:rPr>
        <w:t>kanan.</w:t>
      </w:r>
    </w:p>
    <w:p w:rsidR="00696833" w:rsidRPr="00903AAD" w:rsidRDefault="00696833" w:rsidP="00696833">
      <w:pPr>
        <w:pStyle w:val="ListParagraph"/>
        <w:numPr>
          <w:ilvl w:val="0"/>
          <w:numId w:val="101"/>
        </w:numPr>
        <w:jc w:val="both"/>
        <w:rPr>
          <w:rFonts w:asciiTheme="majorBidi" w:hAnsiTheme="majorBidi" w:cstheme="majorBidi"/>
          <w:sz w:val="24"/>
          <w:szCs w:val="24"/>
        </w:rPr>
      </w:pPr>
      <w:r>
        <w:rPr>
          <w:rFonts w:asciiTheme="majorBidi" w:hAnsiTheme="majorBidi" w:cstheme="majorBidi"/>
          <w:sz w:val="24"/>
          <w:szCs w:val="24"/>
        </w:rPr>
        <w:t>Untuk titik potong bagian kiri bawah/ kiri tengah di jumlahkan dengan titik potong bagian kanan atas.</w:t>
      </w:r>
    </w:p>
    <w:p w:rsidR="00696833" w:rsidRDefault="000713B4" w:rsidP="00696833">
      <w:pPr>
        <w:pStyle w:val="ListParagraph"/>
        <w:ind w:left="360"/>
        <w:jc w:val="both"/>
        <w:rPr>
          <w:rFonts w:asciiTheme="majorBidi" w:eastAsiaTheme="minorEastAsia" w:hAnsiTheme="majorBidi" w:cstheme="majorBidi"/>
          <w:sz w:val="24"/>
          <w:szCs w:val="24"/>
        </w:rPr>
      </w:pPr>
      <w:r w:rsidRPr="000713B4">
        <w:rPr>
          <w:rFonts w:asciiTheme="majorBidi" w:hAnsiTheme="majorBidi" w:cstheme="majorBidi"/>
          <w:noProof/>
          <w:sz w:val="24"/>
          <w:szCs w:val="24"/>
        </w:rPr>
        <w:pict>
          <v:rect id="_x0000_s1613" style="position:absolute;left:0;text-align:left;margin-left:27.6pt;margin-top:10.95pt;width:222.75pt;height:160.5pt;z-index:251847680" fillcolor="white [3201]" strokecolor="black [3200]" strokeweight="2.5pt">
            <v:shadow color="#868686"/>
          </v:rect>
        </w:pict>
      </w:r>
    </w:p>
    <w:p w:rsidR="00696833" w:rsidRDefault="00696833" w:rsidP="00696833">
      <w:pPr>
        <w:pStyle w:val="ListParagraph"/>
        <w:ind w:left="360"/>
        <w:jc w:val="both"/>
        <w:rPr>
          <w:rFonts w:asciiTheme="majorBidi" w:eastAsiaTheme="minorEastAsia" w:hAnsiTheme="majorBidi" w:cstheme="majorBidi"/>
          <w:sz w:val="24"/>
          <w:szCs w:val="24"/>
        </w:rPr>
      </w:pPr>
    </w:p>
    <w:p w:rsidR="00696833" w:rsidRDefault="00696833" w:rsidP="00696833">
      <w:pPr>
        <w:pStyle w:val="ListParagraph"/>
        <w:ind w:left="360"/>
        <w:jc w:val="both"/>
        <w:rPr>
          <w:rFonts w:asciiTheme="majorBidi" w:eastAsiaTheme="minorEastAsia" w:hAnsiTheme="majorBidi" w:cstheme="majorBidi"/>
          <w:sz w:val="24"/>
          <w:szCs w:val="24"/>
        </w:rPr>
      </w:pPr>
    </w:p>
    <w:p w:rsidR="00696833" w:rsidRDefault="00696833" w:rsidP="00696833">
      <w:pPr>
        <w:pStyle w:val="ListParagraph"/>
        <w:ind w:left="360"/>
        <w:jc w:val="both"/>
        <w:rPr>
          <w:rFonts w:asciiTheme="majorBidi" w:eastAsiaTheme="minorEastAsia" w:hAnsiTheme="majorBidi" w:cstheme="majorBidi"/>
          <w:sz w:val="24"/>
          <w:szCs w:val="24"/>
        </w:rPr>
      </w:pPr>
    </w:p>
    <w:p w:rsidR="00696833" w:rsidRDefault="00696833" w:rsidP="00696833">
      <w:pPr>
        <w:pStyle w:val="ListParagraph"/>
        <w:ind w:left="360"/>
        <w:jc w:val="both"/>
        <w:rPr>
          <w:rFonts w:asciiTheme="majorBidi" w:eastAsiaTheme="minorEastAsia" w:hAnsiTheme="majorBidi" w:cstheme="majorBidi"/>
          <w:sz w:val="24"/>
          <w:szCs w:val="24"/>
        </w:rPr>
      </w:pPr>
    </w:p>
    <w:p w:rsidR="00696833" w:rsidRDefault="00696833" w:rsidP="00696833">
      <w:pPr>
        <w:pStyle w:val="ListParagraph"/>
        <w:ind w:left="360"/>
        <w:jc w:val="both"/>
        <w:rPr>
          <w:rFonts w:asciiTheme="majorBidi" w:eastAsiaTheme="minorEastAsia" w:hAnsiTheme="majorBidi" w:cstheme="majorBidi"/>
          <w:sz w:val="24"/>
          <w:szCs w:val="24"/>
        </w:rPr>
      </w:pPr>
    </w:p>
    <w:p w:rsidR="00696833" w:rsidRPr="00B02509" w:rsidRDefault="00696833" w:rsidP="00696833">
      <w:pPr>
        <w:pStyle w:val="ListParagraph"/>
        <w:ind w:left="360"/>
        <w:jc w:val="both"/>
        <w:rPr>
          <w:rFonts w:asciiTheme="majorBidi" w:eastAsiaTheme="minorEastAsia" w:hAnsiTheme="majorBidi" w:cstheme="majorBidi"/>
          <w:sz w:val="24"/>
          <w:szCs w:val="24"/>
        </w:rPr>
      </w:pPr>
    </w:p>
    <w:p w:rsidR="00696833" w:rsidRDefault="00696833" w:rsidP="00696833">
      <w:pPr>
        <w:pStyle w:val="ListParagraph"/>
        <w:ind w:left="360"/>
        <w:jc w:val="both"/>
        <w:rPr>
          <w:rFonts w:asciiTheme="majorBidi" w:eastAsiaTheme="minorEastAsia" w:hAnsiTheme="majorBidi" w:cstheme="majorBidi"/>
          <w:sz w:val="24"/>
          <w:szCs w:val="24"/>
        </w:rPr>
      </w:pPr>
    </w:p>
    <w:p w:rsidR="00696833" w:rsidRDefault="00696833" w:rsidP="00696833">
      <w:pPr>
        <w:pStyle w:val="ListParagraph"/>
        <w:ind w:left="360"/>
        <w:jc w:val="both"/>
        <w:rPr>
          <w:rFonts w:asciiTheme="majorBidi" w:eastAsiaTheme="minorEastAsia" w:hAnsiTheme="majorBidi" w:cstheme="majorBidi"/>
          <w:sz w:val="24"/>
          <w:szCs w:val="24"/>
        </w:rPr>
      </w:pPr>
    </w:p>
    <w:p w:rsidR="00696833" w:rsidRDefault="00696833" w:rsidP="00696833">
      <w:pPr>
        <w:pStyle w:val="ListParagraph"/>
        <w:ind w:left="360"/>
        <w:jc w:val="both"/>
        <w:rPr>
          <w:rFonts w:asciiTheme="majorBidi" w:eastAsiaTheme="minorEastAsia" w:hAnsiTheme="majorBidi" w:cstheme="majorBidi"/>
          <w:sz w:val="24"/>
          <w:szCs w:val="24"/>
        </w:rPr>
      </w:pPr>
    </w:p>
    <w:p w:rsidR="00696833" w:rsidRDefault="00696833" w:rsidP="00696833">
      <w:pPr>
        <w:pStyle w:val="ListParagraph"/>
        <w:ind w:left="360"/>
        <w:jc w:val="both"/>
        <w:rPr>
          <w:rFonts w:asciiTheme="majorBidi" w:eastAsiaTheme="minorEastAsia" w:hAnsiTheme="majorBidi" w:cstheme="majorBidi"/>
          <w:sz w:val="24"/>
          <w:szCs w:val="24"/>
        </w:rPr>
      </w:pPr>
    </w:p>
    <w:p w:rsidR="00696833" w:rsidRPr="00B02509" w:rsidRDefault="00696833" w:rsidP="00696833">
      <w:pPr>
        <w:pStyle w:val="ListParagraph"/>
        <w:ind w:left="360"/>
        <w:jc w:val="both"/>
        <w:rPr>
          <w:rFonts w:asciiTheme="majorBidi" w:eastAsiaTheme="minorEastAsia" w:hAnsiTheme="majorBidi" w:cstheme="majorBidi"/>
          <w:sz w:val="24"/>
          <w:szCs w:val="24"/>
        </w:rPr>
      </w:pPr>
    </w:p>
    <w:p w:rsidR="00696833" w:rsidRPr="001F5F78" w:rsidRDefault="00696833" w:rsidP="00696833">
      <w:pPr>
        <w:pStyle w:val="ListParagraph"/>
        <w:numPr>
          <w:ilvl w:val="0"/>
          <w:numId w:val="99"/>
        </w:numPr>
        <w:jc w:val="both"/>
        <w:rPr>
          <w:rFonts w:asciiTheme="majorBidi" w:eastAsiaTheme="minorEastAsia" w:hAnsiTheme="majorBidi" w:cstheme="majorBidi"/>
          <w:sz w:val="24"/>
          <w:szCs w:val="24"/>
        </w:rPr>
      </w:pPr>
      <w:r w:rsidRPr="0001029D">
        <w:rPr>
          <w:rFonts w:asciiTheme="majorBidi" w:eastAsiaTheme="minorEastAsia" w:hAnsiTheme="majorBidi" w:cstheme="majorBidi"/>
          <w:color w:val="000000" w:themeColor="text1"/>
          <w:sz w:val="24"/>
          <w:szCs w:val="24"/>
        </w:rPr>
        <w:t>Tulis</w:t>
      </w:r>
      <w:r w:rsidR="00147FEF">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hasil</w:t>
      </w:r>
      <w:r w:rsidR="00147FEF">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perkalian</w:t>
      </w:r>
      <w:r w:rsidR="00147FEF">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dari</w:t>
      </w:r>
      <w:r w:rsidR="00147FEF">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arah</w:t>
      </w:r>
      <w:r w:rsidR="00147FEF">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kiri</w:t>
      </w:r>
      <w:r w:rsidR="00147FEF">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atas</w:t>
      </w:r>
      <w:r w:rsidR="00147FEF">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kekanan</w:t>
      </w:r>
      <w:r w:rsidR="00147FEF">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bawah</w:t>
      </w:r>
      <m:oMath>
        <m:r>
          <w:rPr>
            <w:rFonts w:ascii="Cambria Math" w:eastAsiaTheme="minorEastAsia" w:hAnsi="Cambria Math" w:cstheme="majorBidi"/>
            <w:color w:val="000000" w:themeColor="text1"/>
            <w:sz w:val="24"/>
            <w:szCs w:val="24"/>
          </w:rPr>
          <m:t xml:space="preserve"> </m:t>
        </m:r>
        <m:r>
          <w:rPr>
            <w:rFonts w:ascii="Cambria Math" w:hAnsi="Cambria Math" w:cstheme="majorBidi"/>
            <w:color w:val="0000FF"/>
            <w:sz w:val="24"/>
            <w:szCs w:val="24"/>
          </w:rPr>
          <m:t>1</m:t>
        </m:r>
        <m:r>
          <w:rPr>
            <w:rFonts w:ascii="Cambria Math" w:hAnsi="Cambria Math" w:cstheme="majorBidi"/>
            <w:color w:val="E5490B"/>
            <w:sz w:val="24"/>
            <w:szCs w:val="24"/>
          </w:rPr>
          <m:t>2</m:t>
        </m:r>
        <m:r>
          <w:rPr>
            <w:rFonts w:ascii="Cambria Math" w:hAnsi="Cambria Math" w:cstheme="majorBidi"/>
            <w:color w:val="E010D1"/>
            <w:sz w:val="24"/>
            <w:szCs w:val="24"/>
          </w:rPr>
          <m:t>1</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FF0000"/>
            <w:sz w:val="24"/>
            <w:szCs w:val="24"/>
          </w:rPr>
          <m:t>0</m:t>
        </m:r>
        <m:r>
          <w:rPr>
            <w:rFonts w:ascii="Cambria Math" w:hAnsi="Cambria Math" w:cstheme="majorBidi"/>
            <w:sz w:val="24"/>
            <w:szCs w:val="24"/>
          </w:rPr>
          <m:t>=</m:t>
        </m:r>
      </m:oMath>
    </w:p>
    <w:p w:rsidR="00696833" w:rsidRDefault="00696833" w:rsidP="00696833">
      <w:pPr>
        <w:jc w:val="both"/>
        <w:rPr>
          <w:rFonts w:asciiTheme="majorBidi" w:hAnsiTheme="majorBidi" w:cstheme="majorBidi"/>
          <w:sz w:val="24"/>
          <w:szCs w:val="24"/>
        </w:rPr>
      </w:pPr>
    </w:p>
    <w:p w:rsidR="00696833" w:rsidRDefault="00696833" w:rsidP="00696833">
      <w:pPr>
        <w:jc w:val="both"/>
        <w:rPr>
          <w:rFonts w:asciiTheme="majorBidi" w:hAnsiTheme="majorBidi" w:cstheme="majorBidi"/>
          <w:sz w:val="24"/>
          <w:szCs w:val="24"/>
        </w:rPr>
      </w:pPr>
    </w:p>
    <w:p w:rsidR="00696833" w:rsidRDefault="00696833" w:rsidP="00696833">
      <w:pPr>
        <w:jc w:val="both"/>
        <w:rPr>
          <w:rFonts w:asciiTheme="majorBidi" w:hAnsiTheme="majorBidi" w:cstheme="majorBidi"/>
          <w:sz w:val="24"/>
          <w:szCs w:val="24"/>
        </w:rPr>
      </w:pPr>
    </w:p>
    <w:p w:rsidR="00696833" w:rsidRPr="005475AD" w:rsidRDefault="00696833" w:rsidP="00696833">
      <w:pPr>
        <w:jc w:val="both"/>
        <w:rPr>
          <w:rFonts w:asciiTheme="majorBidi" w:hAnsiTheme="majorBidi" w:cstheme="majorBidi"/>
          <w:sz w:val="24"/>
          <w:szCs w:val="24"/>
        </w:rPr>
      </w:pPr>
    </w:p>
    <w:p w:rsidR="00696833" w:rsidRPr="00F93D67" w:rsidRDefault="00696833" w:rsidP="00696833">
      <w:pPr>
        <w:rPr>
          <w:rFonts w:asciiTheme="majorBidi" w:hAnsiTheme="majorBidi" w:cstheme="majorBidi"/>
          <w:b/>
          <w:bCs/>
          <w:sz w:val="24"/>
          <w:szCs w:val="24"/>
        </w:rPr>
      </w:pPr>
      <w:r w:rsidRPr="00F93D67">
        <w:rPr>
          <w:rFonts w:asciiTheme="majorBidi" w:hAnsiTheme="majorBidi" w:cstheme="majorBidi"/>
          <w:b/>
          <w:bCs/>
          <w:sz w:val="24"/>
          <w:szCs w:val="24"/>
        </w:rPr>
        <w:lastRenderedPageBreak/>
        <w:t xml:space="preserve">Selesaikan Soal Perkalian di Bawah Ini Menggunakan Metode </w:t>
      </w:r>
      <w:r w:rsidRPr="00F93D67">
        <w:rPr>
          <w:rFonts w:asciiTheme="majorBidi" w:hAnsiTheme="majorBidi" w:cstheme="majorBidi"/>
          <w:b/>
          <w:bCs/>
          <w:i/>
          <w:iCs/>
          <w:sz w:val="24"/>
          <w:szCs w:val="24"/>
        </w:rPr>
        <w:t>Garismatika</w:t>
      </w:r>
      <w:r w:rsidRPr="00F93D67">
        <w:rPr>
          <w:rFonts w:asciiTheme="majorBidi" w:hAnsiTheme="majorBidi" w:cstheme="majorBidi"/>
          <w:b/>
          <w:bCs/>
          <w:sz w:val="24"/>
          <w:szCs w:val="24"/>
        </w:rPr>
        <w:t xml:space="preserve">! </w:t>
      </w:r>
    </w:p>
    <w:p w:rsidR="00696833" w:rsidRDefault="00696833" w:rsidP="00696833">
      <w:pPr>
        <w:pStyle w:val="ListParagraph"/>
        <w:numPr>
          <w:ilvl w:val="0"/>
          <w:numId w:val="78"/>
        </w:numPr>
        <w:rPr>
          <w:rFonts w:asciiTheme="majorBidi" w:hAnsiTheme="majorBidi" w:cstheme="majorBidi"/>
          <w:b/>
          <w:bCs/>
          <w:sz w:val="24"/>
          <w:szCs w:val="24"/>
          <w:u w:val="single"/>
        </w:rPr>
      </w:pPr>
      <w:r w:rsidRPr="00B52F4E">
        <w:rPr>
          <w:rFonts w:asciiTheme="majorBidi" w:hAnsiTheme="majorBidi" w:cstheme="majorBidi"/>
          <w:b/>
          <w:bCs/>
          <w:sz w:val="24"/>
          <w:szCs w:val="24"/>
          <w:u w:val="single"/>
        </w:rPr>
        <w:t>Soal</w:t>
      </w:r>
    </w:p>
    <w:p w:rsidR="00696833" w:rsidRPr="00B52F4E" w:rsidRDefault="00696833" w:rsidP="00696833">
      <w:pPr>
        <w:pStyle w:val="ListParagraph"/>
        <w:numPr>
          <w:ilvl w:val="0"/>
          <w:numId w:val="96"/>
        </w:numPr>
        <w:rPr>
          <w:rFonts w:asciiTheme="majorBidi" w:hAnsiTheme="majorBidi" w:cstheme="majorBidi"/>
          <w:sz w:val="24"/>
          <w:szCs w:val="24"/>
          <w:u w:val="single"/>
        </w:rPr>
      </w:pPr>
      <m:oMath>
        <m:r>
          <w:rPr>
            <w:rFonts w:ascii="Cambria Math" w:hAnsi="Cambria Math" w:cstheme="majorBidi"/>
            <w:sz w:val="24"/>
            <w:szCs w:val="24"/>
          </w:rPr>
          <m:t>125×20=</m:t>
        </m:r>
      </m:oMath>
    </w:p>
    <w:p w:rsidR="00696833" w:rsidRPr="00F93D67" w:rsidRDefault="00696833" w:rsidP="00696833">
      <w:pPr>
        <w:pStyle w:val="ListParagraph"/>
        <w:numPr>
          <w:ilvl w:val="0"/>
          <w:numId w:val="96"/>
        </w:numPr>
        <w:spacing w:line="360" w:lineRule="auto"/>
        <w:rPr>
          <w:rFonts w:asciiTheme="majorBidi" w:hAnsiTheme="majorBidi" w:cstheme="majorBidi"/>
          <w:sz w:val="24"/>
          <w:szCs w:val="24"/>
        </w:rPr>
      </w:pPr>
      <m:oMath>
        <m:r>
          <w:rPr>
            <w:rFonts w:ascii="Cambria Math" w:hAnsi="Cambria Math" w:cstheme="majorBidi"/>
            <w:sz w:val="24"/>
            <w:szCs w:val="24"/>
          </w:rPr>
          <m:t>150×20=</m:t>
        </m:r>
      </m:oMath>
    </w:p>
    <w:p w:rsidR="00696833" w:rsidRPr="00F93D67" w:rsidRDefault="00696833" w:rsidP="00696833">
      <w:pPr>
        <w:pStyle w:val="ListParagraph"/>
        <w:numPr>
          <w:ilvl w:val="0"/>
          <w:numId w:val="96"/>
        </w:numPr>
        <w:spacing w:line="360" w:lineRule="auto"/>
        <w:rPr>
          <w:rFonts w:asciiTheme="majorBidi" w:eastAsiaTheme="minorEastAsia" w:hAnsiTheme="majorBidi" w:cstheme="majorBidi"/>
          <w:sz w:val="24"/>
          <w:szCs w:val="24"/>
        </w:rPr>
      </w:pPr>
      <m:oMath>
        <m:r>
          <w:rPr>
            <w:rFonts w:ascii="Cambria Math" w:hAnsi="Cambria Math" w:cstheme="majorBidi"/>
            <w:sz w:val="24"/>
            <w:szCs w:val="24"/>
          </w:rPr>
          <m:t>125×12=</m:t>
        </m:r>
      </m:oMath>
    </w:p>
    <w:p w:rsidR="00696833" w:rsidRDefault="00696833" w:rsidP="00696833">
      <w:pPr>
        <w:pStyle w:val="ListParagraph"/>
        <w:numPr>
          <w:ilvl w:val="0"/>
          <w:numId w:val="96"/>
        </w:numPr>
        <w:spacing w:line="360" w:lineRule="auto"/>
        <w:rPr>
          <w:rFonts w:asciiTheme="majorBidi" w:eastAsiaTheme="minorEastAsia" w:hAnsiTheme="majorBidi" w:cstheme="majorBidi"/>
          <w:sz w:val="24"/>
          <w:szCs w:val="24"/>
        </w:rPr>
      </w:pPr>
      <m:oMath>
        <m:r>
          <w:rPr>
            <w:rFonts w:ascii="Cambria Math" w:hAnsi="Cambria Math" w:cstheme="majorBidi"/>
            <w:sz w:val="24"/>
            <w:szCs w:val="24"/>
          </w:rPr>
          <m:t>113×11=</m:t>
        </m:r>
      </m:oMath>
    </w:p>
    <w:p w:rsidR="00696833" w:rsidRPr="00F93D67" w:rsidRDefault="00696833" w:rsidP="00696833">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rPr>
        <w:drawing>
          <wp:inline distT="0" distB="0" distL="0" distR="0">
            <wp:extent cx="4934555" cy="5554639"/>
            <wp:effectExtent l="19050" t="0" r="0" b="0"/>
            <wp:docPr id="11" name="Pictur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3"/>
                    <a:stretch>
                      <a:fillRect/>
                    </a:stretch>
                  </pic:blipFill>
                  <pic:spPr>
                    <a:xfrm>
                      <a:off x="0" y="0"/>
                      <a:ext cx="4932547" cy="5552379"/>
                    </a:xfrm>
                    <a:prstGeom prst="rect">
                      <a:avLst/>
                    </a:prstGeom>
                  </pic:spPr>
                </pic:pic>
              </a:graphicData>
            </a:graphic>
          </wp:inline>
        </w:drawing>
      </w:r>
    </w:p>
    <w:p w:rsidR="00696833" w:rsidRDefault="00696833" w:rsidP="00696833">
      <w:pPr>
        <w:pStyle w:val="ListParagraph"/>
        <w:spacing w:line="360" w:lineRule="auto"/>
        <w:ind w:left="142"/>
        <w:rPr>
          <w:rFonts w:asciiTheme="majorBidi" w:hAnsiTheme="majorBidi" w:cstheme="majorBidi"/>
          <w:sz w:val="24"/>
          <w:szCs w:val="24"/>
        </w:rPr>
      </w:pPr>
    </w:p>
    <w:p w:rsidR="00FB283D" w:rsidRDefault="00FB283D" w:rsidP="00696833">
      <w:pPr>
        <w:pStyle w:val="ListParagraph"/>
        <w:spacing w:line="360" w:lineRule="auto"/>
        <w:ind w:left="142"/>
        <w:rPr>
          <w:rFonts w:asciiTheme="majorBidi" w:hAnsiTheme="majorBidi" w:cstheme="majorBidi"/>
          <w:sz w:val="24"/>
          <w:szCs w:val="24"/>
        </w:rPr>
      </w:pPr>
    </w:p>
    <w:p w:rsidR="00696833" w:rsidRPr="00C62F04" w:rsidRDefault="00696833" w:rsidP="00696833">
      <w:pPr>
        <w:spacing w:line="360" w:lineRule="auto"/>
        <w:rPr>
          <w:rFonts w:asciiTheme="majorBidi" w:hAnsiTheme="majorBidi" w:cstheme="majorBidi"/>
          <w:b/>
          <w:bCs/>
          <w:sz w:val="26"/>
          <w:szCs w:val="26"/>
        </w:rPr>
      </w:pPr>
    </w:p>
    <w:p w:rsidR="00696833" w:rsidRDefault="000713B4" w:rsidP="00696833">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833" style="position:absolute;left:0;text-align:left;margin-left:2.85pt;margin-top:3.45pt;width:1in;height:20.25pt;z-index:251864064">
            <v:textbox>
              <w:txbxContent>
                <w:p w:rsidR="004661E5" w:rsidRDefault="004661E5" w:rsidP="00696833">
                  <w:r>
                    <w:t>Lampiran 12</w:t>
                  </w:r>
                </w:p>
              </w:txbxContent>
            </v:textbox>
          </v:rect>
        </w:pict>
      </w:r>
    </w:p>
    <w:p w:rsidR="00696833" w:rsidRDefault="00696833" w:rsidP="00696833">
      <w:pPr>
        <w:jc w:val="center"/>
        <w:rPr>
          <w:rFonts w:asciiTheme="majorBidi" w:hAnsiTheme="majorBidi" w:cstheme="majorBidi"/>
          <w:b/>
          <w:bCs/>
          <w:sz w:val="24"/>
          <w:szCs w:val="24"/>
        </w:rPr>
      </w:pPr>
      <w:r>
        <w:rPr>
          <w:rFonts w:asciiTheme="majorBidi" w:hAnsiTheme="majorBidi" w:cstheme="majorBidi"/>
          <w:b/>
          <w:bCs/>
          <w:sz w:val="24"/>
          <w:szCs w:val="24"/>
        </w:rPr>
        <w:t>KUNCI JAWABAN LKS</w:t>
      </w:r>
    </w:p>
    <w:p w:rsidR="00696833" w:rsidRDefault="00696833" w:rsidP="00696833">
      <w:pPr>
        <w:jc w:val="center"/>
        <w:rPr>
          <w:rFonts w:asciiTheme="majorBidi" w:hAnsiTheme="majorBidi" w:cstheme="majorBidi"/>
          <w:sz w:val="24"/>
          <w:szCs w:val="24"/>
        </w:rPr>
      </w:pPr>
      <w:r>
        <w:rPr>
          <w:rFonts w:asciiTheme="majorBidi" w:hAnsiTheme="majorBidi" w:cstheme="majorBidi"/>
          <w:sz w:val="24"/>
          <w:szCs w:val="24"/>
        </w:rPr>
        <w:t>(ALTERNATIF PENYELESAIAN DAN PEMBERIAN BOBOT)</w:t>
      </w:r>
    </w:p>
    <w:p w:rsidR="00696833" w:rsidRDefault="00696833" w:rsidP="00696833">
      <w:pPr>
        <w:ind w:firstLine="284"/>
        <w:rPr>
          <w:rFonts w:asciiTheme="majorBidi" w:hAnsiTheme="majorBidi" w:cstheme="majorBidi"/>
          <w:b/>
          <w:bCs/>
          <w:sz w:val="24"/>
          <w:szCs w:val="24"/>
        </w:rPr>
      </w:pPr>
      <w:r w:rsidRPr="00FE320E">
        <w:rPr>
          <w:rFonts w:asciiTheme="majorBidi" w:hAnsiTheme="majorBidi" w:cstheme="majorBidi"/>
          <w:b/>
          <w:bCs/>
          <w:sz w:val="24"/>
          <w:szCs w:val="24"/>
        </w:rPr>
        <w:t>ContohMendatar</w:t>
      </w:r>
    </w:p>
    <w:tbl>
      <w:tblPr>
        <w:tblStyle w:val="TableGrid"/>
        <w:tblW w:w="0" w:type="auto"/>
        <w:tblInd w:w="392" w:type="dxa"/>
        <w:tblLook w:val="04A0"/>
      </w:tblPr>
      <w:tblGrid>
        <w:gridCol w:w="842"/>
        <w:gridCol w:w="5701"/>
        <w:gridCol w:w="1122"/>
      </w:tblGrid>
      <w:tr w:rsidR="00696833" w:rsidTr="008A54E9">
        <w:trPr>
          <w:trHeight w:val="420"/>
        </w:trPr>
        <w:tc>
          <w:tcPr>
            <w:tcW w:w="842" w:type="dxa"/>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Soal</w:t>
            </w:r>
          </w:p>
        </w:tc>
        <w:tc>
          <w:tcPr>
            <w:tcW w:w="5701" w:type="dxa"/>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1122" w:type="dxa"/>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696833" w:rsidRPr="00FE320E" w:rsidTr="008A54E9">
        <w:trPr>
          <w:trHeight w:val="420"/>
        </w:trPr>
        <w:tc>
          <w:tcPr>
            <w:tcW w:w="842" w:type="dxa"/>
          </w:tcPr>
          <w:p w:rsidR="00696833" w:rsidRDefault="00696833" w:rsidP="008A54E9">
            <w:pPr>
              <w:spacing w:line="276" w:lineRule="auto"/>
              <w:jc w:val="center"/>
              <w:rPr>
                <w:rFonts w:asciiTheme="majorBidi" w:hAnsiTheme="majorBidi" w:cstheme="majorBidi"/>
                <w:sz w:val="24"/>
                <w:szCs w:val="24"/>
              </w:rPr>
            </w:pPr>
            <w:r w:rsidRPr="00FE320E">
              <w:rPr>
                <w:rFonts w:asciiTheme="majorBidi" w:hAnsiTheme="majorBidi" w:cstheme="majorBidi"/>
                <w:sz w:val="24"/>
                <w:szCs w:val="24"/>
              </w:rPr>
              <w:t>1</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Pr="00FE320E" w:rsidRDefault="00696833" w:rsidP="008A54E9">
            <w:pPr>
              <w:spacing w:line="276" w:lineRule="auto"/>
              <w:rPr>
                <w:rFonts w:asciiTheme="majorBidi" w:hAnsiTheme="majorBidi" w:cstheme="majorBidi"/>
                <w:sz w:val="24"/>
                <w:szCs w:val="24"/>
              </w:rPr>
            </w:pPr>
          </w:p>
        </w:tc>
        <w:tc>
          <w:tcPr>
            <w:tcW w:w="5701" w:type="dxa"/>
          </w:tcPr>
          <w:p w:rsidR="00696833" w:rsidRDefault="00696833" w:rsidP="008A54E9">
            <w:pPr>
              <w:pStyle w:val="ListParagraph"/>
              <w:shd w:val="clear" w:color="auto" w:fill="FFFFFF"/>
              <w:spacing w:line="270" w:lineRule="atLeast"/>
              <w:ind w:left="36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122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w:t>
            </w:r>
            <w:r w:rsidRPr="00DC1C26">
              <w:rPr>
                <w:rFonts w:asciiTheme="majorBidi" w:eastAsia="Times New Roman" w:hAnsiTheme="majorBidi" w:cstheme="majorBidi"/>
                <w:color w:val="333333"/>
                <w:sz w:val="24"/>
                <w:szCs w:val="24"/>
                <w:lang w:val="nb-NO"/>
              </w:rPr>
              <w:t>5 </w:t>
            </w:r>
            <w:r w:rsidRPr="00DC1C26">
              <w:rPr>
                <w:rFonts w:asciiTheme="majorBidi" w:eastAsia="Times New Roman" w:hAnsiTheme="majorBidi" w:cstheme="majorBidi"/>
                <w:color w:val="333333"/>
                <w:sz w:val="24"/>
                <w:szCs w:val="24"/>
                <w:lang w:val="nb-NO"/>
              </w:rPr>
              <w:tab/>
              <w:t xml:space="preserve">= </w:t>
            </w:r>
            <w:r>
              <w:rPr>
                <w:rFonts w:asciiTheme="majorBidi" w:eastAsia="Times New Roman" w:hAnsiTheme="majorBidi" w:cstheme="majorBidi"/>
                <w:color w:val="333333"/>
                <w:sz w:val="24"/>
                <w:szCs w:val="24"/>
                <w:lang w:val="nb-NO"/>
              </w:rPr>
              <w:t>122</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xml:space="preserve"> (</w:t>
            </w:r>
            <w:r>
              <w:rPr>
                <w:rFonts w:asciiTheme="majorBidi" w:eastAsia="Times New Roman" w:hAnsiTheme="majorBidi" w:cstheme="majorBidi"/>
                <w:color w:val="333333"/>
                <w:sz w:val="24"/>
                <w:szCs w:val="24"/>
                <w:lang w:val="nb-NO"/>
              </w:rPr>
              <w:t>10</w:t>
            </w:r>
            <w:r w:rsidRPr="00DC1C26">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5</w:t>
            </w:r>
            <w:r w:rsidRPr="00DC1C26">
              <w:rPr>
                <w:rFonts w:asciiTheme="majorBidi" w:eastAsia="Times New Roman" w:hAnsiTheme="majorBidi" w:cstheme="majorBidi"/>
                <w:color w:val="333333"/>
                <w:sz w:val="24"/>
                <w:szCs w:val="24"/>
                <w:lang w:val="nb-NO"/>
              </w:rPr>
              <w:t>)</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122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10</w:t>
            </w:r>
            <w:r w:rsidRPr="00DC1C26">
              <w:rPr>
                <w:rFonts w:asciiTheme="majorBidi" w:eastAsia="Times New Roman" w:hAnsiTheme="majorBidi" w:cstheme="majorBidi"/>
                <w:color w:val="333333"/>
                <w:sz w:val="24"/>
                <w:szCs w:val="24"/>
                <w:lang w:val="nb-NO"/>
              </w:rPr>
              <w:t>) + (</w:t>
            </w:r>
            <w:r>
              <w:rPr>
                <w:rFonts w:asciiTheme="majorBidi" w:eastAsia="Times New Roman" w:hAnsiTheme="majorBidi" w:cstheme="majorBidi"/>
                <w:color w:val="333333"/>
                <w:sz w:val="24"/>
                <w:szCs w:val="24"/>
                <w:lang w:val="nb-NO"/>
              </w:rPr>
              <w:t>122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5</w:t>
            </w:r>
            <w:r w:rsidRPr="00DC1C26">
              <w:rPr>
                <w:rFonts w:asciiTheme="majorBidi" w:eastAsia="Times New Roman" w:hAnsiTheme="majorBidi" w:cstheme="majorBidi"/>
                <w:color w:val="333333"/>
                <w:sz w:val="24"/>
                <w:szCs w:val="24"/>
                <w:lang w:val="nb-NO"/>
              </w:rPr>
              <w:t>)</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xml:space="preserve">= </w:t>
            </w:r>
            <w:r>
              <w:rPr>
                <w:rFonts w:asciiTheme="majorBidi" w:eastAsia="Times New Roman" w:hAnsiTheme="majorBidi" w:cstheme="majorBidi"/>
                <w:color w:val="333333"/>
                <w:sz w:val="24"/>
                <w:szCs w:val="24"/>
                <w:lang w:val="nb-NO"/>
              </w:rPr>
              <w:t>1220</w:t>
            </w:r>
            <w:r w:rsidRPr="00DC1C26">
              <w:rPr>
                <w:rFonts w:asciiTheme="majorBidi" w:eastAsia="Times New Roman" w:hAnsiTheme="majorBidi" w:cstheme="majorBidi"/>
                <w:color w:val="333333"/>
                <w:sz w:val="24"/>
                <w:szCs w:val="24"/>
                <w:lang w:val="nb-NO"/>
              </w:rPr>
              <w:t xml:space="preserve"> +</w:t>
            </w:r>
            <w:r>
              <w:rPr>
                <w:rFonts w:asciiTheme="majorBidi" w:eastAsia="Times New Roman" w:hAnsiTheme="majorBidi" w:cstheme="majorBidi"/>
                <w:color w:val="333333"/>
                <w:sz w:val="24"/>
                <w:szCs w:val="24"/>
                <w:lang w:val="nb-NO"/>
              </w:rPr>
              <w:t>610</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w:t>
            </w:r>
            <w:r>
              <w:rPr>
                <w:rFonts w:asciiTheme="majorBidi" w:eastAsia="Times New Roman" w:hAnsiTheme="majorBidi" w:cstheme="majorBidi"/>
                <w:color w:val="333333"/>
                <w:sz w:val="24"/>
                <w:szCs w:val="24"/>
                <w:lang w:val="nb-NO"/>
              </w:rPr>
              <w:t xml:space="preserve"> 1.830</w:t>
            </w:r>
          </w:p>
          <w:p w:rsidR="00696833" w:rsidRPr="00DC1C26" w:rsidRDefault="00696833" w:rsidP="008A54E9">
            <w:pPr>
              <w:pStyle w:val="ListParagraph"/>
              <w:shd w:val="clear" w:color="auto" w:fill="FFFFFF"/>
              <w:spacing w:line="270" w:lineRule="atLeast"/>
              <w:ind w:left="360"/>
              <w:rPr>
                <w:rFonts w:asciiTheme="majorBidi" w:eastAsia="Times New Roman" w:hAnsiTheme="majorBidi" w:cstheme="majorBidi"/>
                <w:color w:val="333333"/>
                <w:sz w:val="24"/>
                <w:szCs w:val="24"/>
              </w:rPr>
            </w:pPr>
          </w:p>
          <w:p w:rsidR="00696833" w:rsidRDefault="00696833" w:rsidP="008A54E9">
            <w:pPr>
              <w:shd w:val="clear" w:color="auto" w:fill="FFFFFF"/>
              <w:spacing w:line="270" w:lineRule="atLeast"/>
              <w:ind w:firstLine="36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122</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w:t>
            </w:r>
            <w:r w:rsidRPr="00CF7D1E">
              <w:rPr>
                <w:rFonts w:asciiTheme="majorBidi" w:eastAsia="Times New Roman" w:hAnsiTheme="majorBidi" w:cstheme="majorBidi"/>
                <w:color w:val="333333"/>
                <w:sz w:val="24"/>
                <w:szCs w:val="24"/>
                <w:lang w:val="nb-NO"/>
              </w:rPr>
              <w:t>5 =</w:t>
            </w:r>
            <w:r>
              <w:rPr>
                <w:rFonts w:asciiTheme="majorBidi" w:eastAsia="Times New Roman" w:hAnsiTheme="majorBidi" w:cstheme="majorBidi"/>
                <w:color w:val="333333"/>
                <w:sz w:val="24"/>
                <w:szCs w:val="24"/>
                <w:lang w:val="nb-NO"/>
              </w:rPr>
              <w:t xml:space="preserve"> 1.830</w:t>
            </w:r>
          </w:p>
          <w:p w:rsidR="00696833" w:rsidRDefault="00696833" w:rsidP="008A54E9">
            <w:pPr>
              <w:shd w:val="clear" w:color="auto" w:fill="FFFFFF"/>
              <w:spacing w:line="270" w:lineRule="atLeast"/>
              <w:ind w:firstLine="360"/>
              <w:rPr>
                <w:rFonts w:asciiTheme="majorBidi" w:eastAsia="Times New Roman" w:hAnsiTheme="majorBidi" w:cstheme="majorBidi"/>
                <w:color w:val="333333"/>
                <w:sz w:val="24"/>
                <w:szCs w:val="24"/>
                <w:lang w:val="nb-NO"/>
              </w:rPr>
            </w:pPr>
          </w:p>
          <w:p w:rsidR="00696833" w:rsidRDefault="00696833" w:rsidP="008A54E9">
            <w:pPr>
              <w:pStyle w:val="ListParagraph"/>
              <w:shd w:val="clear" w:color="auto" w:fill="FFFFFF"/>
              <w:spacing w:line="270" w:lineRule="atLeast"/>
              <w:ind w:left="360"/>
              <w:rPr>
                <w:rFonts w:asciiTheme="majorBidi" w:eastAsia="Times New Roman" w:hAnsiTheme="majorBidi" w:cstheme="majorBidi"/>
                <w:color w:val="333333"/>
                <w:sz w:val="24"/>
                <w:szCs w:val="24"/>
                <w:lang w:val="nb-NO"/>
              </w:rPr>
            </w:pPr>
            <w:r w:rsidRPr="00DC1C26">
              <w:rPr>
                <w:rFonts w:asciiTheme="majorBidi" w:eastAsia="Times New Roman" w:hAnsiTheme="majorBidi" w:cstheme="majorBidi"/>
                <w:color w:val="333333"/>
                <w:sz w:val="24"/>
                <w:szCs w:val="24"/>
                <w:lang w:val="nb-NO"/>
              </w:rPr>
              <w:t xml:space="preserve">120 </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xml:space="preserve"> 25 </w:t>
            </w:r>
            <w:r w:rsidRPr="00DC1C26">
              <w:rPr>
                <w:rFonts w:asciiTheme="majorBidi" w:eastAsia="Times New Roman" w:hAnsiTheme="majorBidi" w:cstheme="majorBidi"/>
                <w:color w:val="333333"/>
                <w:sz w:val="24"/>
                <w:szCs w:val="24"/>
                <w:lang w:val="nb-NO"/>
              </w:rPr>
              <w:tab/>
              <w:t xml:space="preserve">= </w:t>
            </w:r>
            <w:r>
              <w:rPr>
                <w:rFonts w:asciiTheme="majorBidi" w:eastAsia="Times New Roman" w:hAnsiTheme="majorBidi" w:cstheme="majorBidi"/>
                <w:color w:val="333333"/>
                <w:sz w:val="24"/>
                <w:szCs w:val="24"/>
                <w:lang w:val="nb-NO"/>
              </w:rPr>
              <w:t>120</w:t>
            </w:r>
            <m:oMath>
              <m:r>
                <w:rPr>
                  <w:rFonts w:ascii="Cambria Math" w:eastAsia="Times New Roman" w:hAnsi="Cambria Math" w:cstheme="majorBidi"/>
                  <w:color w:val="333333"/>
                  <w:sz w:val="24"/>
                  <w:szCs w:val="24"/>
                  <w:lang w:val="nb-NO"/>
                </w:rPr>
                <m:t>×</m:t>
              </m:r>
            </m:oMath>
            <w:r w:rsidRPr="00DC1C26">
              <w:rPr>
                <w:rFonts w:asciiTheme="majorBidi" w:eastAsia="Times New Roman" w:hAnsiTheme="majorBidi" w:cstheme="majorBidi"/>
                <w:color w:val="333333"/>
                <w:sz w:val="24"/>
                <w:szCs w:val="24"/>
                <w:lang w:val="nb-NO"/>
              </w:rPr>
              <w:t xml:space="preserve"> (</w:t>
            </w:r>
            <w:r>
              <w:rPr>
                <w:rFonts w:asciiTheme="majorBidi" w:eastAsia="Times New Roman" w:hAnsiTheme="majorBidi" w:cstheme="majorBidi"/>
                <w:color w:val="333333"/>
                <w:sz w:val="24"/>
                <w:szCs w:val="24"/>
                <w:lang w:val="nb-NO"/>
              </w:rPr>
              <w:t>20</w:t>
            </w:r>
            <w:r w:rsidRPr="00DC1C26">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5</w:t>
            </w:r>
            <w:r w:rsidRPr="00DC1C26">
              <w:rPr>
                <w:rFonts w:asciiTheme="majorBidi" w:eastAsia="Times New Roman" w:hAnsiTheme="majorBidi" w:cstheme="majorBidi"/>
                <w:color w:val="333333"/>
                <w:sz w:val="24"/>
                <w:szCs w:val="24"/>
                <w:lang w:val="nb-NO"/>
              </w:rPr>
              <w:t>)</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r>
            <w:r w:rsidRPr="00DC1C26">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120</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20</w:t>
            </w:r>
            <w:r w:rsidRPr="00DC1C26">
              <w:rPr>
                <w:rFonts w:asciiTheme="majorBidi" w:eastAsia="Times New Roman" w:hAnsiTheme="majorBidi" w:cstheme="majorBidi"/>
                <w:color w:val="333333"/>
                <w:sz w:val="24"/>
                <w:szCs w:val="24"/>
                <w:lang w:val="nb-NO"/>
              </w:rPr>
              <w:t>) + (</w:t>
            </w:r>
            <w:r>
              <w:rPr>
                <w:rFonts w:asciiTheme="majorBidi" w:eastAsia="Times New Roman" w:hAnsiTheme="majorBidi" w:cstheme="majorBidi"/>
                <w:color w:val="333333"/>
                <w:sz w:val="24"/>
                <w:szCs w:val="24"/>
                <w:lang w:val="nb-NO"/>
              </w:rPr>
              <w:t>120</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5</w:t>
            </w:r>
            <w:r w:rsidRPr="00DC1C26">
              <w:rPr>
                <w:rFonts w:asciiTheme="majorBidi" w:eastAsia="Times New Roman" w:hAnsiTheme="majorBidi" w:cstheme="majorBidi"/>
                <w:color w:val="333333"/>
                <w:sz w:val="24"/>
                <w:szCs w:val="24"/>
                <w:lang w:val="nb-NO"/>
              </w:rPr>
              <w:t>)</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t>= 2.400 + 600</w:t>
            </w:r>
            <w:r w:rsidRPr="00DC1C26">
              <w:rPr>
                <w:rFonts w:asciiTheme="majorBidi" w:eastAsia="Times New Roman" w:hAnsiTheme="majorBidi" w:cstheme="majorBidi"/>
                <w:color w:val="333333"/>
                <w:sz w:val="24"/>
                <w:szCs w:val="24"/>
                <w:lang w:val="nb-NO"/>
              </w:rPr>
              <w:br/>
            </w:r>
            <w:r>
              <w:rPr>
                <w:rFonts w:asciiTheme="majorBidi" w:eastAsia="Times New Roman" w:hAnsiTheme="majorBidi" w:cstheme="majorBidi"/>
                <w:color w:val="333333"/>
                <w:sz w:val="24"/>
                <w:szCs w:val="24"/>
                <w:lang w:val="nb-NO"/>
              </w:rPr>
              <w:tab/>
            </w:r>
            <w:r>
              <w:rPr>
                <w:rFonts w:asciiTheme="majorBidi" w:eastAsia="Times New Roman" w:hAnsiTheme="majorBidi" w:cstheme="majorBidi"/>
                <w:color w:val="333333"/>
                <w:sz w:val="24"/>
                <w:szCs w:val="24"/>
                <w:lang w:val="nb-NO"/>
              </w:rPr>
              <w:tab/>
              <w:t>=  3.000</w:t>
            </w:r>
          </w:p>
          <w:p w:rsidR="00696833" w:rsidRPr="00DC1C26" w:rsidRDefault="00696833" w:rsidP="008A54E9">
            <w:pPr>
              <w:pStyle w:val="ListParagraph"/>
              <w:shd w:val="clear" w:color="auto" w:fill="FFFFFF"/>
              <w:spacing w:line="270" w:lineRule="atLeast"/>
              <w:ind w:left="360"/>
              <w:rPr>
                <w:rFonts w:asciiTheme="majorBidi" w:eastAsia="Times New Roman" w:hAnsiTheme="majorBidi" w:cstheme="majorBidi"/>
                <w:color w:val="333333"/>
                <w:sz w:val="24"/>
                <w:szCs w:val="24"/>
              </w:rPr>
            </w:pPr>
          </w:p>
          <w:p w:rsidR="00696833" w:rsidRDefault="00696833" w:rsidP="008A54E9">
            <w:pPr>
              <w:shd w:val="clear" w:color="auto" w:fill="FFFFFF"/>
              <w:spacing w:line="270" w:lineRule="atLeast"/>
              <w:ind w:firstLine="36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120</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2</w:t>
            </w:r>
            <w:r w:rsidRPr="00DC1C26">
              <w:rPr>
                <w:rFonts w:asciiTheme="majorBidi" w:eastAsia="Times New Roman" w:hAnsiTheme="majorBidi" w:cstheme="majorBidi"/>
                <w:color w:val="333333"/>
                <w:sz w:val="24"/>
                <w:szCs w:val="24"/>
                <w:lang w:val="nb-NO"/>
              </w:rPr>
              <w:t xml:space="preserve">5 = </w:t>
            </w:r>
            <w:r>
              <w:rPr>
                <w:rFonts w:asciiTheme="majorBidi" w:eastAsia="Times New Roman" w:hAnsiTheme="majorBidi" w:cstheme="majorBidi"/>
                <w:color w:val="333333"/>
                <w:sz w:val="24"/>
                <w:szCs w:val="24"/>
                <w:lang w:val="nb-NO"/>
              </w:rPr>
              <w:t>3.000</w:t>
            </w:r>
          </w:p>
          <w:p w:rsidR="00696833" w:rsidRPr="00CD1234" w:rsidRDefault="00696833" w:rsidP="008A54E9">
            <w:pPr>
              <w:tabs>
                <w:tab w:val="left" w:pos="3905"/>
              </w:tabs>
              <w:rPr>
                <w:rFonts w:asciiTheme="majorBidi" w:eastAsia="Times New Roman" w:hAnsiTheme="majorBidi" w:cstheme="majorBidi"/>
                <w:sz w:val="24"/>
                <w:szCs w:val="24"/>
                <w:lang w:val="nb-NO"/>
              </w:rPr>
            </w:pPr>
          </w:p>
        </w:tc>
        <w:tc>
          <w:tcPr>
            <w:tcW w:w="1122" w:type="dxa"/>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696833" w:rsidRPr="00FE320E" w:rsidRDefault="00696833" w:rsidP="008A54E9">
            <w:pPr>
              <w:spacing w:line="276" w:lineRule="auto"/>
              <w:rPr>
                <w:rFonts w:asciiTheme="majorBidi" w:hAnsiTheme="majorBidi" w:cstheme="majorBidi"/>
                <w:sz w:val="24"/>
                <w:szCs w:val="24"/>
              </w:rPr>
            </w:pPr>
          </w:p>
        </w:tc>
      </w:tr>
      <w:tr w:rsidR="00696833" w:rsidRPr="00FE320E" w:rsidTr="008A54E9">
        <w:trPr>
          <w:trHeight w:val="420"/>
        </w:trPr>
        <w:tc>
          <w:tcPr>
            <w:tcW w:w="842" w:type="dxa"/>
          </w:tcPr>
          <w:p w:rsidR="00696833" w:rsidRPr="00FE320E" w:rsidRDefault="00696833" w:rsidP="008A54E9">
            <w:pPr>
              <w:spacing w:line="276" w:lineRule="auto"/>
              <w:jc w:val="center"/>
              <w:rPr>
                <w:rFonts w:asciiTheme="majorBidi" w:hAnsiTheme="majorBidi" w:cstheme="majorBidi"/>
                <w:sz w:val="24"/>
                <w:szCs w:val="24"/>
              </w:rPr>
            </w:pPr>
          </w:p>
        </w:tc>
        <w:tc>
          <w:tcPr>
            <w:tcW w:w="5701" w:type="dxa"/>
          </w:tcPr>
          <w:p w:rsidR="00696833" w:rsidRPr="00FE320E"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TOTAL SKOR</w:t>
            </w:r>
          </w:p>
        </w:tc>
        <w:tc>
          <w:tcPr>
            <w:tcW w:w="1122" w:type="dxa"/>
          </w:tcPr>
          <w:p w:rsidR="00696833" w:rsidRPr="00FE320E"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bl>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sz w:val="24"/>
          <w:szCs w:val="24"/>
        </w:rPr>
      </w:pPr>
    </w:p>
    <w:p w:rsidR="00696833" w:rsidRDefault="00696833" w:rsidP="00696833">
      <w:pPr>
        <w:rPr>
          <w:rFonts w:asciiTheme="majorBidi" w:hAnsiTheme="majorBidi" w:cstheme="majorBidi"/>
          <w:b/>
          <w:bCs/>
          <w:sz w:val="24"/>
          <w:szCs w:val="24"/>
        </w:rPr>
      </w:pPr>
      <w:r>
        <w:rPr>
          <w:rFonts w:asciiTheme="majorBidi" w:hAnsiTheme="majorBidi" w:cstheme="majorBidi"/>
          <w:b/>
          <w:bCs/>
          <w:sz w:val="24"/>
          <w:szCs w:val="24"/>
        </w:rPr>
        <w:lastRenderedPageBreak/>
        <w:t>Contoh Berususun</w:t>
      </w:r>
    </w:p>
    <w:tbl>
      <w:tblPr>
        <w:tblStyle w:val="TableGrid"/>
        <w:tblW w:w="0" w:type="auto"/>
        <w:tblInd w:w="392" w:type="dxa"/>
        <w:tblLook w:val="04A0"/>
      </w:tblPr>
      <w:tblGrid>
        <w:gridCol w:w="849"/>
        <w:gridCol w:w="5782"/>
        <w:gridCol w:w="1131"/>
      </w:tblGrid>
      <w:tr w:rsidR="00696833" w:rsidTr="008A54E9">
        <w:trPr>
          <w:trHeight w:val="319"/>
        </w:trPr>
        <w:tc>
          <w:tcPr>
            <w:tcW w:w="850" w:type="dxa"/>
            <w:vAlign w:val="center"/>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Soal</w:t>
            </w:r>
          </w:p>
        </w:tc>
        <w:tc>
          <w:tcPr>
            <w:tcW w:w="5812" w:type="dxa"/>
            <w:vAlign w:val="center"/>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1134" w:type="dxa"/>
            <w:vAlign w:val="center"/>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696833" w:rsidTr="008A54E9">
        <w:trPr>
          <w:trHeight w:val="6088"/>
        </w:trPr>
        <w:tc>
          <w:tcPr>
            <w:tcW w:w="850" w:type="dxa"/>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Pr="007B3775" w:rsidRDefault="00696833" w:rsidP="008A54E9">
            <w:pPr>
              <w:spacing w:line="276" w:lineRule="auto"/>
              <w:rPr>
                <w:rFonts w:asciiTheme="majorBidi" w:hAnsiTheme="majorBidi" w:cstheme="majorBidi"/>
                <w:sz w:val="24"/>
                <w:szCs w:val="24"/>
              </w:rPr>
            </w:pPr>
          </w:p>
        </w:tc>
        <w:tc>
          <w:tcPr>
            <w:tcW w:w="5812" w:type="dxa"/>
          </w:tcPr>
          <w:p w:rsidR="00696833" w:rsidRDefault="00696833" w:rsidP="008A54E9">
            <w:pPr>
              <w:shd w:val="clear" w:color="auto" w:fill="FFFFFF"/>
              <w:spacing w:line="270" w:lineRule="atLeast"/>
              <w:ind w:left="36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1</w:t>
            </w:r>
            <w:r w:rsidRPr="007B3775">
              <w:rPr>
                <w:rFonts w:asciiTheme="majorBidi" w:eastAsia="Times New Roman" w:hAnsiTheme="majorBidi" w:cstheme="majorBidi"/>
                <w:color w:val="333333"/>
                <w:sz w:val="24"/>
                <w:szCs w:val="24"/>
                <w:lang w:val="nb-NO"/>
              </w:rPr>
              <w:t>25 x 15 = ....</w:t>
            </w:r>
          </w:p>
          <w:p w:rsidR="00696833" w:rsidRPr="007B3775" w:rsidRDefault="00696833" w:rsidP="008A54E9">
            <w:pPr>
              <w:shd w:val="clear" w:color="auto" w:fill="FFFFFF"/>
              <w:spacing w:line="270" w:lineRule="atLeast"/>
              <w:ind w:left="360"/>
              <w:rPr>
                <w:rFonts w:asciiTheme="majorBidi" w:eastAsia="Times New Roman" w:hAnsiTheme="majorBidi" w:cstheme="majorBidi"/>
                <w:color w:val="333333"/>
                <w:sz w:val="24"/>
                <w:szCs w:val="24"/>
              </w:rPr>
            </w:pPr>
          </w:p>
          <w:p w:rsidR="00696833" w:rsidRPr="00CF7D1E" w:rsidRDefault="00696833" w:rsidP="008A54E9">
            <w:pPr>
              <w:shd w:val="clear" w:color="auto" w:fill="FFFFFF"/>
              <w:spacing w:line="270" w:lineRule="atLeast"/>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lang w:val="nb-NO"/>
              </w:rPr>
              <w:t>                    12</w:t>
            </w:r>
            <w:r w:rsidRPr="00CF7D1E">
              <w:rPr>
                <w:rFonts w:asciiTheme="majorBidi" w:eastAsia="Times New Roman" w:hAnsiTheme="majorBidi" w:cstheme="majorBidi"/>
                <w:color w:val="333333"/>
                <w:sz w:val="24"/>
                <w:szCs w:val="24"/>
                <w:lang w:val="nb-NO"/>
              </w:rPr>
              <w:t>5</w:t>
            </w:r>
          </w:p>
          <w:p w:rsidR="00696833" w:rsidRPr="00CF7D1E" w:rsidRDefault="00696833" w:rsidP="008A54E9">
            <w:pPr>
              <w:shd w:val="clear" w:color="auto" w:fill="FFFFFF"/>
              <w:spacing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u w:val="single"/>
                <w:lang w:val="nb-NO"/>
              </w:rPr>
              <w:t>15</w:t>
            </w:r>
            <w:r w:rsidRPr="00CF7D1E">
              <w:rPr>
                <w:rFonts w:asciiTheme="majorBidi" w:eastAsia="Times New Roman" w:hAnsiTheme="majorBidi" w:cstheme="majorBidi"/>
                <w:color w:val="333333"/>
                <w:sz w:val="24"/>
                <w:szCs w:val="24"/>
                <w:lang w:val="nb-NO"/>
              </w:rPr>
              <w:t> </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br/>
              <w:t>                   </w:t>
            </w: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625</w:t>
            </w:r>
            <w:r w:rsidRPr="00CF7D1E">
              <w:rPr>
                <w:rFonts w:asciiTheme="majorBidi" w:eastAsia="Times New Roman" w:hAnsiTheme="majorBidi" w:cstheme="majorBidi"/>
                <w:color w:val="333333"/>
                <w:sz w:val="24"/>
                <w:szCs w:val="24"/>
                <w:lang w:val="nb-NO"/>
              </w:rPr>
              <w:br/>
              <w:t>                 </w:t>
            </w:r>
            <w:r>
              <w:rPr>
                <w:rFonts w:asciiTheme="majorBidi" w:eastAsia="Times New Roman" w:hAnsiTheme="majorBidi" w:cstheme="majorBidi"/>
                <w:color w:val="333333"/>
                <w:sz w:val="24"/>
                <w:szCs w:val="24"/>
                <w:u w:val="single"/>
                <w:lang w:val="nb-NO"/>
              </w:rPr>
              <w:t xml:space="preserve"> 125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lang w:val="nb-NO"/>
              </w:rPr>
              <w:t>+</w:t>
            </w:r>
            <w:r>
              <w:rPr>
                <w:rFonts w:asciiTheme="majorBidi" w:eastAsia="Times New Roman" w:hAnsiTheme="majorBidi" w:cstheme="majorBidi"/>
                <w:color w:val="333333"/>
                <w:sz w:val="24"/>
                <w:szCs w:val="24"/>
                <w:lang w:val="nb-NO"/>
              </w:rPr>
              <w:br/>
              <w:t>                  1.875</w:t>
            </w:r>
          </w:p>
          <w:p w:rsidR="00696833" w:rsidRDefault="00696833" w:rsidP="008A54E9">
            <w:pPr>
              <w:shd w:val="clear" w:color="auto" w:fill="FFFFFF"/>
              <w:spacing w:before="100" w:beforeAutospacing="1" w:after="100" w:afterAutospacing="1" w:line="270" w:lineRule="atLeast"/>
              <w:ind w:left="720"/>
              <w:rPr>
                <w:rFonts w:asciiTheme="majorBidi" w:eastAsia="Times New Roman" w:hAnsiTheme="majorBidi" w:cstheme="majorBidi"/>
                <w:color w:val="333333"/>
                <w:sz w:val="24"/>
                <w:szCs w:val="24"/>
                <w:lang w:val="nb-NO"/>
              </w:rPr>
            </w:pPr>
            <w:r w:rsidRPr="00CF7D1E">
              <w:rPr>
                <w:rFonts w:asciiTheme="majorBidi" w:eastAsia="Times New Roman" w:hAnsiTheme="majorBidi" w:cstheme="majorBidi"/>
                <w:color w:val="333333"/>
                <w:sz w:val="24"/>
                <w:szCs w:val="24"/>
                <w:lang w:val="nb-NO"/>
              </w:rPr>
              <w:t xml:space="preserve">Jadi, </w:t>
            </w:r>
            <w:r>
              <w:rPr>
                <w:rFonts w:asciiTheme="majorBidi" w:eastAsia="Times New Roman" w:hAnsiTheme="majorBidi" w:cstheme="majorBidi"/>
                <w:color w:val="333333"/>
                <w:sz w:val="24"/>
                <w:szCs w:val="24"/>
                <w:lang w:val="nb-NO"/>
              </w:rPr>
              <w:t>125</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1</w:t>
            </w:r>
            <w:r w:rsidRPr="00CF7D1E">
              <w:rPr>
                <w:rFonts w:asciiTheme="majorBidi" w:eastAsia="Times New Roman" w:hAnsiTheme="majorBidi" w:cstheme="majorBidi"/>
                <w:color w:val="333333"/>
                <w:sz w:val="24"/>
                <w:szCs w:val="24"/>
                <w:lang w:val="nb-NO"/>
              </w:rPr>
              <w:t xml:space="preserve">5 = </w:t>
            </w:r>
            <w:r>
              <w:rPr>
                <w:rFonts w:asciiTheme="majorBidi" w:eastAsia="Times New Roman" w:hAnsiTheme="majorBidi" w:cstheme="majorBidi"/>
                <w:color w:val="333333"/>
                <w:sz w:val="24"/>
                <w:szCs w:val="24"/>
                <w:lang w:val="nb-NO"/>
              </w:rPr>
              <w:t>1.875</w:t>
            </w:r>
          </w:p>
          <w:p w:rsidR="00696833" w:rsidRDefault="00696833" w:rsidP="008A54E9">
            <w:pPr>
              <w:shd w:val="clear" w:color="auto" w:fill="FFFFFF"/>
              <w:spacing w:line="270" w:lineRule="atLeast"/>
              <w:rPr>
                <w:rFonts w:asciiTheme="majorBidi" w:eastAsia="Times New Roman" w:hAnsiTheme="majorBidi" w:cstheme="majorBidi"/>
                <w:color w:val="333333"/>
                <w:sz w:val="24"/>
                <w:szCs w:val="24"/>
                <w:lang w:val="nb-NO"/>
              </w:rPr>
            </w:pPr>
            <w:r w:rsidRPr="007B3775">
              <w:rPr>
                <w:rFonts w:asciiTheme="majorBidi" w:eastAsia="Times New Roman" w:hAnsiTheme="majorBidi" w:cstheme="majorBidi"/>
                <w:color w:val="333333"/>
                <w:sz w:val="24"/>
                <w:szCs w:val="24"/>
                <w:lang w:val="nb-NO"/>
              </w:rPr>
              <w:t>120 x 20 = ....</w:t>
            </w:r>
          </w:p>
          <w:p w:rsidR="00696833" w:rsidRPr="007B3775" w:rsidRDefault="00696833" w:rsidP="008A54E9">
            <w:pPr>
              <w:shd w:val="clear" w:color="auto" w:fill="FFFFFF"/>
              <w:spacing w:line="270" w:lineRule="atLeast"/>
              <w:rPr>
                <w:rFonts w:asciiTheme="majorBidi" w:eastAsia="Times New Roman" w:hAnsiTheme="majorBidi" w:cstheme="majorBidi"/>
                <w:color w:val="333333"/>
                <w:sz w:val="24"/>
                <w:szCs w:val="24"/>
              </w:rPr>
            </w:pPr>
          </w:p>
          <w:p w:rsidR="00696833" w:rsidRPr="00CF7D1E" w:rsidRDefault="00696833" w:rsidP="008A54E9">
            <w:pPr>
              <w:shd w:val="clear" w:color="auto" w:fill="FFFFFF"/>
              <w:spacing w:line="270" w:lineRule="atLeast"/>
              <w:rPr>
                <w:rFonts w:asciiTheme="majorBidi" w:eastAsia="Times New Roman" w:hAnsiTheme="majorBidi" w:cstheme="majorBidi"/>
                <w:color w:val="333333"/>
                <w:sz w:val="24"/>
                <w:szCs w:val="24"/>
              </w:rPr>
            </w:pPr>
            <w:r>
              <w:rPr>
                <w:rFonts w:asciiTheme="majorBidi" w:eastAsia="Times New Roman" w:hAnsiTheme="majorBidi" w:cstheme="majorBidi"/>
                <w:color w:val="333333"/>
                <w:sz w:val="24"/>
                <w:szCs w:val="24"/>
                <w:lang w:val="nb-NO"/>
              </w:rPr>
              <w:t>                    120</w:t>
            </w:r>
          </w:p>
          <w:p w:rsidR="00696833" w:rsidRPr="00CF7D1E" w:rsidRDefault="00696833" w:rsidP="008A54E9">
            <w:pPr>
              <w:shd w:val="clear" w:color="auto" w:fill="FFFFFF"/>
              <w:spacing w:line="270" w:lineRule="atLeast"/>
              <w:rPr>
                <w:rFonts w:asciiTheme="majorBidi" w:eastAsia="Times New Roman" w:hAnsiTheme="majorBidi" w:cstheme="majorBidi"/>
                <w:color w:val="333333"/>
                <w:sz w:val="24"/>
                <w:szCs w:val="24"/>
              </w:rPr>
            </w:pPr>
            <w:r w:rsidRPr="00CF7D1E">
              <w:rPr>
                <w:rFonts w:asciiTheme="majorBidi" w:eastAsia="Times New Roman" w:hAnsiTheme="majorBidi" w:cstheme="majorBidi"/>
                <w:color w:val="333333"/>
                <w:sz w:val="24"/>
                <w:szCs w:val="24"/>
                <w:lang w:val="nb-NO"/>
              </w:rPr>
              <w:t>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u w:val="single"/>
                <w:lang w:val="nb-NO"/>
              </w:rPr>
              <w:t>20</w:t>
            </w:r>
            <w:r w:rsidRPr="00CF7D1E">
              <w:rPr>
                <w:rFonts w:asciiTheme="majorBidi" w:eastAsia="Times New Roman" w:hAnsiTheme="majorBidi" w:cstheme="majorBidi"/>
                <w:color w:val="333333"/>
                <w:sz w:val="24"/>
                <w:szCs w:val="24"/>
                <w:lang w:val="nb-NO"/>
              </w:rPr>
              <w:t> </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br/>
              <w:t>                   </w:t>
            </w:r>
            <w:r w:rsidRPr="00CF7D1E">
              <w:rPr>
                <w:rFonts w:asciiTheme="majorBidi" w:eastAsia="Times New Roman" w:hAnsiTheme="majorBidi" w:cstheme="majorBidi"/>
                <w:color w:val="333333"/>
                <w:sz w:val="24"/>
                <w:szCs w:val="24"/>
                <w:lang w:val="nb-NO"/>
              </w:rPr>
              <w:t> </w:t>
            </w:r>
            <w:r>
              <w:rPr>
                <w:rFonts w:asciiTheme="majorBidi" w:eastAsia="Times New Roman" w:hAnsiTheme="majorBidi" w:cstheme="majorBidi"/>
                <w:color w:val="333333"/>
                <w:sz w:val="24"/>
                <w:szCs w:val="24"/>
                <w:lang w:val="nb-NO"/>
              </w:rPr>
              <w:t>000</w:t>
            </w:r>
            <w:r w:rsidRPr="00CF7D1E">
              <w:rPr>
                <w:rFonts w:asciiTheme="majorBidi" w:eastAsia="Times New Roman" w:hAnsiTheme="majorBidi" w:cstheme="majorBidi"/>
                <w:color w:val="333333"/>
                <w:sz w:val="24"/>
                <w:szCs w:val="24"/>
                <w:lang w:val="nb-NO"/>
              </w:rPr>
              <w:br/>
              <w:t>                 </w:t>
            </w:r>
            <w:r>
              <w:rPr>
                <w:rFonts w:asciiTheme="majorBidi" w:eastAsia="Times New Roman" w:hAnsiTheme="majorBidi" w:cstheme="majorBidi"/>
                <w:color w:val="333333"/>
                <w:sz w:val="24"/>
                <w:szCs w:val="24"/>
                <w:u w:val="single"/>
                <w:lang w:val="nb-NO"/>
              </w:rPr>
              <w:t xml:space="preserve"> 240  </w:t>
            </w:r>
            <w:r w:rsidRPr="00CF7D1E">
              <w:rPr>
                <w:rFonts w:asciiTheme="majorBidi" w:eastAsia="Times New Roman" w:hAnsiTheme="majorBidi" w:cstheme="majorBidi"/>
                <w:color w:val="333333"/>
                <w:sz w:val="24"/>
                <w:szCs w:val="24"/>
                <w:u w:val="single"/>
                <w:lang w:val="nb-NO"/>
              </w:rPr>
              <w:t> </w:t>
            </w:r>
            <w:r>
              <w:rPr>
                <w:rFonts w:asciiTheme="majorBidi" w:eastAsia="Times New Roman" w:hAnsiTheme="majorBidi" w:cstheme="majorBidi"/>
                <w:color w:val="333333"/>
                <w:sz w:val="24"/>
                <w:szCs w:val="24"/>
                <w:lang w:val="nb-NO"/>
              </w:rPr>
              <w:t>+</w:t>
            </w:r>
            <w:r>
              <w:rPr>
                <w:rFonts w:asciiTheme="majorBidi" w:eastAsia="Times New Roman" w:hAnsiTheme="majorBidi" w:cstheme="majorBidi"/>
                <w:color w:val="333333"/>
                <w:sz w:val="24"/>
                <w:szCs w:val="24"/>
                <w:lang w:val="nb-NO"/>
              </w:rPr>
              <w:br/>
              <w:t>                  2400</w:t>
            </w:r>
          </w:p>
          <w:p w:rsidR="00696833" w:rsidRPr="00E56439" w:rsidRDefault="00696833" w:rsidP="008A54E9">
            <w:pPr>
              <w:shd w:val="clear" w:color="auto" w:fill="FFFFFF"/>
              <w:spacing w:before="100" w:beforeAutospacing="1" w:after="100" w:afterAutospacing="1" w:line="270" w:lineRule="atLeast"/>
              <w:ind w:left="720"/>
              <w:rPr>
                <w:rFonts w:asciiTheme="majorBidi" w:eastAsia="Times New Roman" w:hAnsiTheme="majorBidi" w:cstheme="majorBidi"/>
                <w:color w:val="333333"/>
                <w:sz w:val="24"/>
                <w:szCs w:val="24"/>
                <w:lang w:val="nb-NO"/>
              </w:rPr>
            </w:pPr>
            <w:r>
              <w:rPr>
                <w:rFonts w:asciiTheme="majorBidi" w:eastAsia="Times New Roman" w:hAnsiTheme="majorBidi" w:cstheme="majorBidi"/>
                <w:color w:val="333333"/>
                <w:sz w:val="24"/>
                <w:szCs w:val="24"/>
                <w:lang w:val="nb-NO"/>
              </w:rPr>
              <w:t>Jadi, 120</w:t>
            </w:r>
            <m:oMath>
              <m:r>
                <w:rPr>
                  <w:rFonts w:ascii="Cambria Math" w:eastAsia="Times New Roman" w:hAnsi="Cambria Math" w:cstheme="majorBidi"/>
                  <w:color w:val="333333"/>
                  <w:sz w:val="24"/>
                  <w:szCs w:val="24"/>
                  <w:lang w:val="nb-NO"/>
                </w:rPr>
                <m:t>×</m:t>
              </m:r>
            </m:oMath>
            <w:r>
              <w:rPr>
                <w:rFonts w:asciiTheme="majorBidi" w:eastAsia="Times New Roman" w:hAnsiTheme="majorBidi" w:cstheme="majorBidi"/>
                <w:color w:val="333333"/>
                <w:sz w:val="24"/>
                <w:szCs w:val="24"/>
                <w:lang w:val="nb-NO"/>
              </w:rPr>
              <w:t xml:space="preserve"> 20</w:t>
            </w:r>
            <w:r w:rsidRPr="00CF7D1E">
              <w:rPr>
                <w:rFonts w:asciiTheme="majorBidi" w:eastAsia="Times New Roman" w:hAnsiTheme="majorBidi" w:cstheme="majorBidi"/>
                <w:color w:val="333333"/>
                <w:sz w:val="24"/>
                <w:szCs w:val="24"/>
                <w:lang w:val="nb-NO"/>
              </w:rPr>
              <w:t xml:space="preserve"> = </w:t>
            </w:r>
            <w:r>
              <w:rPr>
                <w:rFonts w:asciiTheme="majorBidi" w:eastAsia="Times New Roman" w:hAnsiTheme="majorBidi" w:cstheme="majorBidi"/>
                <w:color w:val="333333"/>
                <w:sz w:val="24"/>
                <w:szCs w:val="24"/>
                <w:lang w:val="nb-NO"/>
              </w:rPr>
              <w:t>2400</w:t>
            </w:r>
          </w:p>
        </w:tc>
        <w:tc>
          <w:tcPr>
            <w:tcW w:w="1134" w:type="dxa"/>
          </w:tcPr>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696833" w:rsidRPr="002814B7" w:rsidRDefault="00696833" w:rsidP="008A54E9">
            <w:pPr>
              <w:spacing w:line="276" w:lineRule="auto"/>
              <w:rPr>
                <w:rFonts w:asciiTheme="majorBidi" w:hAnsiTheme="majorBidi" w:cstheme="majorBidi"/>
                <w:sz w:val="24"/>
                <w:szCs w:val="24"/>
              </w:rPr>
            </w:pPr>
          </w:p>
        </w:tc>
      </w:tr>
      <w:tr w:rsidR="00696833" w:rsidTr="008A54E9">
        <w:trPr>
          <w:trHeight w:val="319"/>
        </w:trPr>
        <w:tc>
          <w:tcPr>
            <w:tcW w:w="850" w:type="dxa"/>
          </w:tcPr>
          <w:p w:rsidR="00696833" w:rsidRDefault="00696833" w:rsidP="008A54E9">
            <w:pPr>
              <w:spacing w:line="276" w:lineRule="auto"/>
              <w:rPr>
                <w:rFonts w:asciiTheme="majorBidi" w:hAnsiTheme="majorBidi" w:cstheme="majorBidi"/>
                <w:b/>
                <w:bCs/>
                <w:sz w:val="24"/>
                <w:szCs w:val="24"/>
              </w:rPr>
            </w:pPr>
          </w:p>
        </w:tc>
        <w:tc>
          <w:tcPr>
            <w:tcW w:w="5812" w:type="dxa"/>
          </w:tcPr>
          <w:p w:rsidR="00696833" w:rsidRPr="007B3775"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TOTAL SKOR</w:t>
            </w:r>
          </w:p>
        </w:tc>
        <w:tc>
          <w:tcPr>
            <w:tcW w:w="1134" w:type="dxa"/>
          </w:tcPr>
          <w:p w:rsidR="00696833" w:rsidRPr="002814B7"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bl>
    <w:p w:rsidR="00696833" w:rsidRDefault="00696833" w:rsidP="00696833">
      <w:pPr>
        <w:ind w:firstLine="284"/>
        <w:rPr>
          <w:rFonts w:asciiTheme="majorBidi" w:hAnsiTheme="majorBidi" w:cstheme="majorBidi"/>
          <w:b/>
          <w:bCs/>
          <w:sz w:val="24"/>
          <w:szCs w:val="24"/>
        </w:rPr>
      </w:pPr>
    </w:p>
    <w:p w:rsidR="00696833" w:rsidRDefault="00696833" w:rsidP="00696833">
      <w:pPr>
        <w:ind w:firstLine="284"/>
        <w:rPr>
          <w:rFonts w:asciiTheme="majorBidi" w:hAnsiTheme="majorBidi" w:cstheme="majorBidi"/>
          <w:b/>
          <w:bCs/>
          <w:sz w:val="24"/>
          <w:szCs w:val="24"/>
        </w:rPr>
      </w:pPr>
    </w:p>
    <w:p w:rsidR="00696833" w:rsidRDefault="00696833" w:rsidP="00696833">
      <w:pPr>
        <w:ind w:firstLine="284"/>
        <w:rPr>
          <w:rFonts w:asciiTheme="majorBidi" w:hAnsiTheme="majorBidi" w:cstheme="majorBidi"/>
          <w:b/>
          <w:bCs/>
          <w:sz w:val="24"/>
          <w:szCs w:val="24"/>
        </w:rPr>
      </w:pPr>
    </w:p>
    <w:p w:rsidR="00696833" w:rsidRDefault="00696833" w:rsidP="00696833">
      <w:pPr>
        <w:ind w:firstLine="284"/>
        <w:rPr>
          <w:rFonts w:asciiTheme="majorBidi" w:hAnsiTheme="majorBidi" w:cstheme="majorBidi"/>
          <w:b/>
          <w:bCs/>
          <w:sz w:val="24"/>
          <w:szCs w:val="24"/>
        </w:rPr>
      </w:pPr>
    </w:p>
    <w:p w:rsidR="00696833" w:rsidRDefault="00696833" w:rsidP="00696833">
      <w:pPr>
        <w:ind w:firstLine="284"/>
        <w:rPr>
          <w:rFonts w:asciiTheme="majorBidi" w:hAnsiTheme="majorBidi" w:cstheme="majorBidi"/>
          <w:b/>
          <w:bCs/>
          <w:sz w:val="24"/>
          <w:szCs w:val="24"/>
        </w:rPr>
      </w:pPr>
    </w:p>
    <w:p w:rsidR="00696833" w:rsidRDefault="00696833" w:rsidP="00696833">
      <w:pPr>
        <w:ind w:firstLine="284"/>
        <w:rPr>
          <w:rFonts w:asciiTheme="majorBidi" w:hAnsiTheme="majorBidi" w:cstheme="majorBidi"/>
          <w:b/>
          <w:bCs/>
          <w:sz w:val="24"/>
          <w:szCs w:val="24"/>
        </w:rPr>
      </w:pPr>
    </w:p>
    <w:p w:rsidR="00696833" w:rsidRDefault="00696833" w:rsidP="00696833">
      <w:pPr>
        <w:ind w:firstLine="284"/>
        <w:rPr>
          <w:rFonts w:asciiTheme="majorBidi" w:hAnsiTheme="majorBidi" w:cstheme="majorBidi"/>
          <w:b/>
          <w:bCs/>
          <w:sz w:val="24"/>
          <w:szCs w:val="24"/>
        </w:rPr>
      </w:pPr>
    </w:p>
    <w:p w:rsidR="00696833" w:rsidRDefault="00696833" w:rsidP="00696833">
      <w:pPr>
        <w:ind w:firstLine="284"/>
        <w:rPr>
          <w:rFonts w:asciiTheme="majorBidi" w:hAnsiTheme="majorBidi" w:cstheme="majorBidi"/>
          <w:b/>
          <w:bCs/>
          <w:sz w:val="24"/>
          <w:szCs w:val="24"/>
        </w:rPr>
      </w:pPr>
    </w:p>
    <w:p w:rsidR="00696833" w:rsidRDefault="00696833" w:rsidP="00696833">
      <w:pPr>
        <w:ind w:firstLine="284"/>
        <w:rPr>
          <w:rFonts w:asciiTheme="majorBidi" w:hAnsiTheme="majorBidi" w:cstheme="majorBidi"/>
          <w:b/>
          <w:bCs/>
          <w:sz w:val="24"/>
          <w:szCs w:val="24"/>
        </w:rPr>
      </w:pPr>
    </w:p>
    <w:p w:rsidR="00696833" w:rsidRDefault="00696833" w:rsidP="00696833">
      <w:pPr>
        <w:ind w:firstLine="284"/>
        <w:rPr>
          <w:rFonts w:asciiTheme="majorBidi" w:hAnsiTheme="majorBidi" w:cstheme="majorBidi"/>
          <w:b/>
          <w:bCs/>
          <w:sz w:val="24"/>
          <w:szCs w:val="24"/>
        </w:rPr>
      </w:pPr>
    </w:p>
    <w:p w:rsidR="00696833" w:rsidRDefault="00696833" w:rsidP="00696833">
      <w:pPr>
        <w:ind w:firstLine="284"/>
        <w:rPr>
          <w:rFonts w:asciiTheme="majorBidi" w:hAnsiTheme="majorBidi" w:cstheme="majorBidi"/>
          <w:b/>
          <w:bCs/>
          <w:sz w:val="24"/>
          <w:szCs w:val="24"/>
        </w:rPr>
      </w:pPr>
    </w:p>
    <w:p w:rsidR="00696833" w:rsidRDefault="00696833" w:rsidP="00696833">
      <w:pPr>
        <w:ind w:firstLine="284"/>
        <w:rPr>
          <w:rFonts w:asciiTheme="majorBidi" w:hAnsiTheme="majorBidi" w:cstheme="majorBidi"/>
          <w:b/>
          <w:bCs/>
          <w:sz w:val="24"/>
          <w:szCs w:val="24"/>
        </w:rPr>
      </w:pPr>
    </w:p>
    <w:p w:rsidR="00696833" w:rsidRPr="00980DA1" w:rsidRDefault="00696833" w:rsidP="00696833">
      <w:pPr>
        <w:ind w:firstLine="284"/>
        <w:rPr>
          <w:rFonts w:asciiTheme="majorBidi" w:hAnsiTheme="majorBidi" w:cstheme="majorBidi"/>
          <w:b/>
          <w:bCs/>
          <w:sz w:val="24"/>
          <w:szCs w:val="24"/>
        </w:rPr>
      </w:pPr>
      <w:r>
        <w:rPr>
          <w:rFonts w:asciiTheme="majorBidi" w:hAnsiTheme="majorBidi" w:cstheme="majorBidi"/>
          <w:b/>
          <w:bCs/>
          <w:sz w:val="24"/>
          <w:szCs w:val="24"/>
        </w:rPr>
        <w:lastRenderedPageBreak/>
        <w:t>Contoh Garismatika</w:t>
      </w:r>
    </w:p>
    <w:tbl>
      <w:tblPr>
        <w:tblStyle w:val="TableGrid"/>
        <w:tblW w:w="0" w:type="auto"/>
        <w:tblInd w:w="392" w:type="dxa"/>
        <w:tblLayout w:type="fixed"/>
        <w:tblLook w:val="04A0"/>
      </w:tblPr>
      <w:tblGrid>
        <w:gridCol w:w="709"/>
        <w:gridCol w:w="5953"/>
        <w:gridCol w:w="906"/>
      </w:tblGrid>
      <w:tr w:rsidR="00696833" w:rsidTr="008A54E9">
        <w:trPr>
          <w:trHeight w:val="319"/>
        </w:trPr>
        <w:tc>
          <w:tcPr>
            <w:tcW w:w="709" w:type="dxa"/>
            <w:vAlign w:val="center"/>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Soal</w:t>
            </w:r>
          </w:p>
        </w:tc>
        <w:tc>
          <w:tcPr>
            <w:tcW w:w="5953" w:type="dxa"/>
            <w:vAlign w:val="center"/>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906" w:type="dxa"/>
            <w:vAlign w:val="center"/>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696833" w:rsidTr="008A54E9">
        <w:trPr>
          <w:trHeight w:val="319"/>
        </w:trPr>
        <w:tc>
          <w:tcPr>
            <w:tcW w:w="709" w:type="dxa"/>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5953" w:type="dxa"/>
            <w:vAlign w:val="center"/>
          </w:tcPr>
          <w:p w:rsidR="00696833" w:rsidRPr="000F0217" w:rsidRDefault="00696833" w:rsidP="008A54E9">
            <w:pPr>
              <w:spacing w:line="276" w:lineRule="auto"/>
              <w:rPr>
                <w:rFonts w:asciiTheme="majorBidi" w:eastAsiaTheme="minorEastAsia" w:hAnsiTheme="majorBidi" w:cstheme="majorBidi"/>
                <w:sz w:val="24"/>
                <w:szCs w:val="24"/>
              </w:rPr>
            </w:pPr>
            <m:oMathPara>
              <m:oMathParaPr>
                <m:jc m:val="left"/>
              </m:oMathParaPr>
              <m:oMath>
                <m:r>
                  <w:rPr>
                    <w:rFonts w:ascii="Cambria Math" w:hAnsi="Cambria Math" w:cstheme="majorBidi"/>
                    <w:color w:val="FF0000"/>
                    <w:sz w:val="24"/>
                    <w:szCs w:val="24"/>
                  </w:rPr>
                  <m:t>1</m:t>
                </m:r>
                <m:r>
                  <w:rPr>
                    <w:rFonts w:ascii="Cambria Math" w:hAnsi="Cambria Math" w:cstheme="majorBidi"/>
                    <w:color w:val="00B0F0"/>
                    <w:sz w:val="24"/>
                    <w:szCs w:val="24"/>
                  </w:rPr>
                  <m:t>4</m:t>
                </m:r>
                <m:r>
                  <w:rPr>
                    <w:rFonts w:ascii="Cambria Math" w:hAnsi="Cambria Math" w:cstheme="majorBidi"/>
                    <w:color w:val="7030A0"/>
                    <w:sz w:val="24"/>
                    <w:szCs w:val="24"/>
                  </w:rPr>
                  <m:t>2</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FF33CC"/>
                    <w:sz w:val="24"/>
                    <w:szCs w:val="24"/>
                  </w:rPr>
                  <m:t>2</m:t>
                </m:r>
                <m:r>
                  <w:rPr>
                    <w:rFonts w:ascii="Cambria Math" w:hAnsi="Cambria Math" w:cstheme="majorBidi"/>
                    <w:sz w:val="24"/>
                    <w:szCs w:val="24"/>
                  </w:rPr>
                  <m:t>=</m:t>
                </m:r>
              </m:oMath>
            </m:oMathPara>
          </w:p>
          <w:p w:rsidR="00696833" w:rsidRPr="00FB283D" w:rsidRDefault="00696833" w:rsidP="00FB283D">
            <w:pPr>
              <w:pStyle w:val="ListParagraph"/>
              <w:numPr>
                <w:ilvl w:val="5"/>
                <w:numId w:val="4"/>
              </w:numPr>
              <w:rPr>
                <w:rFonts w:asciiTheme="majorBidi" w:eastAsiaTheme="minorEastAsia" w:hAnsiTheme="majorBidi" w:cstheme="majorBidi"/>
                <w:color w:val="000000" w:themeColor="text1"/>
                <w:sz w:val="24"/>
                <w:szCs w:val="24"/>
              </w:rPr>
            </w:pPr>
            <w:r w:rsidRPr="00FB283D">
              <w:rPr>
                <w:rFonts w:asciiTheme="majorBidi" w:eastAsiaTheme="minorEastAsia" w:hAnsiTheme="majorBidi" w:cstheme="majorBidi"/>
                <w:color w:val="000000" w:themeColor="text1"/>
                <w:sz w:val="24"/>
                <w:szCs w:val="24"/>
              </w:rPr>
              <w:t>Gambar</w:t>
            </w:r>
            <w:r w:rsidR="00FB283D">
              <w:rPr>
                <w:rFonts w:asciiTheme="majorBidi" w:eastAsiaTheme="minorEastAsia" w:hAnsiTheme="majorBidi" w:cstheme="majorBidi"/>
                <w:color w:val="000000" w:themeColor="text1"/>
                <w:sz w:val="24"/>
                <w:szCs w:val="24"/>
              </w:rPr>
              <w:t xml:space="preserve"> </w:t>
            </w:r>
            <w:r w:rsidRPr="00FB283D">
              <w:rPr>
                <w:rFonts w:asciiTheme="majorBidi" w:eastAsiaTheme="minorEastAsia" w:hAnsiTheme="majorBidi" w:cstheme="majorBidi"/>
                <w:color w:val="000000" w:themeColor="text1"/>
                <w:sz w:val="24"/>
                <w:szCs w:val="24"/>
              </w:rPr>
              <w:t>garis</w:t>
            </w:r>
            <w:r w:rsidR="00FB283D">
              <w:rPr>
                <w:rFonts w:asciiTheme="majorBidi" w:eastAsiaTheme="minorEastAsia" w:hAnsiTheme="majorBidi" w:cstheme="majorBidi"/>
                <w:color w:val="000000" w:themeColor="text1"/>
                <w:sz w:val="24"/>
                <w:szCs w:val="24"/>
              </w:rPr>
              <w:t xml:space="preserve"> </w:t>
            </w:r>
            <w:r w:rsidRPr="00FB283D">
              <w:rPr>
                <w:rFonts w:asciiTheme="majorBidi" w:eastAsiaTheme="minorEastAsia" w:hAnsiTheme="majorBidi" w:cstheme="majorBidi"/>
                <w:color w:val="000000" w:themeColor="text1"/>
                <w:sz w:val="24"/>
                <w:szCs w:val="24"/>
              </w:rPr>
              <w:t>sesuai</w:t>
            </w:r>
            <w:r w:rsidR="00FB283D">
              <w:rPr>
                <w:rFonts w:asciiTheme="majorBidi" w:eastAsiaTheme="minorEastAsia" w:hAnsiTheme="majorBidi" w:cstheme="majorBidi"/>
                <w:color w:val="000000" w:themeColor="text1"/>
                <w:sz w:val="24"/>
                <w:szCs w:val="24"/>
              </w:rPr>
              <w:t xml:space="preserve"> </w:t>
            </w:r>
            <w:r w:rsidRPr="00FB283D">
              <w:rPr>
                <w:rFonts w:asciiTheme="majorBidi" w:eastAsiaTheme="minorEastAsia" w:hAnsiTheme="majorBidi" w:cstheme="majorBidi"/>
                <w:color w:val="000000" w:themeColor="text1"/>
                <w:sz w:val="24"/>
                <w:szCs w:val="24"/>
              </w:rPr>
              <w:t>dengan</w:t>
            </w:r>
            <w:r w:rsidR="00FB283D">
              <w:rPr>
                <w:rFonts w:asciiTheme="majorBidi" w:eastAsiaTheme="minorEastAsia" w:hAnsiTheme="majorBidi" w:cstheme="majorBidi"/>
                <w:color w:val="000000" w:themeColor="text1"/>
                <w:sz w:val="24"/>
                <w:szCs w:val="24"/>
              </w:rPr>
              <w:t xml:space="preserve"> </w:t>
            </w:r>
            <w:r w:rsidRPr="00FB283D">
              <w:rPr>
                <w:rFonts w:asciiTheme="majorBidi" w:eastAsiaTheme="minorEastAsia" w:hAnsiTheme="majorBidi" w:cstheme="majorBidi"/>
                <w:color w:val="000000" w:themeColor="text1"/>
                <w:sz w:val="24"/>
                <w:szCs w:val="24"/>
              </w:rPr>
              <w:t>warna</w:t>
            </w:r>
            <w:r w:rsidR="00FB283D">
              <w:rPr>
                <w:rFonts w:asciiTheme="majorBidi" w:eastAsiaTheme="minorEastAsia" w:hAnsiTheme="majorBidi" w:cstheme="majorBidi"/>
                <w:color w:val="000000" w:themeColor="text1"/>
                <w:sz w:val="24"/>
                <w:szCs w:val="24"/>
              </w:rPr>
              <w:t xml:space="preserve"> </w:t>
            </w:r>
            <w:r w:rsidRPr="00FB283D">
              <w:rPr>
                <w:rFonts w:asciiTheme="majorBidi" w:eastAsiaTheme="minorEastAsia" w:hAnsiTheme="majorBidi" w:cstheme="majorBidi"/>
                <w:color w:val="000000" w:themeColor="text1"/>
                <w:sz w:val="24"/>
                <w:szCs w:val="24"/>
              </w:rPr>
              <w:t>angka</w:t>
            </w:r>
          </w:p>
          <w:p w:rsidR="00696833" w:rsidRPr="00DA5BB5" w:rsidRDefault="000713B4" w:rsidP="008A54E9">
            <w:pPr>
              <w:spacing w:line="276" w:lineRule="auto"/>
              <w:rPr>
                <w:rFonts w:asciiTheme="majorBidi" w:hAnsiTheme="majorBidi" w:cstheme="majorBidi"/>
                <w:sz w:val="24"/>
                <w:szCs w:val="24"/>
              </w:rPr>
            </w:pPr>
            <w:r>
              <w:rPr>
                <w:rFonts w:asciiTheme="majorBidi" w:hAnsiTheme="majorBidi" w:cstheme="majorBidi"/>
                <w:noProof/>
                <w:sz w:val="24"/>
                <w:szCs w:val="24"/>
              </w:rPr>
              <w:pict>
                <v:group id="_x0000_s1672" style="position:absolute;margin-left:.15pt;margin-top:5.65pt;width:200.8pt;height:135.65pt;z-index:251850752" coordorigin="3506,3311" coordsize="4016,2713">
                  <v:shape id="_x0000_s1673" type="#_x0000_t32" style="position:absolute;left:3932;top:3311;width:0;height:2704" o:connectortype="straight" strokecolor="red"/>
                  <v:shape id="_x0000_s1674" type="#_x0000_t32" style="position:absolute;left:4803;top:3330;width:0;height:2688" o:connectortype="straight" strokecolor="#00b0f0"/>
                  <v:shape id="_x0000_s1675" type="#_x0000_t32" style="position:absolute;left:5128;top:3326;width:0;height:2694" o:connectortype="straight" strokecolor="#00b0f0"/>
                  <v:shape id="_x0000_s1676" type="#_x0000_t32" style="position:absolute;left:5454;top:3320;width:0;height:2702" o:connectortype="straight" strokecolor="#00b0f0"/>
                  <v:shape id="_x0000_s1677" type="#_x0000_t32" style="position:absolute;left:5793;top:3315;width:0;height:2700" o:connectortype="straight" strokecolor="#00b0f0"/>
                  <v:shape id="_x0000_s1678" type="#_x0000_t32" style="position:absolute;left:7009;top:3322;width:1;height:2693" o:connectortype="straight" strokecolor="#7030a0"/>
                  <v:shape id="_x0000_s1679" type="#_x0000_t32" style="position:absolute;left:6707;top:3328;width:3;height:2696" o:connectortype="straight" strokecolor="#7030a0"/>
                  <v:shape id="_x0000_s1680" type="#_x0000_t32" style="position:absolute;left:3506;top:3632;width:3971;height:1" o:connectortype="straight" strokecolor="#00b050"/>
                  <v:shape id="_x0000_s1681" type="#_x0000_t32" style="position:absolute;left:3642;top:5249;width:3855;height:0" o:connectortype="straight" strokecolor="#f3c"/>
                  <v:shape id="_x0000_s1682" type="#_x0000_t32" style="position:absolute;left:3667;top:5504;width:3855;height:0" o:connectortype="straight" strokecolor="#f3c"/>
                </v:group>
              </w:pict>
            </w:r>
          </w:p>
          <w:p w:rsidR="00696833" w:rsidRDefault="00696833" w:rsidP="008A54E9">
            <w:pPr>
              <w:pStyle w:val="ListParagraph"/>
              <w:spacing w:line="276" w:lineRule="auto"/>
              <w:rPr>
                <w:rFonts w:asciiTheme="majorBidi" w:hAnsiTheme="majorBidi" w:cstheme="majorBidi"/>
                <w:sz w:val="24"/>
                <w:szCs w:val="24"/>
              </w:rPr>
            </w:pPr>
          </w:p>
          <w:p w:rsidR="00696833" w:rsidRDefault="00696833" w:rsidP="008A54E9">
            <w:pPr>
              <w:pStyle w:val="ListParagraph"/>
              <w:spacing w:line="276" w:lineRule="auto"/>
              <w:rPr>
                <w:rFonts w:asciiTheme="majorBidi" w:hAnsiTheme="majorBidi" w:cstheme="majorBidi"/>
                <w:sz w:val="24"/>
                <w:szCs w:val="24"/>
              </w:rPr>
            </w:pPr>
          </w:p>
          <w:p w:rsidR="00696833" w:rsidRDefault="00696833" w:rsidP="008A54E9">
            <w:pPr>
              <w:pStyle w:val="ListParagraph"/>
              <w:spacing w:line="276" w:lineRule="auto"/>
              <w:rPr>
                <w:rFonts w:asciiTheme="majorBidi" w:hAnsiTheme="majorBidi" w:cstheme="majorBidi"/>
                <w:sz w:val="24"/>
                <w:szCs w:val="24"/>
              </w:rPr>
            </w:pPr>
          </w:p>
          <w:p w:rsidR="00696833" w:rsidRDefault="00696833" w:rsidP="008A54E9">
            <w:pPr>
              <w:pStyle w:val="ListParagraph"/>
              <w:spacing w:line="276" w:lineRule="auto"/>
              <w:rPr>
                <w:rFonts w:asciiTheme="majorBidi" w:hAnsiTheme="majorBidi" w:cstheme="majorBidi"/>
                <w:sz w:val="24"/>
                <w:szCs w:val="24"/>
              </w:rPr>
            </w:pPr>
          </w:p>
          <w:p w:rsidR="00696833" w:rsidRDefault="00696833" w:rsidP="008A54E9">
            <w:pPr>
              <w:pStyle w:val="ListParagraph"/>
              <w:spacing w:line="276" w:lineRule="auto"/>
              <w:rPr>
                <w:rFonts w:asciiTheme="majorBidi" w:hAnsiTheme="majorBidi" w:cstheme="majorBidi"/>
                <w:sz w:val="24"/>
                <w:szCs w:val="24"/>
              </w:rPr>
            </w:pPr>
          </w:p>
          <w:p w:rsidR="00696833" w:rsidRPr="00E4036A" w:rsidRDefault="00696833" w:rsidP="008A54E9">
            <w:pPr>
              <w:pStyle w:val="ListParagraph"/>
              <w:spacing w:line="276" w:lineRule="auto"/>
              <w:rPr>
                <w:rFonts w:asciiTheme="majorBidi" w:hAnsiTheme="majorBidi" w:cstheme="majorBidi"/>
                <w:color w:val="FF33CC"/>
                <w:sz w:val="24"/>
                <w:szCs w:val="24"/>
              </w:rPr>
            </w:pPr>
          </w:p>
          <w:p w:rsidR="00696833" w:rsidRDefault="00696833" w:rsidP="008A54E9">
            <w:pPr>
              <w:ind w:left="360"/>
              <w:rPr>
                <w:rFonts w:asciiTheme="majorBidi" w:hAnsiTheme="majorBidi" w:cstheme="majorBidi"/>
                <w:sz w:val="24"/>
                <w:szCs w:val="24"/>
              </w:rPr>
            </w:pPr>
          </w:p>
          <w:p w:rsidR="00696833" w:rsidRDefault="00696833" w:rsidP="008A54E9">
            <w:pPr>
              <w:ind w:left="360"/>
              <w:rPr>
                <w:rFonts w:asciiTheme="majorBidi" w:hAnsiTheme="majorBidi" w:cstheme="majorBidi"/>
                <w:sz w:val="24"/>
                <w:szCs w:val="24"/>
              </w:rPr>
            </w:pPr>
          </w:p>
          <w:p w:rsidR="00696833" w:rsidRDefault="00696833" w:rsidP="008A54E9">
            <w:pPr>
              <w:ind w:left="360"/>
              <w:rPr>
                <w:rFonts w:asciiTheme="majorBidi" w:hAnsiTheme="majorBidi" w:cstheme="majorBidi"/>
                <w:sz w:val="24"/>
                <w:szCs w:val="24"/>
              </w:rPr>
            </w:pPr>
          </w:p>
          <w:p w:rsidR="00696833" w:rsidRPr="00DA5BB5" w:rsidRDefault="00696833" w:rsidP="00FB283D">
            <w:pPr>
              <w:pStyle w:val="ListParagraph"/>
              <w:numPr>
                <w:ilvl w:val="4"/>
                <w:numId w:val="4"/>
              </w:numPr>
              <w:spacing w:line="276" w:lineRule="auto"/>
              <w:jc w:val="both"/>
              <w:rPr>
                <w:rFonts w:asciiTheme="majorBidi" w:hAnsiTheme="majorBidi" w:cstheme="majorBidi"/>
                <w:sz w:val="24"/>
                <w:szCs w:val="24"/>
              </w:rPr>
            </w:pPr>
            <w:r w:rsidRPr="00DA5BB5">
              <w:rPr>
                <w:rFonts w:asciiTheme="majorBidi" w:eastAsiaTheme="minorEastAsia" w:hAnsiTheme="majorBidi" w:cstheme="majorBidi"/>
                <w:color w:val="000000" w:themeColor="text1"/>
                <w:sz w:val="24"/>
                <w:szCs w:val="24"/>
              </w:rPr>
              <w:t>Tentukan</w:t>
            </w:r>
            <w:r w:rsidR="00FB283D">
              <w:rPr>
                <w:rFonts w:asciiTheme="majorBidi" w:eastAsiaTheme="minorEastAsia" w:hAnsiTheme="majorBidi" w:cstheme="majorBidi"/>
                <w:color w:val="000000" w:themeColor="text1"/>
                <w:sz w:val="24"/>
                <w:szCs w:val="24"/>
              </w:rPr>
              <w:t xml:space="preserve"> </w:t>
            </w:r>
            <w:r w:rsidRPr="00DA5BB5">
              <w:rPr>
                <w:rFonts w:asciiTheme="majorBidi" w:eastAsiaTheme="minorEastAsia" w:hAnsiTheme="majorBidi" w:cstheme="majorBidi"/>
                <w:color w:val="000000" w:themeColor="text1"/>
                <w:sz w:val="24"/>
                <w:szCs w:val="24"/>
              </w:rPr>
              <w:t>titik</w:t>
            </w:r>
            <w:r w:rsidR="00FB283D">
              <w:rPr>
                <w:rFonts w:asciiTheme="majorBidi" w:eastAsiaTheme="minorEastAsia" w:hAnsiTheme="majorBidi" w:cstheme="majorBidi"/>
                <w:color w:val="000000" w:themeColor="text1"/>
                <w:sz w:val="24"/>
                <w:szCs w:val="24"/>
              </w:rPr>
              <w:t xml:space="preserve"> </w:t>
            </w:r>
            <w:r w:rsidRPr="00DA5BB5">
              <w:rPr>
                <w:rFonts w:asciiTheme="majorBidi" w:eastAsiaTheme="minorEastAsia" w:hAnsiTheme="majorBidi" w:cstheme="majorBidi"/>
                <w:color w:val="000000" w:themeColor="text1"/>
                <w:sz w:val="24"/>
                <w:szCs w:val="24"/>
              </w:rPr>
              <w:t>potong</w:t>
            </w:r>
            <w:r w:rsidR="00FB283D">
              <w:rPr>
                <w:rFonts w:asciiTheme="majorBidi" w:eastAsiaTheme="minorEastAsia" w:hAnsiTheme="majorBidi" w:cstheme="majorBidi"/>
                <w:color w:val="000000" w:themeColor="text1"/>
                <w:sz w:val="24"/>
                <w:szCs w:val="24"/>
              </w:rPr>
              <w:t xml:space="preserve"> </w:t>
            </w:r>
            <w:r w:rsidRPr="00DA5BB5">
              <w:rPr>
                <w:rFonts w:asciiTheme="majorBidi" w:eastAsiaTheme="minorEastAsia" w:hAnsiTheme="majorBidi" w:cstheme="majorBidi"/>
                <w:color w:val="000000" w:themeColor="text1"/>
                <w:sz w:val="24"/>
                <w:szCs w:val="24"/>
              </w:rPr>
              <w:t>dan</w:t>
            </w:r>
            <w:r w:rsidR="00FB283D">
              <w:rPr>
                <w:rFonts w:asciiTheme="majorBidi" w:eastAsiaTheme="minorEastAsia" w:hAnsiTheme="majorBidi" w:cstheme="majorBidi"/>
                <w:color w:val="000000" w:themeColor="text1"/>
                <w:sz w:val="24"/>
                <w:szCs w:val="24"/>
              </w:rPr>
              <w:t xml:space="preserve"> </w:t>
            </w:r>
            <w:r w:rsidRPr="00DA5BB5">
              <w:rPr>
                <w:rFonts w:asciiTheme="majorBidi" w:eastAsiaTheme="minorEastAsia" w:hAnsiTheme="majorBidi" w:cstheme="majorBidi"/>
                <w:color w:val="000000" w:themeColor="text1"/>
                <w:sz w:val="24"/>
                <w:szCs w:val="24"/>
              </w:rPr>
              <w:t>jumlahkan</w:t>
            </w:r>
          </w:p>
          <w:p w:rsidR="00696833" w:rsidRDefault="000713B4" w:rsidP="008A54E9">
            <w:pPr>
              <w:rPr>
                <w:rFonts w:asciiTheme="majorBidi" w:hAnsiTheme="majorBidi" w:cstheme="majorBidi"/>
                <w:sz w:val="24"/>
                <w:szCs w:val="24"/>
              </w:rPr>
            </w:pPr>
            <w:r>
              <w:rPr>
                <w:rFonts w:asciiTheme="majorBidi" w:hAnsiTheme="majorBidi" w:cstheme="majorBidi"/>
                <w:noProof/>
                <w:sz w:val="24"/>
                <w:szCs w:val="24"/>
              </w:rPr>
              <w:pict>
                <v:group id="_x0000_s1687" style="position:absolute;margin-left:8.2pt;margin-top:.8pt;width:284pt;height:163.1pt;z-index:251855872" coordorigin="3667,6581" coordsize="5680,3262">
                  <v:rect id="_x0000_s1688" style="position:absolute;left:7769;top:9022;width:551;height:412">
                    <v:textbox style="mso-next-textbox:#_x0000_s1688">
                      <w:txbxContent>
                        <w:p w:rsidR="004661E5" w:rsidRDefault="004661E5" w:rsidP="00696833">
                          <w:r>
                            <w:t>4</w:t>
                          </w:r>
                        </w:p>
                      </w:txbxContent>
                    </v:textbox>
                  </v:rect>
                  <v:rect id="_x0000_s1689" style="position:absolute;left:7769;top:6902;width:1578;height:451">
                    <v:textbox style="mso-next-textbox:#_x0000_s1689">
                      <w:txbxContent>
                        <w:p w:rsidR="004661E5" w:rsidRDefault="004661E5" w:rsidP="00696833">
                          <w:r>
                            <w:t>8+2=10=0</w:t>
                          </w:r>
                        </w:p>
                      </w:txbxContent>
                    </v:textbox>
                  </v:rect>
                  <v:rect id="_x0000_s1690" style="position:absolute;left:5793;top:6581;width:1379;height:416">
                    <v:textbox>
                      <w:txbxContent>
                        <w:p w:rsidR="004661E5" w:rsidRDefault="004661E5" w:rsidP="00696833">
                          <w:r>
                            <w:t>2+4+1= 7</w:t>
                          </w:r>
                        </w:p>
                      </w:txbxContent>
                    </v:textbox>
                  </v:rect>
                  <v:rect id="_x0000_s1691" style="position:absolute;left:4113;top:6719;width:575;height:527">
                    <v:textbox>
                      <w:txbxContent>
                        <w:p w:rsidR="004661E5" w:rsidRDefault="004661E5" w:rsidP="00696833">
                          <w:r>
                            <w:t>1</w:t>
                          </w:r>
                        </w:p>
                      </w:txbxContent>
                    </v:textbox>
                  </v:rect>
                  <v:group id="_x0000_s1692" style="position:absolute;left:3667;top:7130;width:4016;height:2713" coordorigin="3667,7130" coordsize="4016,2713">
                    <v:shape id="_x0000_s1693" type="#_x0000_t32" style="position:absolute;left:4093;top:7130;width:0;height:2704" o:connectortype="straight" strokecolor="red"/>
                    <v:shape id="_x0000_s1694" type="#_x0000_t32" style="position:absolute;left:4964;top:7149;width:0;height:2688" o:connectortype="straight" strokecolor="#00b0f0"/>
                    <v:shape id="_x0000_s1695" type="#_x0000_t32" style="position:absolute;left:5289;top:7145;width:0;height:2694" o:connectortype="straight" strokecolor="#00b0f0"/>
                    <v:shape id="_x0000_s1696" type="#_x0000_t32" style="position:absolute;left:5615;top:7139;width:0;height:2702" o:connectortype="straight" strokecolor="#00b0f0"/>
                    <v:shape id="_x0000_s1697" type="#_x0000_t32" style="position:absolute;left:5954;top:7134;width:0;height:2700" o:connectortype="straight" strokecolor="#00b0f0"/>
                    <v:shape id="_x0000_s1698" type="#_x0000_t32" style="position:absolute;left:7170;top:7141;width:1;height:2693" o:connectortype="straight" strokecolor="#7030a0"/>
                    <v:shape id="_x0000_s1699" type="#_x0000_t32" style="position:absolute;left:6868;top:7147;width:3;height:2696" o:connectortype="straight" strokecolor="#7030a0"/>
                    <v:shape id="_x0000_s1700" type="#_x0000_t32" style="position:absolute;left:3667;top:7450;width:3971;height:1" o:connectortype="straight" strokecolor="#00b050"/>
                    <v:shape id="_x0000_s1701" type="#_x0000_t32" style="position:absolute;left:3803;top:9067;width:3855;height:0" o:connectortype="straight" strokecolor="#f3c"/>
                    <v:shape id="_x0000_s1702" type="#_x0000_t32" style="position:absolute;left:3828;top:9323;width:3855;height:0" o:connectortype="straight" strokecolor="#f3c"/>
                  </v:group>
                </v:group>
              </w:pict>
            </w:r>
          </w:p>
          <w:p w:rsidR="00696833" w:rsidRDefault="00696833" w:rsidP="008A54E9">
            <w:pPr>
              <w:rPr>
                <w:rFonts w:asciiTheme="majorBidi" w:hAnsiTheme="majorBidi" w:cstheme="majorBidi"/>
                <w:sz w:val="24"/>
                <w:szCs w:val="24"/>
              </w:rPr>
            </w:pPr>
          </w:p>
          <w:p w:rsidR="00696833" w:rsidRDefault="000713B4" w:rsidP="008A54E9">
            <w:pPr>
              <w:rPr>
                <w:rFonts w:asciiTheme="majorBidi" w:hAnsiTheme="majorBidi" w:cstheme="majorBidi"/>
                <w:sz w:val="24"/>
                <w:szCs w:val="24"/>
              </w:rPr>
            </w:pPr>
            <w:r>
              <w:rPr>
                <w:rFonts w:asciiTheme="majorBidi" w:hAnsiTheme="majorBidi" w:cstheme="majorBidi"/>
                <w:noProof/>
                <w:sz w:val="24"/>
                <w:szCs w:val="24"/>
              </w:rPr>
              <w:pict>
                <v:shape id="_x0000_s1686" type="#_x0000_t32" style="position:absolute;margin-left:16.25pt;margin-top:2pt;width:60.55pt;height:105.25pt;flip:y;z-index:251854848" o:connectortype="straight"/>
              </w:pict>
            </w:r>
            <w:r>
              <w:rPr>
                <w:rFonts w:asciiTheme="majorBidi" w:hAnsiTheme="majorBidi" w:cstheme="majorBidi"/>
                <w:noProof/>
                <w:sz w:val="24"/>
                <w:szCs w:val="24"/>
              </w:rPr>
              <w:pict>
                <v:shape id="_x0000_s1685" type="#_x0000_t32" style="position:absolute;margin-left:21.45pt;margin-top:7.25pt;width:118.6pt;height:122.7pt;flip:y;z-index:251853824" o:connectortype="straight"/>
              </w:pict>
            </w:r>
            <w:r>
              <w:rPr>
                <w:rFonts w:asciiTheme="majorBidi" w:hAnsiTheme="majorBidi" w:cstheme="majorBidi"/>
                <w:noProof/>
                <w:sz w:val="24"/>
                <w:szCs w:val="24"/>
              </w:rPr>
              <w:pict>
                <v:shape id="_x0000_s1684" type="#_x0000_t32" style="position:absolute;margin-left:54.2pt;margin-top:2.4pt;width:121.15pt;height:108.7pt;flip:y;z-index:251852800" o:connectortype="straight"/>
              </w:pict>
            </w:r>
            <w:r>
              <w:rPr>
                <w:rFonts w:asciiTheme="majorBidi" w:hAnsiTheme="majorBidi" w:cstheme="majorBidi"/>
                <w:noProof/>
                <w:sz w:val="24"/>
                <w:szCs w:val="24"/>
              </w:rPr>
              <w:pict>
                <v:shape id="_x0000_s1683" type="#_x0000_t32" style="position:absolute;margin-left:109.85pt;margin-top:6.85pt;width:84.65pt;height:129.85pt;flip:y;z-index:251851776" o:connectortype="straight"/>
              </w:pict>
            </w:r>
            <w:r>
              <w:rPr>
                <w:rFonts w:asciiTheme="majorBidi" w:hAnsiTheme="majorBidi" w:cstheme="majorBidi"/>
                <w:noProof/>
                <w:sz w:val="24"/>
                <w:szCs w:val="24"/>
              </w:rPr>
              <w:pict>
                <v:group id="_x0000_s1588" style="position:absolute;margin-left:26.3pt;margin-top:12.2pt;width:160.8pt;height:102.55pt;z-index:251843584" coordorigin="4036,6844" coordsize="3216,2051">
                  <v:oval id="_x0000_s1589" style="position:absolute;left:6788;top:8497;width:161;height:150" fillcolor="black [3213]"/>
                  <v:oval id="_x0000_s1590" style="position:absolute;left:6788;top:8737;width:161;height:150" fillcolor="black [3213]"/>
                  <v:oval id="_x0000_s1591" style="position:absolute;left:7091;top:6844;width:161;height:150" fillcolor="black [3213]"/>
                  <v:oval id="_x0000_s1592" style="position:absolute;left:6788;top:6852;width:161;height:150" fillcolor="black [3213]"/>
                  <v:oval id="_x0000_s1593" style="position:absolute;left:5883;top:6860;width:161;height:150" fillcolor="black [3213]"/>
                  <v:oval id="_x0000_s1594" style="position:absolute;left:5546;top:6860;width:161;height:150" fillcolor="black [3213]"/>
                  <v:oval id="_x0000_s1595" style="position:absolute;left:7091;top:8497;width:161;height:150" fillcolor="black [3213]"/>
                  <v:oval id="_x0000_s1596" style="position:absolute;left:7091;top:8737;width:161;height:150" fillcolor="black [3213]"/>
                  <v:oval id="_x0000_s1597" style="position:absolute;left:5223;top:6844;width:161;height:150" fillcolor="black [3213]"/>
                  <v:oval id="_x0000_s1598" style="position:absolute;left:4036;top:6876;width:161;height:150" fillcolor="black [3213]"/>
                  <v:oval id="_x0000_s1599" style="position:absolute;left:4885;top:6868;width:161;height:150" fillcolor="black [3213]"/>
                  <v:oval id="_x0000_s1600" style="position:absolute;left:4036;top:8745;width:161;height:150" fillcolor="black [3213]"/>
                  <v:oval id="_x0000_s1601" style="position:absolute;left:4036;top:8505;width:161;height:150" fillcolor="black [3213]"/>
                  <v:oval id="_x0000_s1602" style="position:absolute;left:4885;top:8745;width:161;height:150" fillcolor="black [3213]"/>
                  <v:oval id="_x0000_s1603" style="position:absolute;left:4885;top:8505;width:161;height:150" fillcolor="black [3213]"/>
                  <v:oval id="_x0000_s1604" style="position:absolute;left:5223;top:8745;width:161;height:150" fillcolor="black [3213]"/>
                  <v:oval id="_x0000_s1605" style="position:absolute;left:5223;top:8505;width:161;height:150" fillcolor="black [3213]"/>
                  <v:oval id="_x0000_s1606" style="position:absolute;left:5546;top:8505;width:161;height:150" fillcolor="black [3213]"/>
                  <v:oval id="_x0000_s1607" style="position:absolute;left:5546;top:8745;width:161;height:150" fillcolor="black [3213]"/>
                  <v:oval id="_x0000_s1608" style="position:absolute;left:5883;top:8505;width:161;height:150" fillcolor="black [3213]"/>
                  <v:oval id="_x0000_s1609" style="position:absolute;left:5883;top:8745;width:161;height:150" fillcolor="black [3213]"/>
                </v:group>
              </w:pict>
            </w:r>
          </w:p>
          <w:p w:rsidR="00696833" w:rsidRDefault="00696833" w:rsidP="008A54E9">
            <w:pPr>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Pr="00E4036A" w:rsidRDefault="00696833" w:rsidP="008A54E9">
            <w:pPr>
              <w:rPr>
                <w:rFonts w:asciiTheme="majorBidi" w:hAnsiTheme="majorBidi" w:cstheme="majorBidi"/>
                <w:color w:val="FF33CC"/>
                <w:sz w:val="24"/>
                <w:szCs w:val="24"/>
              </w:rPr>
            </w:pPr>
          </w:p>
          <w:p w:rsidR="00696833" w:rsidRDefault="00696833" w:rsidP="008A54E9">
            <w:pPr>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Pr="0088636F" w:rsidRDefault="00696833" w:rsidP="00FB283D">
            <w:pPr>
              <w:pStyle w:val="ListParagraph"/>
              <w:numPr>
                <w:ilvl w:val="2"/>
                <w:numId w:val="4"/>
              </w:numPr>
              <w:spacing w:line="276" w:lineRule="auto"/>
              <w:jc w:val="both"/>
              <w:rPr>
                <w:rFonts w:asciiTheme="majorBidi" w:eastAsiaTheme="minorEastAsia" w:hAnsiTheme="majorBidi" w:cstheme="majorBidi"/>
                <w:sz w:val="24"/>
                <w:szCs w:val="24"/>
              </w:rPr>
            </w:pPr>
            <w:r w:rsidRPr="0088636F">
              <w:rPr>
                <w:rFonts w:asciiTheme="majorBidi" w:eastAsiaTheme="minorEastAsia" w:hAnsiTheme="majorBidi" w:cstheme="majorBidi"/>
                <w:color w:val="000000" w:themeColor="text1"/>
                <w:sz w:val="24"/>
                <w:szCs w:val="24"/>
              </w:rPr>
              <w:t>Tulis</w:t>
            </w:r>
            <w:r w:rsidR="00FB283D">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hasil</w:t>
            </w:r>
            <w:r w:rsidR="00FB283D">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perkalian</w:t>
            </w:r>
            <w:r w:rsidR="00FB283D">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dari</w:t>
            </w:r>
            <w:r w:rsidR="00FB283D">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arah</w:t>
            </w:r>
            <w:r w:rsidR="00FB283D">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kiri</w:t>
            </w:r>
            <w:r w:rsidR="00FB283D">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atas</w:t>
            </w:r>
            <w:r w:rsidR="00FB283D">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kekanan</w:t>
            </w:r>
            <w:r w:rsidR="00FB283D">
              <w:rPr>
                <w:rFonts w:asciiTheme="majorBidi" w:eastAsiaTheme="minorEastAsia" w:hAnsiTheme="majorBidi" w:cstheme="majorBidi"/>
                <w:color w:val="000000" w:themeColor="text1"/>
                <w:sz w:val="24"/>
                <w:szCs w:val="24"/>
              </w:rPr>
              <w:t xml:space="preserve"> </w:t>
            </w:r>
            <w:r w:rsidRPr="0088636F">
              <w:rPr>
                <w:rFonts w:asciiTheme="majorBidi" w:eastAsiaTheme="minorEastAsia" w:hAnsiTheme="majorBidi" w:cstheme="majorBidi"/>
                <w:color w:val="000000" w:themeColor="text1"/>
                <w:sz w:val="24"/>
                <w:szCs w:val="24"/>
              </w:rPr>
              <w:t>bawah</w:t>
            </w:r>
            <m:oMath>
              <m:r>
                <w:rPr>
                  <w:rFonts w:ascii="Cambria Math" w:eastAsiaTheme="minorEastAsia" w:hAnsi="Cambria Math" w:cstheme="majorBidi"/>
                  <w:color w:val="000000" w:themeColor="text1"/>
                  <w:sz w:val="24"/>
                  <w:szCs w:val="24"/>
                </w:rPr>
                <m:t xml:space="preserve"> </m:t>
              </m:r>
              <m:r>
                <w:rPr>
                  <w:rFonts w:ascii="Cambria Math" w:hAnsi="Cambria Math" w:cstheme="majorBidi"/>
                  <w:color w:val="FF0000"/>
                  <w:sz w:val="24"/>
                  <w:szCs w:val="24"/>
                </w:rPr>
                <m:t>1</m:t>
              </m:r>
              <m:r>
                <w:rPr>
                  <w:rFonts w:ascii="Cambria Math" w:hAnsi="Cambria Math" w:cstheme="majorBidi"/>
                  <w:color w:val="00B0F0"/>
                  <w:sz w:val="24"/>
                  <w:szCs w:val="24"/>
                </w:rPr>
                <m:t>4</m:t>
              </m:r>
              <m:r>
                <w:rPr>
                  <w:rFonts w:ascii="Cambria Math" w:hAnsi="Cambria Math" w:cstheme="majorBidi"/>
                  <w:color w:val="7030A0"/>
                  <w:sz w:val="24"/>
                  <w:szCs w:val="24"/>
                </w:rPr>
                <m:t>2</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FF33CC"/>
                  <w:sz w:val="24"/>
                  <w:szCs w:val="24"/>
                </w:rPr>
                <m:t>2</m:t>
              </m:r>
              <m:r>
                <w:rPr>
                  <w:rFonts w:ascii="Cambria Math" w:hAnsi="Cambria Math" w:cstheme="majorBidi"/>
                  <w:sz w:val="24"/>
                  <w:szCs w:val="24"/>
                </w:rPr>
                <m:t>=</m:t>
              </m:r>
            </m:oMath>
            <w:r>
              <w:rPr>
                <w:rFonts w:asciiTheme="majorBidi" w:eastAsiaTheme="minorEastAsia" w:hAnsiTheme="majorBidi" w:cstheme="majorBidi"/>
                <w:sz w:val="24"/>
                <w:szCs w:val="24"/>
              </w:rPr>
              <w:t>1704</w:t>
            </w:r>
          </w:p>
          <w:p w:rsidR="00696833" w:rsidRDefault="00696833" w:rsidP="008A54E9">
            <w:pPr>
              <w:spacing w:line="276" w:lineRule="auto"/>
              <w:jc w:val="both"/>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tc>
        <w:tc>
          <w:tcPr>
            <w:tcW w:w="906" w:type="dxa"/>
          </w:tcPr>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25</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p>
        </w:tc>
      </w:tr>
    </w:tbl>
    <w:p w:rsidR="00696833" w:rsidRDefault="00696833" w:rsidP="00696833">
      <w:pPr>
        <w:ind w:firstLine="284"/>
        <w:rPr>
          <w:rFonts w:asciiTheme="majorBidi" w:hAnsiTheme="majorBidi" w:cstheme="majorBidi"/>
          <w:sz w:val="24"/>
          <w:szCs w:val="24"/>
        </w:rPr>
      </w:pPr>
    </w:p>
    <w:p w:rsidR="00696833" w:rsidRDefault="00696833" w:rsidP="00696833">
      <w:pPr>
        <w:ind w:firstLine="284"/>
        <w:rPr>
          <w:rFonts w:asciiTheme="majorBidi" w:hAnsiTheme="majorBidi" w:cstheme="majorBidi"/>
          <w:sz w:val="24"/>
          <w:szCs w:val="24"/>
        </w:rPr>
      </w:pPr>
    </w:p>
    <w:p w:rsidR="00696833" w:rsidRDefault="00696833" w:rsidP="00696833">
      <w:pPr>
        <w:ind w:firstLine="284"/>
        <w:rPr>
          <w:rFonts w:asciiTheme="majorBidi" w:hAnsiTheme="majorBidi" w:cstheme="majorBidi"/>
          <w:sz w:val="24"/>
          <w:szCs w:val="24"/>
        </w:rPr>
      </w:pPr>
    </w:p>
    <w:p w:rsidR="00696833" w:rsidRDefault="00696833" w:rsidP="00696833">
      <w:pPr>
        <w:ind w:firstLine="284"/>
        <w:rPr>
          <w:rFonts w:asciiTheme="majorBidi" w:hAnsiTheme="majorBidi" w:cstheme="majorBidi"/>
          <w:sz w:val="24"/>
          <w:szCs w:val="24"/>
        </w:rPr>
      </w:pPr>
    </w:p>
    <w:p w:rsidR="00696833" w:rsidRDefault="00696833" w:rsidP="00696833">
      <w:pPr>
        <w:ind w:firstLine="284"/>
        <w:rPr>
          <w:rFonts w:asciiTheme="majorBidi" w:hAnsiTheme="majorBidi" w:cstheme="majorBidi"/>
          <w:sz w:val="24"/>
          <w:szCs w:val="24"/>
        </w:rPr>
      </w:pPr>
    </w:p>
    <w:p w:rsidR="00696833" w:rsidRDefault="00696833" w:rsidP="00696833">
      <w:pPr>
        <w:ind w:firstLine="284"/>
        <w:rPr>
          <w:rFonts w:asciiTheme="majorBidi" w:hAnsiTheme="majorBidi" w:cstheme="majorBidi"/>
          <w:sz w:val="24"/>
          <w:szCs w:val="24"/>
        </w:rPr>
      </w:pPr>
    </w:p>
    <w:p w:rsidR="00696833" w:rsidRDefault="00696833" w:rsidP="00696833">
      <w:pPr>
        <w:ind w:firstLine="284"/>
        <w:rPr>
          <w:rFonts w:asciiTheme="majorBidi" w:hAnsiTheme="majorBidi" w:cstheme="majorBidi"/>
          <w:sz w:val="24"/>
          <w:szCs w:val="24"/>
        </w:rPr>
      </w:pPr>
    </w:p>
    <w:tbl>
      <w:tblPr>
        <w:tblStyle w:val="TableGrid"/>
        <w:tblW w:w="0" w:type="auto"/>
        <w:tblInd w:w="392" w:type="dxa"/>
        <w:tblLook w:val="04A0"/>
      </w:tblPr>
      <w:tblGrid>
        <w:gridCol w:w="829"/>
        <w:gridCol w:w="5838"/>
        <w:gridCol w:w="969"/>
      </w:tblGrid>
      <w:tr w:rsidR="00696833" w:rsidTr="008A54E9">
        <w:trPr>
          <w:trHeight w:val="319"/>
        </w:trPr>
        <w:tc>
          <w:tcPr>
            <w:tcW w:w="829" w:type="dxa"/>
            <w:vAlign w:val="center"/>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Soal</w:t>
            </w:r>
          </w:p>
        </w:tc>
        <w:tc>
          <w:tcPr>
            <w:tcW w:w="5838" w:type="dxa"/>
            <w:vAlign w:val="center"/>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969" w:type="dxa"/>
            <w:vAlign w:val="center"/>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696833" w:rsidTr="008A54E9">
        <w:trPr>
          <w:trHeight w:val="319"/>
        </w:trPr>
        <w:tc>
          <w:tcPr>
            <w:tcW w:w="829" w:type="dxa"/>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w:t>
            </w:r>
          </w:p>
        </w:tc>
        <w:tc>
          <w:tcPr>
            <w:tcW w:w="5838" w:type="dxa"/>
            <w:vAlign w:val="center"/>
          </w:tcPr>
          <w:p w:rsidR="00696833" w:rsidRDefault="00696833" w:rsidP="008A54E9">
            <w:pPr>
              <w:spacing w:line="276" w:lineRule="auto"/>
              <w:jc w:val="both"/>
              <w:rPr>
                <w:rFonts w:asciiTheme="majorBidi" w:eastAsiaTheme="minorEastAsia" w:hAnsiTheme="majorBidi" w:cstheme="majorBidi"/>
                <w:sz w:val="24"/>
                <w:szCs w:val="24"/>
              </w:rPr>
            </w:pPr>
            <m:oMathPara>
              <m:oMathParaPr>
                <m:jc m:val="left"/>
              </m:oMathParaPr>
              <m:oMath>
                <m:r>
                  <w:rPr>
                    <w:rFonts w:ascii="Cambria Math" w:hAnsi="Cambria Math" w:cstheme="majorBidi"/>
                    <w:color w:val="0000FF"/>
                    <w:sz w:val="24"/>
                    <w:szCs w:val="24"/>
                  </w:rPr>
                  <m:t>1</m:t>
                </m:r>
                <m:r>
                  <w:rPr>
                    <w:rFonts w:ascii="Cambria Math" w:hAnsi="Cambria Math" w:cstheme="majorBidi"/>
                    <w:color w:val="E5490B"/>
                    <w:sz w:val="24"/>
                    <w:szCs w:val="24"/>
                  </w:rPr>
                  <m:t>2</m:t>
                </m:r>
                <m:r>
                  <w:rPr>
                    <w:rFonts w:ascii="Cambria Math" w:hAnsi="Cambria Math" w:cstheme="majorBidi"/>
                    <w:color w:val="E010D1"/>
                    <w:sz w:val="24"/>
                    <w:szCs w:val="24"/>
                  </w:rPr>
                  <m:t>1</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FF0000"/>
                    <w:sz w:val="24"/>
                    <w:szCs w:val="24"/>
                  </w:rPr>
                  <m:t>0</m:t>
                </m:r>
                <m:r>
                  <w:rPr>
                    <w:rFonts w:ascii="Cambria Math" w:hAnsi="Cambria Math" w:cstheme="majorBidi"/>
                    <w:sz w:val="24"/>
                    <w:szCs w:val="24"/>
                  </w:rPr>
                  <m:t>=</m:t>
                </m:r>
              </m:oMath>
            </m:oMathPara>
          </w:p>
          <w:p w:rsidR="00696833" w:rsidRPr="00141C50" w:rsidRDefault="00696833" w:rsidP="00696833">
            <w:pPr>
              <w:pStyle w:val="ListParagraph"/>
              <w:numPr>
                <w:ilvl w:val="0"/>
                <w:numId w:val="102"/>
              </w:numPr>
              <w:spacing w:line="276" w:lineRule="auto"/>
              <w:rPr>
                <w:rFonts w:asciiTheme="majorBidi" w:eastAsiaTheme="minorEastAsia" w:hAnsiTheme="majorBidi" w:cstheme="majorBidi"/>
                <w:color w:val="000000" w:themeColor="text1"/>
                <w:sz w:val="24"/>
                <w:szCs w:val="24"/>
              </w:rPr>
            </w:pPr>
            <w:r w:rsidRPr="00141C50">
              <w:rPr>
                <w:rFonts w:asciiTheme="majorBidi" w:eastAsiaTheme="minorEastAsia" w:hAnsiTheme="majorBidi" w:cstheme="majorBidi"/>
                <w:color w:val="000000" w:themeColor="text1"/>
                <w:sz w:val="24"/>
                <w:szCs w:val="24"/>
              </w:rPr>
              <w:t>Gambar</w:t>
            </w:r>
            <w:r w:rsidR="0032551E">
              <w:rPr>
                <w:rFonts w:asciiTheme="majorBidi" w:eastAsiaTheme="minorEastAsia" w:hAnsiTheme="majorBidi" w:cstheme="majorBidi"/>
                <w:color w:val="000000" w:themeColor="text1"/>
                <w:sz w:val="24"/>
                <w:szCs w:val="24"/>
              </w:rPr>
              <w:t xml:space="preserve"> </w:t>
            </w:r>
            <w:r w:rsidRPr="00141C50">
              <w:rPr>
                <w:rFonts w:asciiTheme="majorBidi" w:eastAsiaTheme="minorEastAsia" w:hAnsiTheme="majorBidi" w:cstheme="majorBidi"/>
                <w:color w:val="000000" w:themeColor="text1"/>
                <w:sz w:val="24"/>
                <w:szCs w:val="24"/>
              </w:rPr>
              <w:t>garis</w:t>
            </w:r>
            <w:r w:rsidR="0032551E">
              <w:rPr>
                <w:rFonts w:asciiTheme="majorBidi" w:eastAsiaTheme="minorEastAsia" w:hAnsiTheme="majorBidi" w:cstheme="majorBidi"/>
                <w:color w:val="000000" w:themeColor="text1"/>
                <w:sz w:val="24"/>
                <w:szCs w:val="24"/>
              </w:rPr>
              <w:t xml:space="preserve"> </w:t>
            </w:r>
            <w:r w:rsidRPr="00141C50">
              <w:rPr>
                <w:rFonts w:asciiTheme="majorBidi" w:eastAsiaTheme="minorEastAsia" w:hAnsiTheme="majorBidi" w:cstheme="majorBidi"/>
                <w:color w:val="000000" w:themeColor="text1"/>
                <w:sz w:val="24"/>
                <w:szCs w:val="24"/>
              </w:rPr>
              <w:t>sesuai</w:t>
            </w:r>
            <w:r w:rsidR="0032551E">
              <w:rPr>
                <w:rFonts w:asciiTheme="majorBidi" w:eastAsiaTheme="minorEastAsia" w:hAnsiTheme="majorBidi" w:cstheme="majorBidi"/>
                <w:color w:val="000000" w:themeColor="text1"/>
                <w:sz w:val="24"/>
                <w:szCs w:val="24"/>
              </w:rPr>
              <w:t xml:space="preserve"> </w:t>
            </w:r>
            <w:r w:rsidRPr="00141C50">
              <w:rPr>
                <w:rFonts w:asciiTheme="majorBidi" w:eastAsiaTheme="minorEastAsia" w:hAnsiTheme="majorBidi" w:cstheme="majorBidi"/>
                <w:color w:val="000000" w:themeColor="text1"/>
                <w:sz w:val="24"/>
                <w:szCs w:val="24"/>
              </w:rPr>
              <w:t>dengan</w:t>
            </w:r>
            <w:r w:rsidR="0032551E">
              <w:rPr>
                <w:rFonts w:asciiTheme="majorBidi" w:eastAsiaTheme="minorEastAsia" w:hAnsiTheme="majorBidi" w:cstheme="majorBidi"/>
                <w:color w:val="000000" w:themeColor="text1"/>
                <w:sz w:val="24"/>
                <w:szCs w:val="24"/>
              </w:rPr>
              <w:t xml:space="preserve"> </w:t>
            </w:r>
            <w:r w:rsidRPr="00141C50">
              <w:rPr>
                <w:rFonts w:asciiTheme="majorBidi" w:eastAsiaTheme="minorEastAsia" w:hAnsiTheme="majorBidi" w:cstheme="majorBidi"/>
                <w:color w:val="000000" w:themeColor="text1"/>
                <w:sz w:val="24"/>
                <w:szCs w:val="24"/>
              </w:rPr>
              <w:t>warna</w:t>
            </w:r>
            <w:r w:rsidR="0032551E">
              <w:rPr>
                <w:rFonts w:asciiTheme="majorBidi" w:eastAsiaTheme="minorEastAsia" w:hAnsiTheme="majorBidi" w:cstheme="majorBidi"/>
                <w:color w:val="000000" w:themeColor="text1"/>
                <w:sz w:val="24"/>
                <w:szCs w:val="24"/>
              </w:rPr>
              <w:t xml:space="preserve"> </w:t>
            </w:r>
            <w:r w:rsidRPr="00141C50">
              <w:rPr>
                <w:rFonts w:asciiTheme="majorBidi" w:eastAsiaTheme="minorEastAsia" w:hAnsiTheme="majorBidi" w:cstheme="majorBidi"/>
                <w:color w:val="000000" w:themeColor="text1"/>
                <w:sz w:val="24"/>
                <w:szCs w:val="24"/>
              </w:rPr>
              <w:t>angka</w:t>
            </w:r>
          </w:p>
          <w:p w:rsidR="00696833" w:rsidRDefault="000713B4" w:rsidP="008A54E9">
            <w:pPr>
              <w:rPr>
                <w:rFonts w:asciiTheme="majorBidi" w:hAnsiTheme="majorBidi" w:cstheme="majorBidi"/>
                <w:sz w:val="24"/>
                <w:szCs w:val="24"/>
              </w:rPr>
            </w:pPr>
            <w:r>
              <w:rPr>
                <w:rFonts w:asciiTheme="majorBidi" w:hAnsiTheme="majorBidi" w:cstheme="majorBidi"/>
                <w:noProof/>
                <w:sz w:val="24"/>
                <w:szCs w:val="24"/>
              </w:rPr>
              <w:pict>
                <v:group id="_x0000_s1703" style="position:absolute;margin-left:12.55pt;margin-top:4.3pt;width:162.55pt;height:120.05pt;z-index:251856896" coordorigin="3754,3284" coordsize="3251,2401">
                  <v:shape id="_x0000_s1704" type="#_x0000_t32" style="position:absolute;left:3980;top:3317;width:0;height:2368" o:connectortype="straight" strokecolor="#0070c0"/>
                  <v:shape id="_x0000_s1705" type="#_x0000_t32" style="position:absolute;left:5049;top:3306;width:0;height:2368" o:connectortype="straight" strokecolor="#e36c0a [2409]"/>
                  <v:shape id="_x0000_s1706" type="#_x0000_t32" style="position:absolute;left:5442;top:3295;width:0;height:2368" o:connectortype="straight" strokecolor="#e36c0a [2409]"/>
                  <v:shape id="_x0000_s1707" type="#_x0000_t32" style="position:absolute;left:6678;top:3284;width:0;height:2368" o:connectortype="straight" strokecolor="fuchsia"/>
                  <v:shape id="_x0000_s1708" type="#_x0000_t32" style="position:absolute;left:3754;top:3681;width:3251;height:0" o:connectortype="straight" strokecolor="#00b050"/>
                  <v:shape id="_x0000_s1709" type="#_x0000_t32" style="position:absolute;left:3754;top:5335;width:3251;height:0" o:connectortype="straight" strokecolor="red">
                    <v:stroke dashstyle="dash"/>
                  </v:shape>
                </v:group>
              </w:pict>
            </w:r>
          </w:p>
          <w:p w:rsidR="00696833" w:rsidRDefault="00696833" w:rsidP="008A54E9">
            <w:pPr>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Default="00696833" w:rsidP="008A54E9">
            <w:pPr>
              <w:ind w:left="360"/>
              <w:rPr>
                <w:rFonts w:asciiTheme="majorBidi" w:hAnsiTheme="majorBidi" w:cstheme="majorBidi"/>
                <w:sz w:val="24"/>
                <w:szCs w:val="24"/>
              </w:rPr>
            </w:pPr>
          </w:p>
          <w:p w:rsidR="00696833" w:rsidRDefault="00696833" w:rsidP="008A54E9">
            <w:pPr>
              <w:ind w:left="360"/>
              <w:rPr>
                <w:rFonts w:asciiTheme="majorBidi" w:hAnsiTheme="majorBidi" w:cstheme="majorBidi"/>
                <w:sz w:val="24"/>
                <w:szCs w:val="24"/>
              </w:rPr>
            </w:pPr>
          </w:p>
          <w:p w:rsidR="00696833" w:rsidRPr="00141C50" w:rsidRDefault="00696833" w:rsidP="00696833">
            <w:pPr>
              <w:pStyle w:val="ListParagraph"/>
              <w:numPr>
                <w:ilvl w:val="0"/>
                <w:numId w:val="102"/>
              </w:numPr>
              <w:spacing w:line="276" w:lineRule="auto"/>
              <w:jc w:val="both"/>
              <w:rPr>
                <w:rFonts w:asciiTheme="majorBidi" w:hAnsiTheme="majorBidi" w:cstheme="majorBidi"/>
                <w:sz w:val="24"/>
                <w:szCs w:val="24"/>
              </w:rPr>
            </w:pPr>
            <w:r w:rsidRPr="0001029D">
              <w:rPr>
                <w:rFonts w:asciiTheme="majorBidi" w:eastAsiaTheme="minorEastAsia" w:hAnsiTheme="majorBidi" w:cstheme="majorBidi"/>
                <w:color w:val="000000" w:themeColor="text1"/>
                <w:sz w:val="24"/>
                <w:szCs w:val="24"/>
              </w:rPr>
              <w:t>Tentukan</w:t>
            </w:r>
            <w:r w:rsidR="0032551E">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titik</w:t>
            </w:r>
            <w:r w:rsidR="0032551E">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potong</w:t>
            </w:r>
            <w:r w:rsidR="0032551E">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dan</w:t>
            </w:r>
            <w:r w:rsidR="0032551E">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jumlahkan</w:t>
            </w:r>
          </w:p>
          <w:p w:rsidR="00696833" w:rsidRDefault="000713B4" w:rsidP="008A54E9">
            <w:pPr>
              <w:spacing w:line="276" w:lineRule="auto"/>
              <w:jc w:val="both"/>
              <w:rPr>
                <w:rFonts w:asciiTheme="majorBidi" w:hAnsiTheme="majorBidi" w:cstheme="majorBidi"/>
                <w:sz w:val="24"/>
                <w:szCs w:val="24"/>
              </w:rPr>
            </w:pPr>
            <w:r>
              <w:rPr>
                <w:rFonts w:asciiTheme="majorBidi" w:hAnsiTheme="majorBidi" w:cstheme="majorBidi"/>
                <w:noProof/>
                <w:sz w:val="24"/>
                <w:szCs w:val="24"/>
              </w:rPr>
              <w:pict>
                <v:group id="_x0000_s1710" style="position:absolute;left:0;text-align:left;margin-left:13.05pt;margin-top:9.3pt;width:243.6pt;height:166.9pt;z-index:251857920" coordorigin="3764,6461" coordsize="4872,3338">
                  <v:group id="_x0000_s1711" style="position:absolute;left:3764;top:6825;width:3830;height:2974" coordorigin="3754,6588" coordsize="3830,2974">
                    <v:group id="_x0000_s1712" style="position:absolute;left:3754;top:6588;width:3830;height:2974" coordorigin="3754,6587" coordsize="3830,2974">
                      <v:group id="_x0000_s1713" style="position:absolute;left:3903;top:6587;width:3681;height:2973" coordorigin="3754,3284" coordsize="3251,2401">
                        <v:shape id="_x0000_s1714" type="#_x0000_t32" style="position:absolute;left:3980;top:3317;width:0;height:2368" o:connectortype="straight" strokecolor="#0070c0"/>
                        <v:shape id="_x0000_s1715" type="#_x0000_t32" style="position:absolute;left:5049;top:3306;width:0;height:2368" o:connectortype="straight" strokecolor="#e36c0a [2409]"/>
                        <v:shape id="_x0000_s1716" type="#_x0000_t32" style="position:absolute;left:5442;top:3295;width:0;height:2368" o:connectortype="straight" strokecolor="#e36c0a [2409]"/>
                        <v:shape id="_x0000_s1717" type="#_x0000_t32" style="position:absolute;left:6678;top:3284;width:0;height:2368" o:connectortype="straight" strokecolor="fuchsia"/>
                        <v:shape id="_x0000_s1718" type="#_x0000_t32" style="position:absolute;left:3754;top:3681;width:3251;height:0" o:connectortype="straight" strokecolor="#00b050"/>
                        <v:shape id="_x0000_s1719" type="#_x0000_t32" style="position:absolute;left:3754;top:5335;width:3251;height:0" o:connectortype="straight" strokecolor="red">
                          <v:stroke dashstyle="dash"/>
                        </v:shape>
                      </v:group>
                      <v:shape id="_x0000_s1720" type="#_x0000_t32" style="position:absolute;left:5635;top:6951;width:1842;height:2568;flip:y" o:connectortype="straight"/>
                      <v:shape id="_x0000_s1721" type="#_x0000_t32" style="position:absolute;left:5059;top:6736;width:2248;height:2562;flip:y" o:connectortype="straight"/>
                      <v:shape id="_x0000_s1722" type="#_x0000_t32" style="position:absolute;left:3980;top:6737;width:2209;height:2824;flip:y" o:connectortype="straight"/>
                      <v:shape id="_x0000_s1723" type="#_x0000_t32" style="position:absolute;left:3754;top:6588;width:1757;height:2801;flip:y" o:connectortype="straight"/>
                    </v:group>
                    <v:oval id="_x0000_s1724" style="position:absolute;left:4095;top:6977;width:153;height:180" fillcolor="black [3213]"/>
                    <v:oval id="_x0000_s1725" style="position:absolute;left:5299;top:6967;width:153;height:180" fillcolor="black [3213]"/>
                    <v:oval id="_x0000_s1726" style="position:absolute;left:5671;top:6972;width:153;height:180" fillcolor="black [3213]"/>
                    <v:oval id="_x0000_s1727" style="position:absolute;left:7164;top:6957;width:153;height:180" fillcolor="black [3213]"/>
                  </v:group>
                  <v:roundrect id="_x0000_s1728" style="position:absolute;left:7790;top:9114;width:625;height:519" arcsize="10923f">
                    <v:textbox>
                      <w:txbxContent>
                        <w:p w:rsidR="004661E5" w:rsidRDefault="004661E5" w:rsidP="00696833">
                          <w:r>
                            <w:t>0</w:t>
                          </w:r>
                        </w:p>
                      </w:txbxContent>
                    </v:textbox>
                  </v:roundrect>
                  <v:roundrect id="_x0000_s1729" style="position:absolute;left:4179;top:6461;width:625;height:519" arcsize="10923f">
                    <v:textbox>
                      <w:txbxContent>
                        <w:p w:rsidR="004661E5" w:rsidRDefault="004661E5" w:rsidP="00696833">
                          <w:r>
                            <w:t>1</w:t>
                          </w:r>
                        </w:p>
                      </w:txbxContent>
                    </v:textbox>
                  </v:roundrect>
                  <v:roundrect id="_x0000_s1730" style="position:absolute;left:5844;top:6543;width:1061;height:519" arcsize="10923f">
                    <v:textbox>
                      <w:txbxContent>
                        <w:p w:rsidR="004661E5" w:rsidRDefault="004661E5" w:rsidP="00696833">
                          <w:r>
                            <w:t>0+2=2</w:t>
                          </w:r>
                        </w:p>
                      </w:txbxContent>
                    </v:textbox>
                  </v:roundrect>
                  <v:roundrect id="_x0000_s1731" style="position:absolute;left:7624;top:6838;width:1012;height:519" arcsize="10923f">
                    <v:textbox>
                      <w:txbxContent>
                        <w:p w:rsidR="004661E5" w:rsidRDefault="004661E5" w:rsidP="00696833">
                          <w:r>
                            <w:t>0+1=1</w:t>
                          </w:r>
                        </w:p>
                      </w:txbxContent>
                    </v:textbox>
                  </v:roundrect>
                </v:group>
              </w:pict>
            </w:r>
          </w:p>
          <w:p w:rsidR="00696833" w:rsidRDefault="00696833" w:rsidP="008A54E9">
            <w:pPr>
              <w:spacing w:line="276" w:lineRule="auto"/>
              <w:jc w:val="both"/>
              <w:rPr>
                <w:rFonts w:asciiTheme="majorBidi" w:hAnsiTheme="majorBidi" w:cstheme="majorBidi"/>
                <w:sz w:val="24"/>
                <w:szCs w:val="24"/>
              </w:rPr>
            </w:pPr>
          </w:p>
          <w:p w:rsidR="00696833" w:rsidRDefault="00696833" w:rsidP="008A54E9">
            <w:pPr>
              <w:spacing w:line="276" w:lineRule="auto"/>
              <w:jc w:val="both"/>
              <w:rPr>
                <w:rFonts w:asciiTheme="majorBidi" w:hAnsiTheme="majorBidi" w:cstheme="majorBidi"/>
                <w:sz w:val="24"/>
                <w:szCs w:val="24"/>
              </w:rPr>
            </w:pPr>
          </w:p>
          <w:p w:rsidR="00696833" w:rsidRDefault="00696833" w:rsidP="008A54E9">
            <w:pPr>
              <w:spacing w:line="276" w:lineRule="auto"/>
              <w:jc w:val="both"/>
              <w:rPr>
                <w:rFonts w:asciiTheme="majorBidi" w:hAnsiTheme="majorBidi" w:cstheme="majorBidi"/>
                <w:sz w:val="24"/>
                <w:szCs w:val="24"/>
              </w:rPr>
            </w:pPr>
          </w:p>
          <w:p w:rsidR="00696833" w:rsidRDefault="00696833" w:rsidP="008A54E9">
            <w:pPr>
              <w:spacing w:line="276" w:lineRule="auto"/>
              <w:jc w:val="both"/>
              <w:rPr>
                <w:rFonts w:asciiTheme="majorBidi" w:hAnsiTheme="majorBidi" w:cstheme="majorBidi"/>
                <w:sz w:val="24"/>
                <w:szCs w:val="24"/>
              </w:rPr>
            </w:pPr>
          </w:p>
          <w:p w:rsidR="00696833" w:rsidRPr="00141C50" w:rsidRDefault="00696833" w:rsidP="008A54E9">
            <w:pPr>
              <w:spacing w:line="276" w:lineRule="auto"/>
              <w:jc w:val="both"/>
              <w:rPr>
                <w:rFonts w:asciiTheme="majorBidi" w:hAnsiTheme="majorBidi" w:cstheme="majorBidi"/>
                <w:sz w:val="24"/>
                <w:szCs w:val="24"/>
              </w:rPr>
            </w:pPr>
          </w:p>
          <w:p w:rsidR="00696833" w:rsidRDefault="00696833" w:rsidP="008A54E9">
            <w:pPr>
              <w:rPr>
                <w:rFonts w:asciiTheme="majorBidi" w:hAnsiTheme="majorBidi" w:cstheme="majorBidi"/>
                <w:sz w:val="24"/>
                <w:szCs w:val="24"/>
              </w:rPr>
            </w:pPr>
          </w:p>
          <w:p w:rsidR="00696833" w:rsidRDefault="00696833" w:rsidP="008A54E9">
            <w:pPr>
              <w:ind w:left="720"/>
              <w:rPr>
                <w:rFonts w:asciiTheme="majorBidi" w:hAnsiTheme="majorBidi" w:cstheme="majorBidi"/>
                <w:sz w:val="24"/>
                <w:szCs w:val="24"/>
              </w:rPr>
            </w:pPr>
          </w:p>
          <w:p w:rsidR="00696833" w:rsidRDefault="00696833" w:rsidP="008A54E9">
            <w:pPr>
              <w:ind w:left="720"/>
              <w:rPr>
                <w:rFonts w:asciiTheme="majorBidi" w:hAnsiTheme="majorBidi" w:cstheme="majorBidi"/>
                <w:sz w:val="24"/>
                <w:szCs w:val="24"/>
              </w:rPr>
            </w:pPr>
          </w:p>
          <w:p w:rsidR="00696833" w:rsidRDefault="00696833" w:rsidP="008A54E9">
            <w:pPr>
              <w:ind w:left="720"/>
              <w:rPr>
                <w:rFonts w:asciiTheme="majorBidi" w:hAnsiTheme="majorBidi" w:cstheme="majorBidi"/>
                <w:sz w:val="24"/>
                <w:szCs w:val="24"/>
              </w:rPr>
            </w:pPr>
          </w:p>
          <w:p w:rsidR="00696833" w:rsidRDefault="00696833" w:rsidP="008A54E9">
            <w:pPr>
              <w:ind w:left="720"/>
              <w:rPr>
                <w:rFonts w:asciiTheme="majorBidi" w:hAnsiTheme="majorBidi" w:cstheme="majorBidi"/>
                <w:sz w:val="24"/>
                <w:szCs w:val="24"/>
              </w:rPr>
            </w:pPr>
          </w:p>
          <w:p w:rsidR="00696833" w:rsidRDefault="00696833" w:rsidP="008A54E9">
            <w:pPr>
              <w:ind w:left="720"/>
              <w:rPr>
                <w:rFonts w:asciiTheme="majorBidi" w:hAnsiTheme="majorBidi" w:cstheme="majorBidi"/>
                <w:sz w:val="24"/>
                <w:szCs w:val="24"/>
              </w:rPr>
            </w:pPr>
          </w:p>
          <w:p w:rsidR="00696833" w:rsidRDefault="00696833" w:rsidP="008A54E9">
            <w:pPr>
              <w:ind w:left="720"/>
              <w:rPr>
                <w:rFonts w:asciiTheme="majorBidi" w:hAnsiTheme="majorBidi" w:cstheme="majorBidi"/>
                <w:sz w:val="24"/>
                <w:szCs w:val="24"/>
              </w:rPr>
            </w:pPr>
          </w:p>
          <w:p w:rsidR="00696833" w:rsidRPr="001F5F78" w:rsidRDefault="00696833" w:rsidP="00696833">
            <w:pPr>
              <w:pStyle w:val="ListParagraph"/>
              <w:numPr>
                <w:ilvl w:val="0"/>
                <w:numId w:val="102"/>
              </w:numPr>
              <w:spacing w:line="276" w:lineRule="auto"/>
              <w:jc w:val="both"/>
              <w:rPr>
                <w:rFonts w:asciiTheme="majorBidi" w:eastAsiaTheme="minorEastAsia" w:hAnsiTheme="majorBidi" w:cstheme="majorBidi"/>
                <w:sz w:val="24"/>
                <w:szCs w:val="24"/>
              </w:rPr>
            </w:pPr>
            <w:r w:rsidRPr="0001029D">
              <w:rPr>
                <w:rFonts w:asciiTheme="majorBidi" w:eastAsiaTheme="minorEastAsia" w:hAnsiTheme="majorBidi" w:cstheme="majorBidi"/>
                <w:color w:val="000000" w:themeColor="text1"/>
                <w:sz w:val="24"/>
                <w:szCs w:val="24"/>
              </w:rPr>
              <w:t>Tulis</w:t>
            </w:r>
            <w:r w:rsidR="0032551E">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hasil</w:t>
            </w:r>
            <w:r w:rsidR="0032551E">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perkalian</w:t>
            </w:r>
            <w:r w:rsidR="0032551E">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dari</w:t>
            </w:r>
            <w:r w:rsidR="0032551E">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arah</w:t>
            </w:r>
            <w:r w:rsidR="0032551E">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kiri</w:t>
            </w:r>
            <w:r w:rsidR="0032551E">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atas</w:t>
            </w:r>
            <w:r w:rsidR="0032551E">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kekanan</w:t>
            </w:r>
            <w:r w:rsidR="0032551E">
              <w:rPr>
                <w:rFonts w:asciiTheme="majorBidi" w:eastAsiaTheme="minorEastAsia" w:hAnsiTheme="majorBidi" w:cstheme="majorBidi"/>
                <w:color w:val="000000" w:themeColor="text1"/>
                <w:sz w:val="24"/>
                <w:szCs w:val="24"/>
              </w:rPr>
              <w:t xml:space="preserve"> </w:t>
            </w:r>
            <w:r w:rsidRPr="0001029D">
              <w:rPr>
                <w:rFonts w:asciiTheme="majorBidi" w:eastAsiaTheme="minorEastAsia" w:hAnsiTheme="majorBidi" w:cstheme="majorBidi"/>
                <w:color w:val="000000" w:themeColor="text1"/>
                <w:sz w:val="24"/>
                <w:szCs w:val="24"/>
              </w:rPr>
              <w:t>bawah</w:t>
            </w:r>
            <m:oMath>
              <m:r>
                <w:rPr>
                  <w:rFonts w:ascii="Cambria Math" w:hAnsi="Cambria Math" w:cstheme="majorBidi"/>
                  <w:color w:val="0000FF"/>
                  <w:sz w:val="24"/>
                  <w:szCs w:val="24"/>
                </w:rPr>
                <m:t>1</m:t>
              </m:r>
              <m:r>
                <w:rPr>
                  <w:rFonts w:ascii="Cambria Math" w:hAnsi="Cambria Math" w:cstheme="majorBidi"/>
                  <w:color w:val="E5490B"/>
                  <w:sz w:val="24"/>
                  <w:szCs w:val="24"/>
                </w:rPr>
                <m:t>2</m:t>
              </m:r>
              <m:r>
                <w:rPr>
                  <w:rFonts w:ascii="Cambria Math" w:hAnsi="Cambria Math" w:cstheme="majorBidi"/>
                  <w:color w:val="E010D1"/>
                  <w:sz w:val="24"/>
                  <w:szCs w:val="24"/>
                </w:rPr>
                <m:t>1</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FF0000"/>
                  <w:sz w:val="24"/>
                  <w:szCs w:val="24"/>
                </w:rPr>
                <m:t>0</m:t>
              </m:r>
              <m:r>
                <w:rPr>
                  <w:rFonts w:ascii="Cambria Math" w:hAnsi="Cambria Math" w:cstheme="majorBidi"/>
                  <w:sz w:val="24"/>
                  <w:szCs w:val="24"/>
                </w:rPr>
                <m:t>=</m:t>
              </m:r>
            </m:oMath>
            <w:r>
              <w:rPr>
                <w:rFonts w:asciiTheme="majorBidi" w:eastAsiaTheme="minorEastAsia" w:hAnsiTheme="majorBidi" w:cstheme="majorBidi"/>
                <w:sz w:val="24"/>
                <w:szCs w:val="24"/>
              </w:rPr>
              <w:t xml:space="preserve"> 1.210</w:t>
            </w:r>
          </w:p>
          <w:p w:rsidR="00696833" w:rsidRDefault="00696833" w:rsidP="008A54E9">
            <w:pPr>
              <w:spacing w:line="276" w:lineRule="auto"/>
              <w:jc w:val="both"/>
              <w:rPr>
                <w:rFonts w:asciiTheme="majorBidi" w:eastAsiaTheme="minorEastAsia" w:hAnsiTheme="majorBidi" w:cstheme="majorBidi"/>
                <w:sz w:val="24"/>
                <w:szCs w:val="24"/>
              </w:rPr>
            </w:pPr>
          </w:p>
          <w:p w:rsidR="00696833" w:rsidRDefault="00696833" w:rsidP="008A54E9">
            <w:pPr>
              <w:spacing w:line="276" w:lineRule="auto"/>
              <w:jc w:val="both"/>
              <w:rPr>
                <w:rFonts w:asciiTheme="majorBidi" w:hAnsiTheme="majorBidi" w:cstheme="majorBidi"/>
                <w:sz w:val="24"/>
                <w:szCs w:val="24"/>
              </w:rPr>
            </w:pPr>
          </w:p>
        </w:tc>
        <w:tc>
          <w:tcPr>
            <w:tcW w:w="969" w:type="dxa"/>
          </w:tcPr>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15</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25</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p>
        </w:tc>
      </w:tr>
      <w:tr w:rsidR="00696833" w:rsidTr="008A54E9">
        <w:trPr>
          <w:trHeight w:val="319"/>
        </w:trPr>
        <w:tc>
          <w:tcPr>
            <w:tcW w:w="829" w:type="dxa"/>
          </w:tcPr>
          <w:p w:rsidR="00696833" w:rsidRDefault="00696833" w:rsidP="008A54E9">
            <w:pPr>
              <w:spacing w:line="276" w:lineRule="auto"/>
              <w:jc w:val="center"/>
              <w:rPr>
                <w:rFonts w:asciiTheme="majorBidi" w:hAnsiTheme="majorBidi" w:cstheme="majorBidi"/>
                <w:sz w:val="24"/>
                <w:szCs w:val="24"/>
              </w:rPr>
            </w:pPr>
          </w:p>
        </w:tc>
        <w:tc>
          <w:tcPr>
            <w:tcW w:w="5838" w:type="dxa"/>
            <w:vAlign w:val="center"/>
          </w:tcPr>
          <w:p w:rsidR="00696833" w:rsidRPr="002E4F30" w:rsidRDefault="00696833" w:rsidP="008A54E9">
            <w:pPr>
              <w:spacing w:line="276"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TOTAL SKOR</w:t>
            </w:r>
          </w:p>
        </w:tc>
        <w:tc>
          <w:tcPr>
            <w:tcW w:w="969" w:type="dxa"/>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bl>
    <w:p w:rsidR="00696833" w:rsidRDefault="00696833" w:rsidP="00696833">
      <w:pPr>
        <w:ind w:firstLine="284"/>
        <w:rPr>
          <w:rFonts w:asciiTheme="majorBidi" w:hAnsiTheme="majorBidi" w:cstheme="majorBidi"/>
          <w:sz w:val="24"/>
          <w:szCs w:val="24"/>
        </w:rPr>
      </w:pPr>
    </w:p>
    <w:p w:rsidR="00696833" w:rsidRDefault="00696833" w:rsidP="00696833">
      <w:pPr>
        <w:ind w:firstLine="284"/>
        <w:rPr>
          <w:rFonts w:asciiTheme="majorBidi" w:hAnsiTheme="majorBidi" w:cstheme="majorBidi"/>
          <w:sz w:val="24"/>
          <w:szCs w:val="24"/>
        </w:rPr>
      </w:pPr>
    </w:p>
    <w:p w:rsidR="00696833" w:rsidRDefault="00696833" w:rsidP="00696833">
      <w:pPr>
        <w:ind w:firstLine="284"/>
        <w:rPr>
          <w:rFonts w:asciiTheme="majorBidi" w:hAnsiTheme="majorBidi" w:cstheme="majorBidi"/>
          <w:sz w:val="24"/>
          <w:szCs w:val="24"/>
        </w:rPr>
      </w:pPr>
    </w:p>
    <w:p w:rsidR="00696833" w:rsidRDefault="00696833" w:rsidP="00696833">
      <w:pPr>
        <w:ind w:firstLine="284"/>
        <w:rPr>
          <w:rFonts w:asciiTheme="majorBidi" w:hAnsiTheme="majorBidi" w:cstheme="majorBidi"/>
          <w:sz w:val="24"/>
          <w:szCs w:val="24"/>
        </w:rPr>
      </w:pPr>
    </w:p>
    <w:p w:rsidR="00696833" w:rsidRDefault="00696833" w:rsidP="00696833">
      <w:pPr>
        <w:ind w:firstLine="284"/>
        <w:rPr>
          <w:rFonts w:asciiTheme="majorBidi" w:hAnsiTheme="majorBidi" w:cstheme="majorBidi"/>
          <w:sz w:val="24"/>
          <w:szCs w:val="24"/>
        </w:rPr>
      </w:pPr>
    </w:p>
    <w:p w:rsidR="00696833" w:rsidRDefault="00696833" w:rsidP="00696833">
      <w:pPr>
        <w:ind w:firstLine="284"/>
        <w:rPr>
          <w:rFonts w:asciiTheme="majorBidi" w:hAnsiTheme="majorBidi" w:cstheme="majorBidi"/>
          <w:sz w:val="24"/>
          <w:szCs w:val="24"/>
        </w:rPr>
      </w:pPr>
    </w:p>
    <w:p w:rsidR="00696833" w:rsidRPr="00D83F1B" w:rsidRDefault="00696833" w:rsidP="00696833">
      <w:pPr>
        <w:spacing w:line="360" w:lineRule="auto"/>
        <w:rPr>
          <w:rFonts w:asciiTheme="majorBidi" w:hAnsiTheme="majorBidi" w:cstheme="majorBidi"/>
          <w:b/>
          <w:bCs/>
          <w:sz w:val="24"/>
          <w:szCs w:val="24"/>
        </w:rPr>
      </w:pPr>
    </w:p>
    <w:p w:rsidR="00696833" w:rsidRDefault="00696833" w:rsidP="00696833">
      <w:pPr>
        <w:pStyle w:val="ListParagraph"/>
        <w:spacing w:line="360" w:lineRule="auto"/>
        <w:ind w:left="142"/>
        <w:rPr>
          <w:rFonts w:asciiTheme="majorBidi" w:hAnsiTheme="majorBidi" w:cstheme="majorBidi"/>
          <w:b/>
          <w:bCs/>
          <w:sz w:val="24"/>
          <w:szCs w:val="24"/>
        </w:rPr>
      </w:pPr>
      <w:r>
        <w:rPr>
          <w:rFonts w:asciiTheme="majorBidi" w:hAnsiTheme="majorBidi" w:cstheme="majorBidi"/>
          <w:b/>
          <w:bCs/>
          <w:sz w:val="24"/>
          <w:szCs w:val="24"/>
        </w:rPr>
        <w:lastRenderedPageBreak/>
        <w:t xml:space="preserve">Soal </w:t>
      </w:r>
    </w:p>
    <w:tbl>
      <w:tblPr>
        <w:tblStyle w:val="TableGrid"/>
        <w:tblW w:w="0" w:type="auto"/>
        <w:tblInd w:w="392" w:type="dxa"/>
        <w:tblLook w:val="04A0"/>
      </w:tblPr>
      <w:tblGrid>
        <w:gridCol w:w="848"/>
        <w:gridCol w:w="5782"/>
        <w:gridCol w:w="883"/>
      </w:tblGrid>
      <w:tr w:rsidR="00696833" w:rsidTr="008A54E9">
        <w:trPr>
          <w:trHeight w:val="313"/>
        </w:trPr>
        <w:tc>
          <w:tcPr>
            <w:tcW w:w="848" w:type="dxa"/>
            <w:vAlign w:val="center"/>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Soal</w:t>
            </w:r>
          </w:p>
        </w:tc>
        <w:tc>
          <w:tcPr>
            <w:tcW w:w="5782" w:type="dxa"/>
            <w:vAlign w:val="center"/>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883" w:type="dxa"/>
            <w:vAlign w:val="center"/>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696833" w:rsidTr="008A54E9">
        <w:trPr>
          <w:trHeight w:val="313"/>
        </w:trPr>
        <w:tc>
          <w:tcPr>
            <w:tcW w:w="848" w:type="dxa"/>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5782" w:type="dxa"/>
            <w:vAlign w:val="center"/>
          </w:tcPr>
          <w:p w:rsidR="00696833" w:rsidRDefault="00696833" w:rsidP="008A54E9">
            <w:pPr>
              <w:spacing w:line="276" w:lineRule="auto"/>
              <w:rPr>
                <w:rFonts w:asciiTheme="majorBidi" w:hAnsiTheme="majorBidi" w:cstheme="majorBidi"/>
                <w:sz w:val="24"/>
                <w:szCs w:val="24"/>
              </w:rPr>
            </w:pPr>
            <w:r w:rsidRPr="00245260">
              <w:rPr>
                <w:rFonts w:asciiTheme="majorBidi" w:hAnsiTheme="majorBidi" w:cstheme="majorBidi"/>
                <w:color w:val="7030A0"/>
                <w:sz w:val="24"/>
                <w:szCs w:val="24"/>
              </w:rPr>
              <w:t>1</w:t>
            </w:r>
            <w:r w:rsidRPr="00245260">
              <w:rPr>
                <w:rFonts w:asciiTheme="majorBidi" w:hAnsiTheme="majorBidi" w:cstheme="majorBidi"/>
                <w:color w:val="0000CC"/>
                <w:sz w:val="24"/>
                <w:szCs w:val="24"/>
              </w:rPr>
              <w:t>2</w:t>
            </w:r>
            <w:r w:rsidRPr="00245260">
              <w:rPr>
                <w:rFonts w:asciiTheme="majorBidi" w:hAnsiTheme="majorBidi" w:cstheme="majorBidi"/>
                <w:color w:val="FF0000"/>
                <w:sz w:val="24"/>
                <w:szCs w:val="24"/>
              </w:rPr>
              <w:t>5</w:t>
            </w:r>
            <m:oMath>
              <m:r>
                <w:rPr>
                  <w:rFonts w:ascii="Cambria Math" w:hAnsi="Cambria Math" w:cstheme="majorBidi"/>
                  <w:sz w:val="24"/>
                  <w:szCs w:val="24"/>
                </w:rPr>
                <m:t>×</m:t>
              </m:r>
            </m:oMath>
            <w:r w:rsidRPr="00245260">
              <w:rPr>
                <w:rFonts w:asciiTheme="majorBidi" w:hAnsiTheme="majorBidi" w:cstheme="majorBidi"/>
                <w:color w:val="00B0F0"/>
                <w:sz w:val="24"/>
                <w:szCs w:val="24"/>
              </w:rPr>
              <w:t>2</w:t>
            </w:r>
            <w:r w:rsidRPr="00D83F1B">
              <w:rPr>
                <w:rFonts w:asciiTheme="majorBidi" w:hAnsiTheme="majorBidi" w:cstheme="majorBidi"/>
                <w:color w:val="00B050"/>
                <w:sz w:val="24"/>
                <w:szCs w:val="24"/>
              </w:rPr>
              <w:t>0</w:t>
            </w:r>
            <w:r>
              <w:rPr>
                <w:rFonts w:asciiTheme="majorBidi" w:hAnsiTheme="majorBidi" w:cstheme="majorBidi"/>
                <w:sz w:val="24"/>
                <w:szCs w:val="24"/>
              </w:rPr>
              <w:t xml:space="preserve"> =</w:t>
            </w:r>
          </w:p>
          <w:p w:rsidR="00696833" w:rsidRPr="008160FD" w:rsidRDefault="00696833" w:rsidP="00696833">
            <w:pPr>
              <w:pStyle w:val="ListParagraph"/>
              <w:numPr>
                <w:ilvl w:val="0"/>
                <w:numId w:val="97"/>
              </w:numPr>
              <w:spacing w:line="276" w:lineRule="auto"/>
              <w:rPr>
                <w:rFonts w:asciiTheme="majorBidi" w:hAnsiTheme="majorBidi" w:cstheme="majorBidi"/>
                <w:sz w:val="24"/>
                <w:szCs w:val="24"/>
              </w:rPr>
            </w:pPr>
            <w:r w:rsidRPr="001D1A69">
              <w:rPr>
                <w:rFonts w:asciiTheme="majorBidi" w:eastAsiaTheme="minorEastAsia" w:hAnsiTheme="majorBidi" w:cstheme="majorBidi"/>
                <w:color w:val="000000" w:themeColor="text1"/>
                <w:sz w:val="24"/>
                <w:szCs w:val="24"/>
              </w:rPr>
              <w:t>Gambar</w:t>
            </w:r>
            <w:r w:rsidR="0032551E">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garis</w:t>
            </w:r>
            <w:r w:rsidR="0032551E">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sesuai</w:t>
            </w:r>
            <w:r w:rsidR="0032551E">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dengan</w:t>
            </w:r>
            <w:r w:rsidR="0032551E">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warna</w:t>
            </w:r>
            <w:r w:rsidR="0032551E">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angka</w:t>
            </w:r>
          </w:p>
          <w:p w:rsidR="00696833" w:rsidRDefault="000713B4" w:rsidP="008A54E9">
            <w:pPr>
              <w:spacing w:line="276" w:lineRule="auto"/>
              <w:rPr>
                <w:rFonts w:asciiTheme="majorBidi" w:hAnsiTheme="majorBidi" w:cstheme="majorBidi"/>
                <w:sz w:val="24"/>
                <w:szCs w:val="24"/>
              </w:rPr>
            </w:pPr>
            <w:r w:rsidRPr="000713B4">
              <w:rPr>
                <w:rFonts w:asciiTheme="majorBidi" w:hAnsiTheme="majorBidi" w:cstheme="majorBidi"/>
                <w:noProof/>
                <w:color w:val="7030A0"/>
                <w:sz w:val="24"/>
                <w:szCs w:val="24"/>
              </w:rPr>
              <w:pict>
                <v:group id="_x0000_s1493" style="position:absolute;margin-left:27.25pt;margin-top:2pt;width:198.9pt;height:125.4pt;z-index:251839488" coordorigin="4051,8208" coordsize="4198,2636">
                  <v:shape id="_x0000_s1494" type="#_x0000_t32" style="position:absolute;left:4544;top:8209;width:0;height:2625" o:connectortype="straight" strokecolor="#ae12a3"/>
                  <v:shape id="_x0000_s1495" type="#_x0000_t32" style="position:absolute;left:5459;top:8218;width:0;height:2625" o:connectortype="straight" strokecolor="#00c"/>
                  <v:shape id="_x0000_s1496" type="#_x0000_t32" style="position:absolute;left:5707;top:8219;width:0;height:2625" o:connectortype="straight" strokecolor="#00c"/>
                  <v:shape id="_x0000_s1497" type="#_x0000_t32" style="position:absolute;left:6566;top:8212;width:0;height:2625" o:connectortype="straight" strokecolor="red"/>
                  <v:shape id="_x0000_s1498" type="#_x0000_t32" style="position:absolute;left:6899;top:8211;width:0;height:2625" o:connectortype="straight" strokecolor="red"/>
                  <v:shape id="_x0000_s1499" type="#_x0000_t32" style="position:absolute;left:7214;top:8210;width:0;height:2625" o:connectortype="straight" strokecolor="red"/>
                  <v:shape id="_x0000_s1500" type="#_x0000_t32" style="position:absolute;left:7514;top:8209;width:0;height:2625" o:connectortype="straight" strokecolor="red"/>
                  <v:shape id="_x0000_s1501" type="#_x0000_t32" style="position:absolute;left:7784;top:8208;width:0;height:2625" o:connectortype="straight" strokecolor="red"/>
                  <v:shape id="_x0000_s1502" type="#_x0000_t32" style="position:absolute;left:4052;top:10448;width:4197;height:1" o:connectortype="straight" strokecolor="#00b050">
                    <v:stroke dashstyle="dash"/>
                  </v:shape>
                  <v:shape id="_x0000_s1503" type="#_x0000_t32" style="position:absolute;left:4052;top:8852;width:4197;height:1" o:connectortype="straight" strokecolor="#00b0f0"/>
                  <v:shape id="_x0000_s1504" type="#_x0000_t32" style="position:absolute;left:4051;top:8582;width:4197;height:1" o:connectortype="straight" strokecolor="#00b0f0"/>
                </v:group>
              </w:pict>
            </w: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Pr="00E157D2" w:rsidRDefault="00696833" w:rsidP="00696833">
            <w:pPr>
              <w:pStyle w:val="ListParagraph"/>
              <w:numPr>
                <w:ilvl w:val="0"/>
                <w:numId w:val="97"/>
              </w:numPr>
              <w:spacing w:line="276" w:lineRule="auto"/>
              <w:rPr>
                <w:rFonts w:asciiTheme="majorBidi" w:hAnsiTheme="majorBidi" w:cstheme="majorBidi"/>
                <w:color w:val="FF0000"/>
                <w:sz w:val="24"/>
                <w:szCs w:val="24"/>
              </w:rPr>
            </w:pPr>
            <w:r w:rsidRPr="008160FD">
              <w:rPr>
                <w:rFonts w:asciiTheme="majorBidi" w:eastAsiaTheme="minorEastAsia" w:hAnsiTheme="majorBidi" w:cstheme="majorBidi"/>
                <w:color w:val="000000" w:themeColor="text1"/>
                <w:sz w:val="24"/>
                <w:szCs w:val="24"/>
              </w:rPr>
              <w:t>Tentukan</w:t>
            </w:r>
            <w:r w:rsidR="0032551E">
              <w:rPr>
                <w:rFonts w:asciiTheme="majorBidi" w:eastAsiaTheme="minorEastAsia" w:hAnsiTheme="majorBidi" w:cstheme="majorBidi"/>
                <w:color w:val="000000" w:themeColor="text1"/>
                <w:sz w:val="24"/>
                <w:szCs w:val="24"/>
              </w:rPr>
              <w:t xml:space="preserve"> </w:t>
            </w:r>
            <w:r w:rsidRPr="008160FD">
              <w:rPr>
                <w:rFonts w:asciiTheme="majorBidi" w:eastAsiaTheme="minorEastAsia" w:hAnsiTheme="majorBidi" w:cstheme="majorBidi"/>
                <w:color w:val="000000" w:themeColor="text1"/>
                <w:sz w:val="24"/>
                <w:szCs w:val="24"/>
              </w:rPr>
              <w:t>titik</w:t>
            </w:r>
            <w:r w:rsidR="0032551E">
              <w:rPr>
                <w:rFonts w:asciiTheme="majorBidi" w:eastAsiaTheme="minorEastAsia" w:hAnsiTheme="majorBidi" w:cstheme="majorBidi"/>
                <w:color w:val="000000" w:themeColor="text1"/>
                <w:sz w:val="24"/>
                <w:szCs w:val="24"/>
              </w:rPr>
              <w:t xml:space="preserve"> </w:t>
            </w:r>
            <w:r w:rsidRPr="008160FD">
              <w:rPr>
                <w:rFonts w:asciiTheme="majorBidi" w:eastAsiaTheme="minorEastAsia" w:hAnsiTheme="majorBidi" w:cstheme="majorBidi"/>
                <w:color w:val="000000" w:themeColor="text1"/>
                <w:sz w:val="24"/>
                <w:szCs w:val="24"/>
              </w:rPr>
              <w:t>potong</w:t>
            </w:r>
            <w:r w:rsidR="0032551E">
              <w:rPr>
                <w:rFonts w:asciiTheme="majorBidi" w:eastAsiaTheme="minorEastAsia" w:hAnsiTheme="majorBidi" w:cstheme="majorBidi"/>
                <w:color w:val="000000" w:themeColor="text1"/>
                <w:sz w:val="24"/>
                <w:szCs w:val="24"/>
              </w:rPr>
              <w:t xml:space="preserve"> </w:t>
            </w:r>
            <w:r w:rsidRPr="008160FD">
              <w:rPr>
                <w:rFonts w:asciiTheme="majorBidi" w:eastAsiaTheme="minorEastAsia" w:hAnsiTheme="majorBidi" w:cstheme="majorBidi"/>
                <w:color w:val="000000" w:themeColor="text1"/>
                <w:sz w:val="24"/>
                <w:szCs w:val="24"/>
              </w:rPr>
              <w:t>dan</w:t>
            </w:r>
            <w:r w:rsidR="0032551E">
              <w:rPr>
                <w:rFonts w:asciiTheme="majorBidi" w:eastAsiaTheme="minorEastAsia" w:hAnsiTheme="majorBidi" w:cstheme="majorBidi"/>
                <w:color w:val="000000" w:themeColor="text1"/>
                <w:sz w:val="24"/>
                <w:szCs w:val="24"/>
              </w:rPr>
              <w:t xml:space="preserve"> </w:t>
            </w:r>
            <w:r w:rsidRPr="008160FD">
              <w:rPr>
                <w:rFonts w:asciiTheme="majorBidi" w:eastAsiaTheme="minorEastAsia" w:hAnsiTheme="majorBidi" w:cstheme="majorBidi"/>
                <w:color w:val="000000" w:themeColor="text1"/>
                <w:sz w:val="24"/>
                <w:szCs w:val="24"/>
              </w:rPr>
              <w:t>jumlahkan</w:t>
            </w:r>
          </w:p>
          <w:p w:rsidR="00696833" w:rsidRDefault="000713B4" w:rsidP="008A54E9">
            <w:pPr>
              <w:spacing w:line="276" w:lineRule="auto"/>
              <w:rPr>
                <w:rFonts w:asciiTheme="majorBidi" w:hAnsiTheme="majorBidi" w:cstheme="majorBidi"/>
                <w:color w:val="FF0000"/>
                <w:sz w:val="24"/>
                <w:szCs w:val="24"/>
              </w:rPr>
            </w:pPr>
            <w:r w:rsidRPr="000713B4">
              <w:rPr>
                <w:rFonts w:asciiTheme="majorBidi" w:hAnsiTheme="majorBidi" w:cstheme="majorBidi"/>
                <w:noProof/>
                <w:color w:val="7030A0"/>
                <w:sz w:val="24"/>
                <w:szCs w:val="24"/>
              </w:rPr>
              <w:pict>
                <v:group id="_x0000_s1505" style="position:absolute;margin-left:23.05pt;margin-top:13.95pt;width:252.9pt;height:174.15pt;z-index:251840512" coordorigin="3971,1990" coordsize="5058,3483">
                  <v:group id="_x0000_s1506" style="position:absolute;left:4045;top:2848;width:4277;height:2625" coordorigin="4047,11095" coordsize="4277,2625">
                    <v:group id="_x0000_s1507" style="position:absolute;left:4047;top:11095;width:4277;height:2625" coordorigin="4047,11095" coordsize="4277,2625">
                      <v:group id="_x0000_s1508" style="position:absolute;left:4047;top:11095;width:4110;height:2625" coordorigin="4051,8208" coordsize="4198,2636">
                        <v:shape id="_x0000_s1509" type="#_x0000_t32" style="position:absolute;left:4544;top:8209;width:0;height:2625" o:connectortype="straight" strokecolor="#ae12a3"/>
                        <v:shape id="_x0000_s1510" type="#_x0000_t32" style="position:absolute;left:5459;top:8218;width:0;height:2625" o:connectortype="straight" strokecolor="#00c"/>
                        <v:shape id="_x0000_s1511" type="#_x0000_t32" style="position:absolute;left:5707;top:8219;width:0;height:2625" o:connectortype="straight" strokecolor="#00c"/>
                        <v:shape id="_x0000_s1512" type="#_x0000_t32" style="position:absolute;left:6566;top:8212;width:0;height:2625" o:connectortype="straight" strokecolor="red"/>
                        <v:shape id="_x0000_s1513" type="#_x0000_t32" style="position:absolute;left:6899;top:8211;width:0;height:2625" o:connectortype="straight" strokecolor="red"/>
                        <v:shape id="_x0000_s1514" type="#_x0000_t32" style="position:absolute;left:7214;top:8210;width:0;height:2625" o:connectortype="straight" strokecolor="red"/>
                        <v:shape id="_x0000_s1515" type="#_x0000_t32" style="position:absolute;left:7514;top:8209;width:0;height:2625" o:connectortype="straight" strokecolor="red"/>
                        <v:shape id="_x0000_s1516" type="#_x0000_t32" style="position:absolute;left:7784;top:8208;width:0;height:2625" o:connectortype="straight" strokecolor="red"/>
                        <v:shape id="_x0000_s1517" type="#_x0000_t32" style="position:absolute;left:4052;top:10448;width:4197;height:1" o:connectortype="straight" strokecolor="#00b050">
                          <v:stroke dashstyle="dash"/>
                        </v:shape>
                        <v:shape id="_x0000_s1518" type="#_x0000_t32" style="position:absolute;left:4052;top:8852;width:4197;height:1" o:connectortype="straight" strokecolor="#00b0f0"/>
                        <v:shape id="_x0000_s1519" type="#_x0000_t32" style="position:absolute;left:4051;top:8582;width:4197;height:1" o:connectortype="straight" strokecolor="#00b0f0"/>
                      </v:group>
                      <v:shape id="_x0000_s1520" type="#_x0000_t32" style="position:absolute;left:5386;top:11297;width:2938;height:2325;flip:y" o:connectortype="straight"/>
                      <v:shape id="_x0000_s1521" type="#_x0000_t32" style="position:absolute;left:5219;top:11097;width:1415;height:2375;flip:y" o:connectortype="straight"/>
                      <v:shape id="_x0000_s1522" type="#_x0000_t32" style="position:absolute;left:4417;top:11097;width:1736;height:2528;flip:y" o:connectortype="straight"/>
                      <v:shape id="_x0000_s1523" type="#_x0000_t32" style="position:absolute;left:4233;top:11097;width:1271;height:2377;flip:y" o:connectortype="straight"/>
                    </v:group>
                    <v:oval id="_x0000_s1524" style="position:absolute;left:7596;top:11641;width:255;height:255" fillcolor="black [3213]"/>
                    <v:oval id="_x0000_s1525" style="position:absolute;left:7595;top:11299;width:255;height:255" fillcolor="black [3213]"/>
                    <v:oval id="_x0000_s1526" style="position:absolute;left:7289;top:11642;width:255;height:255" fillcolor="black [3213]"/>
                    <v:oval id="_x0000_s1527" style="position:absolute;left:7288;top:11299;width:255;height:255" fillcolor="black [3213]"/>
                    <v:oval id="_x0000_s1528" style="position:absolute;left:6998;top:11642;width:255;height:255" fillcolor="black [3213]"/>
                    <v:oval id="_x0000_s1529" style="position:absolute;left:6997;top:11301;width:255;height:255" fillcolor="black [3213]"/>
                    <v:oval id="_x0000_s1530" style="position:absolute;left:6705;top:11647;width:255;height:255" fillcolor="black [3213]"/>
                    <v:oval id="_x0000_s1531" style="position:absolute;left:6697;top:11304;width:255;height:255" fillcolor="black [3213]"/>
                    <v:oval id="_x0000_s1532" style="position:absolute;left:6381;top:11642;width:255;height:255" fillcolor="black [3213]"/>
                    <v:oval id="_x0000_s1533" style="position:absolute;left:6381;top:11299;width:255;height:255" fillcolor="black [3213]"/>
                    <v:oval id="_x0000_s1534" style="position:absolute;left:4427;top:11644;width:255;height:255" fillcolor="black [3213]"/>
                    <v:oval id="_x0000_s1535" style="position:absolute;left:4425;top:11313;width:255;height:255" fillcolor="black [3213]"/>
                    <v:oval id="_x0000_s1536" style="position:absolute;left:5265;top:11310;width:255;height:255" fillcolor="black [3213]"/>
                    <v:oval id="_x0000_s1537" style="position:absolute;left:5257;top:11650;width:255;height:255" fillcolor="black [3213]"/>
                    <v:oval id="_x0000_s1538" style="position:absolute;left:5567;top:11307;width:255;height:255" fillcolor="black [3213]"/>
                    <v:oval id="_x0000_s1539" style="position:absolute;left:5559;top:11644;width:255;height:255" fillcolor="black [3213]"/>
                  </v:group>
                  <v:rect id="_x0000_s1540" style="position:absolute;left:8156;top:4709;width:708;height:557">
                    <v:textbox>
                      <w:txbxContent>
                        <w:p w:rsidR="004661E5" w:rsidRDefault="004661E5" w:rsidP="00696833">
                          <w:r>
                            <w:t>0</w:t>
                          </w:r>
                        </w:p>
                      </w:txbxContent>
                    </v:textbox>
                  </v:rect>
                  <v:rect id="_x0000_s1541" style="position:absolute;left:7699;top:2094;width:1330;height:560">
                    <v:textbox>
                      <w:txbxContent>
                        <w:p w:rsidR="004661E5" w:rsidRDefault="004661E5" w:rsidP="00696833">
                          <w:r>
                            <w:t>0+10=10=0</w:t>
                          </w:r>
                        </w:p>
                      </w:txbxContent>
                    </v:textbox>
                  </v:rect>
                  <v:rect id="_x0000_s1542" style="position:absolute;left:5525;top:1990;width:1424;height:658">
                    <v:textbox>
                      <w:txbxContent>
                        <w:p w:rsidR="004661E5" w:rsidRDefault="004661E5" w:rsidP="00696833">
                          <w:r>
                            <w:t>0+4=4+1=5</w:t>
                          </w:r>
                        </w:p>
                      </w:txbxContent>
                    </v:textbox>
                  </v:rect>
                  <v:rect id="_x0000_s1543" style="position:absolute;left:3971;top:2094;width:708;height:557">
                    <v:textbox>
                      <w:txbxContent>
                        <w:p w:rsidR="004661E5" w:rsidRDefault="004661E5" w:rsidP="00696833">
                          <w:r>
                            <w:t>2</w:t>
                          </w:r>
                        </w:p>
                      </w:txbxContent>
                    </v:textbox>
                  </v:rect>
                </v:group>
              </w:pict>
            </w:r>
          </w:p>
          <w:p w:rsidR="00696833" w:rsidRDefault="00696833" w:rsidP="008A54E9">
            <w:pPr>
              <w:spacing w:line="276" w:lineRule="auto"/>
              <w:rPr>
                <w:rFonts w:asciiTheme="majorBidi" w:hAnsiTheme="majorBidi" w:cstheme="majorBidi"/>
                <w:color w:val="FF0000"/>
                <w:sz w:val="24"/>
                <w:szCs w:val="24"/>
              </w:rPr>
            </w:pPr>
          </w:p>
          <w:p w:rsidR="00696833" w:rsidRPr="00502D05" w:rsidRDefault="00696833" w:rsidP="008A54E9">
            <w:pPr>
              <w:spacing w:line="276" w:lineRule="auto"/>
              <w:rPr>
                <w:rFonts w:asciiTheme="majorBidi" w:hAnsiTheme="majorBidi" w:cstheme="majorBidi"/>
                <w:color w:val="FF0000"/>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Pr="008160FD" w:rsidRDefault="00696833" w:rsidP="008A54E9">
            <w:pPr>
              <w:pStyle w:val="ListParagraph"/>
              <w:spacing w:line="276" w:lineRule="auto"/>
              <w:ind w:left="360"/>
              <w:rPr>
                <w:rFonts w:asciiTheme="majorBidi" w:hAnsiTheme="majorBidi" w:cstheme="majorBidi"/>
                <w:color w:val="FF0000"/>
                <w:sz w:val="24"/>
                <w:szCs w:val="24"/>
              </w:rPr>
            </w:pPr>
          </w:p>
          <w:p w:rsidR="00696833" w:rsidRPr="00502D05" w:rsidRDefault="00696833" w:rsidP="00696833">
            <w:pPr>
              <w:pStyle w:val="ListParagraph"/>
              <w:numPr>
                <w:ilvl w:val="0"/>
                <w:numId w:val="97"/>
              </w:numPr>
              <w:spacing w:line="276" w:lineRule="auto"/>
              <w:rPr>
                <w:rFonts w:asciiTheme="majorBidi" w:hAnsiTheme="majorBidi" w:cstheme="majorBidi"/>
                <w:sz w:val="24"/>
                <w:szCs w:val="24"/>
              </w:rPr>
            </w:pPr>
            <w:r w:rsidRPr="00502D05">
              <w:rPr>
                <w:rFonts w:asciiTheme="majorBidi" w:eastAsiaTheme="minorEastAsia" w:hAnsiTheme="majorBidi" w:cstheme="majorBidi"/>
                <w:color w:val="000000" w:themeColor="text1"/>
                <w:sz w:val="24"/>
                <w:szCs w:val="24"/>
              </w:rPr>
              <w:t>Tulis</w:t>
            </w:r>
            <w:r w:rsidR="0032551E">
              <w:rPr>
                <w:rFonts w:asciiTheme="majorBidi" w:eastAsiaTheme="minorEastAsia" w:hAnsiTheme="majorBidi" w:cstheme="majorBidi"/>
                <w:color w:val="000000" w:themeColor="text1"/>
                <w:sz w:val="24"/>
                <w:szCs w:val="24"/>
              </w:rPr>
              <w:t xml:space="preserve"> </w:t>
            </w:r>
            <w:r w:rsidRPr="00502D05">
              <w:rPr>
                <w:rFonts w:asciiTheme="majorBidi" w:eastAsiaTheme="minorEastAsia" w:hAnsiTheme="majorBidi" w:cstheme="majorBidi"/>
                <w:color w:val="000000" w:themeColor="text1"/>
                <w:sz w:val="24"/>
                <w:szCs w:val="24"/>
              </w:rPr>
              <w:t>hasil</w:t>
            </w:r>
            <w:r w:rsidR="0032551E">
              <w:rPr>
                <w:rFonts w:asciiTheme="majorBidi" w:eastAsiaTheme="minorEastAsia" w:hAnsiTheme="majorBidi" w:cstheme="majorBidi"/>
                <w:color w:val="000000" w:themeColor="text1"/>
                <w:sz w:val="24"/>
                <w:szCs w:val="24"/>
              </w:rPr>
              <w:t xml:space="preserve">   </w:t>
            </w:r>
            <w:r w:rsidRPr="00502D05">
              <w:rPr>
                <w:rFonts w:asciiTheme="majorBidi" w:eastAsiaTheme="minorEastAsia" w:hAnsiTheme="majorBidi" w:cstheme="majorBidi"/>
                <w:color w:val="000000" w:themeColor="text1"/>
                <w:sz w:val="24"/>
                <w:szCs w:val="24"/>
              </w:rPr>
              <w:t>perkalian</w:t>
            </w:r>
            <w:r w:rsidR="0032551E">
              <w:rPr>
                <w:rFonts w:asciiTheme="majorBidi" w:eastAsiaTheme="minorEastAsia" w:hAnsiTheme="majorBidi" w:cstheme="majorBidi"/>
                <w:color w:val="000000" w:themeColor="text1"/>
                <w:sz w:val="24"/>
                <w:szCs w:val="24"/>
              </w:rPr>
              <w:t xml:space="preserve"> </w:t>
            </w:r>
            <w:r w:rsidRPr="00502D05">
              <w:rPr>
                <w:rFonts w:asciiTheme="majorBidi" w:eastAsiaTheme="minorEastAsia" w:hAnsiTheme="majorBidi" w:cstheme="majorBidi"/>
                <w:color w:val="000000" w:themeColor="text1"/>
                <w:sz w:val="24"/>
                <w:szCs w:val="24"/>
              </w:rPr>
              <w:t>dari</w:t>
            </w:r>
            <w:r w:rsidR="0032551E">
              <w:rPr>
                <w:rFonts w:asciiTheme="majorBidi" w:eastAsiaTheme="minorEastAsia" w:hAnsiTheme="majorBidi" w:cstheme="majorBidi"/>
                <w:color w:val="000000" w:themeColor="text1"/>
                <w:sz w:val="24"/>
                <w:szCs w:val="24"/>
              </w:rPr>
              <w:t xml:space="preserve"> </w:t>
            </w:r>
            <w:r w:rsidRPr="00502D05">
              <w:rPr>
                <w:rFonts w:asciiTheme="majorBidi" w:eastAsiaTheme="minorEastAsia" w:hAnsiTheme="majorBidi" w:cstheme="majorBidi"/>
                <w:color w:val="000000" w:themeColor="text1"/>
                <w:sz w:val="24"/>
                <w:szCs w:val="24"/>
              </w:rPr>
              <w:t>arah</w:t>
            </w:r>
            <w:r w:rsidR="0032551E">
              <w:rPr>
                <w:rFonts w:asciiTheme="majorBidi" w:eastAsiaTheme="minorEastAsia" w:hAnsiTheme="majorBidi" w:cstheme="majorBidi"/>
                <w:color w:val="000000" w:themeColor="text1"/>
                <w:sz w:val="24"/>
                <w:szCs w:val="24"/>
              </w:rPr>
              <w:t xml:space="preserve"> </w:t>
            </w:r>
            <w:r w:rsidRPr="00502D05">
              <w:rPr>
                <w:rFonts w:asciiTheme="majorBidi" w:eastAsiaTheme="minorEastAsia" w:hAnsiTheme="majorBidi" w:cstheme="majorBidi"/>
                <w:color w:val="000000" w:themeColor="text1"/>
                <w:sz w:val="24"/>
                <w:szCs w:val="24"/>
              </w:rPr>
              <w:t>kiri</w:t>
            </w:r>
            <w:r w:rsidR="0032551E">
              <w:rPr>
                <w:rFonts w:asciiTheme="majorBidi" w:eastAsiaTheme="minorEastAsia" w:hAnsiTheme="majorBidi" w:cstheme="majorBidi"/>
                <w:color w:val="000000" w:themeColor="text1"/>
                <w:sz w:val="24"/>
                <w:szCs w:val="24"/>
              </w:rPr>
              <w:t xml:space="preserve"> </w:t>
            </w:r>
            <w:r w:rsidRPr="00502D05">
              <w:rPr>
                <w:rFonts w:asciiTheme="majorBidi" w:eastAsiaTheme="minorEastAsia" w:hAnsiTheme="majorBidi" w:cstheme="majorBidi"/>
                <w:color w:val="000000" w:themeColor="text1"/>
                <w:sz w:val="24"/>
                <w:szCs w:val="24"/>
              </w:rPr>
              <w:t>atas</w:t>
            </w:r>
            <w:r w:rsidR="0032551E">
              <w:rPr>
                <w:rFonts w:asciiTheme="majorBidi" w:eastAsiaTheme="minorEastAsia" w:hAnsiTheme="majorBidi" w:cstheme="majorBidi"/>
                <w:color w:val="000000" w:themeColor="text1"/>
                <w:sz w:val="24"/>
                <w:szCs w:val="24"/>
              </w:rPr>
              <w:t xml:space="preserve"> </w:t>
            </w:r>
            <w:r w:rsidRPr="00502D05">
              <w:rPr>
                <w:rFonts w:asciiTheme="majorBidi" w:eastAsiaTheme="minorEastAsia" w:hAnsiTheme="majorBidi" w:cstheme="majorBidi"/>
                <w:color w:val="000000" w:themeColor="text1"/>
                <w:sz w:val="24"/>
                <w:szCs w:val="24"/>
              </w:rPr>
              <w:t>kekanan</w:t>
            </w:r>
            <w:r w:rsidR="0032551E">
              <w:rPr>
                <w:rFonts w:asciiTheme="majorBidi" w:eastAsiaTheme="minorEastAsia" w:hAnsiTheme="majorBidi" w:cstheme="majorBidi"/>
                <w:color w:val="000000" w:themeColor="text1"/>
                <w:sz w:val="24"/>
                <w:szCs w:val="24"/>
              </w:rPr>
              <w:t xml:space="preserve"> </w:t>
            </w:r>
            <w:r w:rsidRPr="00502D05">
              <w:rPr>
                <w:rFonts w:asciiTheme="majorBidi" w:eastAsiaTheme="minorEastAsia" w:hAnsiTheme="majorBidi" w:cstheme="majorBidi"/>
                <w:color w:val="000000" w:themeColor="text1"/>
                <w:sz w:val="24"/>
                <w:szCs w:val="24"/>
              </w:rPr>
              <w:t>bawah</w:t>
            </w:r>
            <w:r w:rsidR="0032551E">
              <w:rPr>
                <w:rFonts w:asciiTheme="majorBidi" w:eastAsiaTheme="minorEastAsia" w:hAnsiTheme="majorBidi" w:cstheme="majorBidi"/>
                <w:color w:val="000000" w:themeColor="text1"/>
                <w:sz w:val="24"/>
                <w:szCs w:val="24"/>
              </w:rPr>
              <w:t xml:space="preserve"> </w:t>
            </w:r>
            <w:r w:rsidRPr="00502D05">
              <w:rPr>
                <w:rFonts w:asciiTheme="majorBidi" w:hAnsiTheme="majorBidi" w:cstheme="majorBidi"/>
                <w:color w:val="7030A0"/>
                <w:sz w:val="24"/>
                <w:szCs w:val="24"/>
              </w:rPr>
              <w:t>1</w:t>
            </w:r>
            <w:r w:rsidRPr="00502D05">
              <w:rPr>
                <w:rFonts w:asciiTheme="majorBidi" w:hAnsiTheme="majorBidi" w:cstheme="majorBidi"/>
                <w:color w:val="0000CC"/>
                <w:sz w:val="24"/>
                <w:szCs w:val="24"/>
              </w:rPr>
              <w:t>2</w:t>
            </w:r>
            <w:r w:rsidRPr="00502D05">
              <w:rPr>
                <w:rFonts w:asciiTheme="majorBidi" w:hAnsiTheme="majorBidi" w:cstheme="majorBidi"/>
                <w:color w:val="FF0000"/>
                <w:sz w:val="24"/>
                <w:szCs w:val="24"/>
              </w:rPr>
              <w:t>5</w:t>
            </w:r>
            <m:oMath>
              <m:r>
                <w:rPr>
                  <w:rFonts w:ascii="Cambria Math" w:hAnsi="Cambria Math" w:cstheme="majorBidi"/>
                  <w:sz w:val="24"/>
                  <w:szCs w:val="24"/>
                </w:rPr>
                <m:t>×</m:t>
              </m:r>
            </m:oMath>
            <w:r w:rsidRPr="00502D05">
              <w:rPr>
                <w:rFonts w:asciiTheme="majorBidi" w:hAnsiTheme="majorBidi" w:cstheme="majorBidi"/>
                <w:color w:val="00B0F0"/>
                <w:sz w:val="24"/>
                <w:szCs w:val="24"/>
              </w:rPr>
              <w:t>2</w:t>
            </w:r>
            <w:r w:rsidRPr="00502D05">
              <w:rPr>
                <w:rFonts w:asciiTheme="majorBidi" w:hAnsiTheme="majorBidi" w:cstheme="majorBidi"/>
                <w:color w:val="FFFF00"/>
                <w:sz w:val="24"/>
                <w:szCs w:val="24"/>
              </w:rPr>
              <w:t>0</w:t>
            </w:r>
            <w:r w:rsidRPr="00502D05">
              <w:rPr>
                <w:rFonts w:asciiTheme="majorBidi" w:hAnsiTheme="majorBidi" w:cstheme="majorBidi"/>
                <w:sz w:val="24"/>
                <w:szCs w:val="24"/>
              </w:rPr>
              <w:t xml:space="preserve"> =</w:t>
            </w:r>
            <w:r>
              <w:rPr>
                <w:rFonts w:asciiTheme="majorBidi" w:hAnsiTheme="majorBidi" w:cstheme="majorBidi"/>
                <w:sz w:val="24"/>
                <w:szCs w:val="24"/>
              </w:rPr>
              <w:t xml:space="preserve"> 1.500</w:t>
            </w:r>
          </w:p>
        </w:tc>
        <w:tc>
          <w:tcPr>
            <w:tcW w:w="883" w:type="dxa"/>
          </w:tcPr>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696833" w:rsidRDefault="00696833" w:rsidP="008A54E9">
            <w:pPr>
              <w:spacing w:line="276" w:lineRule="auto"/>
              <w:jc w:val="center"/>
              <w:rPr>
                <w:rFonts w:asciiTheme="majorBidi" w:hAnsiTheme="majorBidi" w:cstheme="majorBidi"/>
                <w:sz w:val="24"/>
                <w:szCs w:val="24"/>
              </w:rPr>
            </w:pPr>
          </w:p>
        </w:tc>
      </w:tr>
      <w:tr w:rsidR="00696833" w:rsidTr="008A54E9">
        <w:trPr>
          <w:trHeight w:val="703"/>
        </w:trPr>
        <w:tc>
          <w:tcPr>
            <w:tcW w:w="848" w:type="dxa"/>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w:t>
            </w:r>
          </w:p>
        </w:tc>
        <w:tc>
          <w:tcPr>
            <w:tcW w:w="5782" w:type="dxa"/>
            <w:tcBorders>
              <w:bottom w:val="single" w:sz="4" w:space="0" w:color="000000" w:themeColor="text1"/>
            </w:tcBorders>
            <w:vAlign w:val="center"/>
          </w:tcPr>
          <w:p w:rsidR="00696833" w:rsidRDefault="00696833" w:rsidP="008A54E9">
            <w:pPr>
              <w:spacing w:line="276" w:lineRule="auto"/>
              <w:rPr>
                <w:rFonts w:asciiTheme="majorBidi" w:hAnsiTheme="majorBidi" w:cstheme="majorBidi"/>
                <w:color w:val="000000" w:themeColor="text1"/>
                <w:sz w:val="24"/>
                <w:szCs w:val="24"/>
              </w:rPr>
            </w:pPr>
            <w:r w:rsidRPr="00ED33A0">
              <w:rPr>
                <w:rFonts w:asciiTheme="majorBidi" w:hAnsiTheme="majorBidi" w:cstheme="majorBidi"/>
                <w:color w:val="FF33CC"/>
                <w:sz w:val="24"/>
                <w:szCs w:val="24"/>
              </w:rPr>
              <w:t>1</w:t>
            </w:r>
            <w:r w:rsidRPr="00ED33A0">
              <w:rPr>
                <w:rFonts w:asciiTheme="majorBidi" w:hAnsiTheme="majorBidi" w:cstheme="majorBidi"/>
                <w:color w:val="00FF00"/>
                <w:sz w:val="24"/>
                <w:szCs w:val="24"/>
              </w:rPr>
              <w:t>5</w:t>
            </w:r>
            <w:r w:rsidRPr="00ED33A0">
              <w:rPr>
                <w:rFonts w:asciiTheme="majorBidi" w:hAnsiTheme="majorBidi" w:cstheme="majorBidi"/>
                <w:color w:val="FF0000"/>
                <w:sz w:val="24"/>
                <w:szCs w:val="24"/>
              </w:rPr>
              <w:t>0</w:t>
            </w:r>
            <m:oMath>
              <m:r>
                <w:rPr>
                  <w:rFonts w:ascii="Cambria Math" w:hAnsi="Cambria Math" w:cstheme="majorBidi"/>
                  <w:sz w:val="24"/>
                  <w:szCs w:val="24"/>
                </w:rPr>
                <m:t>×</m:t>
              </m:r>
            </m:oMath>
            <w:r w:rsidRPr="00ED33A0">
              <w:rPr>
                <w:rFonts w:asciiTheme="majorBidi" w:hAnsiTheme="majorBidi" w:cstheme="majorBidi"/>
                <w:color w:val="00B050"/>
                <w:sz w:val="24"/>
                <w:szCs w:val="24"/>
              </w:rPr>
              <w:t>2</w:t>
            </w:r>
            <w:r w:rsidRPr="00ED33A0">
              <w:rPr>
                <w:rFonts w:asciiTheme="majorBidi" w:hAnsiTheme="majorBidi" w:cstheme="majorBidi"/>
                <w:color w:val="0070C0"/>
                <w:sz w:val="24"/>
                <w:szCs w:val="24"/>
              </w:rPr>
              <w:t>0</w:t>
            </w:r>
            <w:r>
              <w:rPr>
                <w:rFonts w:asciiTheme="majorBidi" w:hAnsiTheme="majorBidi" w:cstheme="majorBidi"/>
                <w:color w:val="000000" w:themeColor="text1"/>
                <w:sz w:val="24"/>
                <w:szCs w:val="24"/>
              </w:rPr>
              <w:t xml:space="preserve"> =</w:t>
            </w:r>
          </w:p>
          <w:p w:rsidR="00696833" w:rsidRPr="00ED33A0" w:rsidRDefault="00696833" w:rsidP="00696833">
            <w:pPr>
              <w:pStyle w:val="ListParagraph"/>
              <w:numPr>
                <w:ilvl w:val="0"/>
                <w:numId w:val="98"/>
              </w:numPr>
              <w:spacing w:line="276" w:lineRule="auto"/>
              <w:rPr>
                <w:rFonts w:asciiTheme="majorBidi" w:hAnsiTheme="majorBidi" w:cstheme="majorBidi"/>
                <w:color w:val="000000" w:themeColor="text1"/>
                <w:sz w:val="24"/>
                <w:szCs w:val="24"/>
              </w:rPr>
            </w:pPr>
            <w:r w:rsidRPr="001D1A69">
              <w:rPr>
                <w:rFonts w:asciiTheme="majorBidi" w:eastAsiaTheme="minorEastAsia" w:hAnsiTheme="majorBidi" w:cstheme="majorBidi"/>
                <w:color w:val="000000" w:themeColor="text1"/>
                <w:sz w:val="24"/>
                <w:szCs w:val="24"/>
              </w:rPr>
              <w:t>Gambar</w:t>
            </w:r>
            <w:r w:rsidR="0032551E">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garis</w:t>
            </w:r>
            <w:r w:rsidR="0032551E">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sesuai</w:t>
            </w:r>
            <w:r w:rsidR="0032551E">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dengan</w:t>
            </w:r>
            <w:r w:rsidR="0032551E">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warna</w:t>
            </w:r>
            <w:r w:rsidR="0032551E">
              <w:rPr>
                <w:rFonts w:asciiTheme="majorBidi" w:eastAsiaTheme="minorEastAsia" w:hAnsiTheme="majorBidi" w:cstheme="majorBidi"/>
                <w:color w:val="000000" w:themeColor="text1"/>
                <w:sz w:val="24"/>
                <w:szCs w:val="24"/>
              </w:rPr>
              <w:t xml:space="preserve"> </w:t>
            </w:r>
            <w:r w:rsidRPr="001D1A69">
              <w:rPr>
                <w:rFonts w:asciiTheme="majorBidi" w:eastAsiaTheme="minorEastAsia" w:hAnsiTheme="majorBidi" w:cstheme="majorBidi"/>
                <w:color w:val="000000" w:themeColor="text1"/>
                <w:sz w:val="24"/>
                <w:szCs w:val="24"/>
              </w:rPr>
              <w:t>angka</w:t>
            </w:r>
          </w:p>
          <w:p w:rsidR="00696833" w:rsidRDefault="000713B4" w:rsidP="008A54E9">
            <w:pPr>
              <w:pStyle w:val="ListParagraph"/>
              <w:spacing w:line="276" w:lineRule="auto"/>
              <w:ind w:left="360"/>
              <w:rPr>
                <w:rFonts w:asciiTheme="majorBidi" w:eastAsiaTheme="minorEastAsia" w:hAnsiTheme="majorBidi" w:cstheme="majorBidi"/>
                <w:color w:val="000000" w:themeColor="text1"/>
                <w:sz w:val="24"/>
                <w:szCs w:val="24"/>
              </w:rPr>
            </w:pPr>
            <w:r>
              <w:rPr>
                <w:rFonts w:asciiTheme="majorBidi" w:eastAsiaTheme="minorEastAsia" w:hAnsiTheme="majorBidi" w:cstheme="majorBidi"/>
                <w:noProof/>
                <w:color w:val="000000" w:themeColor="text1"/>
                <w:sz w:val="24"/>
                <w:szCs w:val="24"/>
              </w:rPr>
              <w:pict>
                <v:group id="_x0000_s1544" style="position:absolute;left:0;text-align:left;margin-left:29.9pt;margin-top:8.45pt;width:174.2pt;height:131.2pt;z-index:251841536" coordorigin="4673,7295" coordsize="3484,2624">
                  <v:shape id="_x0000_s1545" type="#_x0000_t32" style="position:absolute;left:5024;top:7339;width:0;height:2580" o:connectortype="straight" strokecolor="#f3c"/>
                  <v:shape id="_x0000_s1546" type="#_x0000_t32" style="position:absolute;left:5837;top:7330;width:0;height:2580" o:connectortype="straight" strokecolor="lime"/>
                  <v:shape id="_x0000_s1547" type="#_x0000_t32" style="position:absolute;left:6150;top:7336;width:0;height:2580" o:connectortype="straight" strokecolor="lime"/>
                  <v:shape id="_x0000_s1548" type="#_x0000_t32" style="position:absolute;left:6378;top:7333;width:0;height:2580" o:connectortype="straight" strokecolor="lime"/>
                  <v:shape id="_x0000_s1549" type="#_x0000_t32" style="position:absolute;left:6630;top:7330;width:0;height:2580" o:connectortype="straight" strokecolor="lime"/>
                  <v:shape id="_x0000_s1550" type="#_x0000_t32" style="position:absolute;left:6832;top:7327;width:0;height:2580" o:connectortype="straight" strokecolor="lime"/>
                  <v:shape id="_x0000_s1551" type="#_x0000_t32" style="position:absolute;left:7698;top:7295;width:0;height:2580" o:connectortype="straight" strokecolor="red"/>
                  <v:shape id="_x0000_s1552" type="#_x0000_t32" style="position:absolute;left:4678;top:7714;width:3479;height:0" o:connectortype="straight" strokecolor="#00b050"/>
                  <v:shape id="_x0000_s1553" type="#_x0000_t32" style="position:absolute;left:4673;top:7954;width:3479;height:0" o:connectortype="straight" strokecolor="#00b050"/>
                  <v:shape id="_x0000_s1554" type="#_x0000_t32" style="position:absolute;left:4674;top:9469;width:3479;height:0" o:connectortype="straight" strokecolor="#0070c0"/>
                </v:group>
              </w:pict>
            </w: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Pr="005324F3" w:rsidRDefault="00696833" w:rsidP="008A54E9">
            <w:pPr>
              <w:spacing w:line="276" w:lineRule="auto"/>
              <w:rPr>
                <w:rFonts w:asciiTheme="majorBidi" w:hAnsiTheme="majorBidi" w:cstheme="majorBidi"/>
                <w:color w:val="000000" w:themeColor="text1"/>
                <w:sz w:val="24"/>
                <w:szCs w:val="24"/>
              </w:rPr>
            </w:pPr>
          </w:p>
          <w:p w:rsidR="00696833" w:rsidRPr="005324F3" w:rsidRDefault="00696833" w:rsidP="00696833">
            <w:pPr>
              <w:pStyle w:val="ListParagraph"/>
              <w:numPr>
                <w:ilvl w:val="0"/>
                <w:numId w:val="98"/>
              </w:numPr>
              <w:spacing w:line="276" w:lineRule="auto"/>
              <w:rPr>
                <w:rFonts w:asciiTheme="majorBidi" w:hAnsiTheme="majorBidi" w:cstheme="majorBidi"/>
                <w:color w:val="FF0000"/>
                <w:sz w:val="24"/>
                <w:szCs w:val="24"/>
              </w:rPr>
            </w:pPr>
            <w:r w:rsidRPr="00ED33A0">
              <w:rPr>
                <w:rFonts w:asciiTheme="majorBidi" w:eastAsiaTheme="minorEastAsia" w:hAnsiTheme="majorBidi" w:cstheme="majorBidi"/>
                <w:color w:val="000000" w:themeColor="text1"/>
                <w:sz w:val="24"/>
                <w:szCs w:val="24"/>
              </w:rPr>
              <w:t>Tentukan</w:t>
            </w:r>
            <w:r w:rsidR="000543FF">
              <w:rPr>
                <w:rFonts w:asciiTheme="majorBidi" w:eastAsiaTheme="minorEastAsia" w:hAnsiTheme="majorBidi" w:cstheme="majorBidi"/>
                <w:color w:val="000000" w:themeColor="text1"/>
                <w:sz w:val="24"/>
                <w:szCs w:val="24"/>
              </w:rPr>
              <w:t xml:space="preserve"> </w:t>
            </w:r>
            <w:r w:rsidRPr="00ED33A0">
              <w:rPr>
                <w:rFonts w:asciiTheme="majorBidi" w:eastAsiaTheme="minorEastAsia" w:hAnsiTheme="majorBidi" w:cstheme="majorBidi"/>
                <w:color w:val="000000" w:themeColor="text1"/>
                <w:sz w:val="24"/>
                <w:szCs w:val="24"/>
              </w:rPr>
              <w:t>titik</w:t>
            </w:r>
            <w:r w:rsidR="000543FF">
              <w:rPr>
                <w:rFonts w:asciiTheme="majorBidi" w:eastAsiaTheme="minorEastAsia" w:hAnsiTheme="majorBidi" w:cstheme="majorBidi"/>
                <w:color w:val="000000" w:themeColor="text1"/>
                <w:sz w:val="24"/>
                <w:szCs w:val="24"/>
              </w:rPr>
              <w:t xml:space="preserve"> </w:t>
            </w:r>
            <w:r w:rsidRPr="00ED33A0">
              <w:rPr>
                <w:rFonts w:asciiTheme="majorBidi" w:eastAsiaTheme="minorEastAsia" w:hAnsiTheme="majorBidi" w:cstheme="majorBidi"/>
                <w:color w:val="000000" w:themeColor="text1"/>
                <w:sz w:val="24"/>
                <w:szCs w:val="24"/>
              </w:rPr>
              <w:t>potong</w:t>
            </w:r>
            <w:r w:rsidR="000543FF">
              <w:rPr>
                <w:rFonts w:asciiTheme="majorBidi" w:eastAsiaTheme="minorEastAsia" w:hAnsiTheme="majorBidi" w:cstheme="majorBidi"/>
                <w:color w:val="000000" w:themeColor="text1"/>
                <w:sz w:val="24"/>
                <w:szCs w:val="24"/>
              </w:rPr>
              <w:t xml:space="preserve"> </w:t>
            </w:r>
            <w:r w:rsidRPr="00ED33A0">
              <w:rPr>
                <w:rFonts w:asciiTheme="majorBidi" w:eastAsiaTheme="minorEastAsia" w:hAnsiTheme="majorBidi" w:cstheme="majorBidi"/>
                <w:color w:val="000000" w:themeColor="text1"/>
                <w:sz w:val="24"/>
                <w:szCs w:val="24"/>
              </w:rPr>
              <w:t>dan</w:t>
            </w:r>
            <w:r w:rsidR="000543FF">
              <w:rPr>
                <w:rFonts w:asciiTheme="majorBidi" w:eastAsiaTheme="minorEastAsia" w:hAnsiTheme="majorBidi" w:cstheme="majorBidi"/>
                <w:color w:val="000000" w:themeColor="text1"/>
                <w:sz w:val="24"/>
                <w:szCs w:val="24"/>
              </w:rPr>
              <w:t xml:space="preserve"> </w:t>
            </w:r>
            <w:r w:rsidRPr="00ED33A0">
              <w:rPr>
                <w:rFonts w:asciiTheme="majorBidi" w:eastAsiaTheme="minorEastAsia" w:hAnsiTheme="majorBidi" w:cstheme="majorBidi"/>
                <w:color w:val="000000" w:themeColor="text1"/>
                <w:sz w:val="24"/>
                <w:szCs w:val="24"/>
              </w:rPr>
              <w:t>jumlahkan</w:t>
            </w:r>
          </w:p>
          <w:p w:rsidR="00696833" w:rsidRDefault="000713B4" w:rsidP="008A54E9">
            <w:pPr>
              <w:spacing w:line="276" w:lineRule="auto"/>
              <w:rPr>
                <w:rFonts w:asciiTheme="majorBidi" w:hAnsiTheme="majorBidi" w:cstheme="majorBidi"/>
                <w:color w:val="FF0000"/>
                <w:sz w:val="24"/>
                <w:szCs w:val="24"/>
              </w:rPr>
            </w:pPr>
            <w:r w:rsidRPr="000713B4">
              <w:rPr>
                <w:rFonts w:asciiTheme="majorBidi" w:hAnsiTheme="majorBidi" w:cstheme="majorBidi"/>
                <w:noProof/>
                <w:color w:val="FF33CC"/>
                <w:sz w:val="24"/>
                <w:szCs w:val="24"/>
              </w:rPr>
              <w:lastRenderedPageBreak/>
              <w:pict>
                <v:group id="_x0000_s1555" style="position:absolute;margin-left:22.05pt;margin-top:7.8pt;width:224.65pt;height:173.15pt;z-index:251842560" coordorigin="3952,10442" coordsize="4370,3340">
                  <v:group id="_x0000_s1556" style="position:absolute;left:3952;top:10832;width:3589;height:2950" coordorigin="4111,10386" coordsize="3589,2950">
                    <v:group id="_x0000_s1557" style="position:absolute;left:4111;top:10386;width:3587;height:2770" coordorigin="4673,7295" coordsize="3484,2624">
                      <v:shape id="_x0000_s1558" type="#_x0000_t32" style="position:absolute;left:5024;top:7339;width:0;height:2580" o:connectortype="straight" strokecolor="#f3c"/>
                      <v:shape id="_x0000_s1559" type="#_x0000_t32" style="position:absolute;left:5837;top:7330;width:0;height:2580" o:connectortype="straight" strokecolor="lime"/>
                      <v:shape id="_x0000_s1560" type="#_x0000_t32" style="position:absolute;left:6150;top:7336;width:0;height:2580" o:connectortype="straight" strokecolor="lime"/>
                      <v:shape id="_x0000_s1561" type="#_x0000_t32" style="position:absolute;left:6378;top:7333;width:0;height:2580" o:connectortype="straight" strokecolor="lime"/>
                      <v:shape id="_x0000_s1562" type="#_x0000_t32" style="position:absolute;left:6630;top:7330;width:0;height:2580" o:connectortype="straight" strokecolor="lime"/>
                      <v:shape id="_x0000_s1563" type="#_x0000_t32" style="position:absolute;left:6832;top:7327;width:0;height:2580" o:connectortype="straight" strokecolor="lime"/>
                      <v:shape id="_x0000_s1564" type="#_x0000_t32" style="position:absolute;left:7698;top:7295;width:0;height:2580" o:connectortype="straight" strokecolor="red">
                        <v:stroke dashstyle="dash"/>
                      </v:shape>
                      <v:shape id="_x0000_s1565" type="#_x0000_t32" style="position:absolute;left:4678;top:7714;width:3479;height:0" o:connectortype="straight" strokecolor="#00b050"/>
                      <v:shape id="_x0000_s1566" type="#_x0000_t32" style="position:absolute;left:4673;top:7954;width:3479;height:0" o:connectortype="straight" strokecolor="#00b050"/>
                      <v:shape id="_x0000_s1567" type="#_x0000_t32" style="position:absolute;left:4674;top:9469;width:3479;height:0" o:connectortype="straight" strokecolor="#0070c0">
                        <v:stroke dashstyle="dash"/>
                      </v:shape>
                    </v:group>
                    <v:oval id="_x0000_s1568" style="position:absolute;left:6267;top:11009;width:162;height:150" fillcolor="black [3213]"/>
                    <v:oval id="_x0000_s1569" style="position:absolute;left:6065;top:11014;width:162;height:150" fillcolor="black [3213]"/>
                    <v:oval id="_x0000_s1570" style="position:absolute;left:6267;top:10740;width:162;height:150" fillcolor="black [3213]"/>
                    <v:oval id="_x0000_s1571" style="position:absolute;left:6065;top:10744;width:162;height:150" fillcolor="black [3213]"/>
                    <v:oval id="_x0000_s1572" style="position:absolute;left:5812;top:11014;width:162;height:150" fillcolor="black [3213]"/>
                    <v:oval id="_x0000_s1573" style="position:absolute;left:5812;top:10748;width:162;height:150" fillcolor="black [3213]"/>
                    <v:oval id="_x0000_s1574" style="position:absolute;left:5525;top:11019;width:162;height:150" fillcolor="black [3213]"/>
                    <v:oval id="_x0000_s1575" style="position:absolute;left:5217;top:11024;width:162;height:150" fillcolor="black [3213]"/>
                    <v:oval id="_x0000_s1576" style="position:absolute;left:5222;top:10744;width:162;height:150" fillcolor="black [3213]"/>
                    <v:oval id="_x0000_s1577" style="position:absolute;left:5557;top:10752;width:162;height:150" fillcolor="black [3213]"/>
                    <v:oval id="_x0000_s1578" style="position:absolute;left:4423;top:11029;width:162;height:150" fillcolor="black [3213]"/>
                    <v:oval id="_x0000_s1579" style="position:absolute;left:4415;top:10748;width:162;height:150" fillcolor="black [3213]"/>
                    <v:shape id="_x0000_s1580" type="#_x0000_t32" style="position:absolute;left:4976;top:10424;width:2565;height:2544;flip:y" o:connectortype="straight"/>
                    <v:shape id="_x0000_s1581" type="#_x0000_t32" style="position:absolute;left:5974;top:10432;width:1726;height:2904;flip:y" o:connectortype="straight"/>
                    <v:shape id="_x0000_s1582" type="#_x0000_t32" style="position:absolute;left:4231;top:10743;width:2718;height:2229;flip:y" o:connectortype="straight"/>
                    <v:shape id="_x0000_s1583" type="#_x0000_t32" style="position:absolute;left:4116;top:10432;width:1268;height:2442;flip:y" o:connectortype="straight"/>
                  </v:group>
                  <v:rect id="_x0000_s1584" style="position:absolute;left:7700;top:12828;width:622;height:398">
                    <v:textbox>
                      <w:txbxContent>
                        <w:p w:rsidR="004661E5" w:rsidRDefault="004661E5" w:rsidP="00696833">
                          <w:r>
                            <w:t>0</w:t>
                          </w:r>
                        </w:p>
                      </w:txbxContent>
                    </v:textbox>
                  </v:rect>
                  <v:rect id="_x0000_s1585" style="position:absolute;left:4313;top:10442;width:942;height:398">
                    <v:textbox>
                      <w:txbxContent>
                        <w:p w:rsidR="004661E5" w:rsidRDefault="004661E5" w:rsidP="00696833">
                          <w:r>
                            <w:t>2+1=3</w:t>
                          </w:r>
                        </w:p>
                      </w:txbxContent>
                    </v:textbox>
                  </v:rect>
                  <v:rect id="_x0000_s1586" style="position:absolute;left:6175;top:10496;width:1419;height:398">
                    <v:textbox>
                      <w:txbxContent>
                        <w:p w:rsidR="004661E5" w:rsidRDefault="004661E5" w:rsidP="00696833">
                          <w:r>
                            <w:t>0+10=10=0</w:t>
                          </w:r>
                        </w:p>
                      </w:txbxContent>
                    </v:textbox>
                  </v:rect>
                  <v:rect id="_x0000_s1587" style="position:absolute;left:7700;top:11217;width:622;height:398">
                    <v:textbox>
                      <w:txbxContent>
                        <w:p w:rsidR="004661E5" w:rsidRDefault="004661E5" w:rsidP="00696833">
                          <w:r>
                            <w:t>0</w:t>
                          </w:r>
                        </w:p>
                      </w:txbxContent>
                    </v:textbox>
                  </v:rect>
                </v:group>
              </w:pict>
            </w: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Pr="005324F3" w:rsidRDefault="00696833" w:rsidP="008A54E9">
            <w:pPr>
              <w:spacing w:line="276" w:lineRule="auto"/>
              <w:rPr>
                <w:rFonts w:asciiTheme="majorBidi" w:hAnsiTheme="majorBidi" w:cstheme="majorBidi"/>
                <w:color w:val="FF0000"/>
                <w:sz w:val="24"/>
                <w:szCs w:val="24"/>
              </w:rPr>
            </w:pPr>
          </w:p>
          <w:p w:rsidR="00696833" w:rsidRPr="00674DEF" w:rsidRDefault="00696833" w:rsidP="00696833">
            <w:pPr>
              <w:pStyle w:val="ListParagraph"/>
              <w:numPr>
                <w:ilvl w:val="0"/>
                <w:numId w:val="98"/>
              </w:numPr>
              <w:spacing w:line="276" w:lineRule="auto"/>
              <w:rPr>
                <w:rFonts w:asciiTheme="majorBidi" w:hAnsiTheme="majorBidi" w:cstheme="majorBidi"/>
                <w:color w:val="000000" w:themeColor="text1"/>
                <w:sz w:val="24"/>
                <w:szCs w:val="24"/>
              </w:rPr>
            </w:pPr>
            <w:r w:rsidRPr="00674DEF">
              <w:rPr>
                <w:rFonts w:asciiTheme="majorBidi" w:eastAsiaTheme="minorEastAsia" w:hAnsiTheme="majorBidi" w:cstheme="majorBidi"/>
                <w:color w:val="000000" w:themeColor="text1"/>
                <w:sz w:val="24"/>
                <w:szCs w:val="24"/>
              </w:rPr>
              <w:t>Tulis</w:t>
            </w:r>
            <w:r w:rsidR="000543FF">
              <w:rPr>
                <w:rFonts w:asciiTheme="majorBidi" w:eastAsiaTheme="minorEastAsia" w:hAnsiTheme="majorBidi" w:cstheme="majorBidi"/>
                <w:color w:val="000000" w:themeColor="text1"/>
                <w:sz w:val="24"/>
                <w:szCs w:val="24"/>
              </w:rPr>
              <w:t xml:space="preserve"> </w:t>
            </w:r>
            <w:r w:rsidRPr="00674DEF">
              <w:rPr>
                <w:rFonts w:asciiTheme="majorBidi" w:eastAsiaTheme="minorEastAsia" w:hAnsiTheme="majorBidi" w:cstheme="majorBidi"/>
                <w:color w:val="000000" w:themeColor="text1"/>
                <w:sz w:val="24"/>
                <w:szCs w:val="24"/>
              </w:rPr>
              <w:t>hasil</w:t>
            </w:r>
            <w:r w:rsidR="000543FF">
              <w:rPr>
                <w:rFonts w:asciiTheme="majorBidi" w:eastAsiaTheme="minorEastAsia" w:hAnsiTheme="majorBidi" w:cstheme="majorBidi"/>
                <w:color w:val="000000" w:themeColor="text1"/>
                <w:sz w:val="24"/>
                <w:szCs w:val="24"/>
              </w:rPr>
              <w:t xml:space="preserve"> </w:t>
            </w:r>
            <w:r w:rsidRPr="00674DEF">
              <w:rPr>
                <w:rFonts w:asciiTheme="majorBidi" w:eastAsiaTheme="minorEastAsia" w:hAnsiTheme="majorBidi" w:cstheme="majorBidi"/>
                <w:color w:val="000000" w:themeColor="text1"/>
                <w:sz w:val="24"/>
                <w:szCs w:val="24"/>
              </w:rPr>
              <w:t>perkalian</w:t>
            </w:r>
            <w:r w:rsidR="000543FF">
              <w:rPr>
                <w:rFonts w:asciiTheme="majorBidi" w:eastAsiaTheme="minorEastAsia" w:hAnsiTheme="majorBidi" w:cstheme="majorBidi"/>
                <w:color w:val="000000" w:themeColor="text1"/>
                <w:sz w:val="24"/>
                <w:szCs w:val="24"/>
              </w:rPr>
              <w:t xml:space="preserve"> </w:t>
            </w:r>
            <w:r w:rsidRPr="00674DEF">
              <w:rPr>
                <w:rFonts w:asciiTheme="majorBidi" w:eastAsiaTheme="minorEastAsia" w:hAnsiTheme="majorBidi" w:cstheme="majorBidi"/>
                <w:color w:val="000000" w:themeColor="text1"/>
                <w:sz w:val="24"/>
                <w:szCs w:val="24"/>
              </w:rPr>
              <w:t>dari</w:t>
            </w:r>
            <w:r w:rsidR="000543FF">
              <w:rPr>
                <w:rFonts w:asciiTheme="majorBidi" w:eastAsiaTheme="minorEastAsia" w:hAnsiTheme="majorBidi" w:cstheme="majorBidi"/>
                <w:color w:val="000000" w:themeColor="text1"/>
                <w:sz w:val="24"/>
                <w:szCs w:val="24"/>
              </w:rPr>
              <w:t xml:space="preserve"> </w:t>
            </w:r>
            <w:r w:rsidRPr="00674DEF">
              <w:rPr>
                <w:rFonts w:asciiTheme="majorBidi" w:eastAsiaTheme="minorEastAsia" w:hAnsiTheme="majorBidi" w:cstheme="majorBidi"/>
                <w:color w:val="000000" w:themeColor="text1"/>
                <w:sz w:val="24"/>
                <w:szCs w:val="24"/>
              </w:rPr>
              <w:t>arah</w:t>
            </w:r>
            <w:r w:rsidR="000543FF">
              <w:rPr>
                <w:rFonts w:asciiTheme="majorBidi" w:eastAsiaTheme="minorEastAsia" w:hAnsiTheme="majorBidi" w:cstheme="majorBidi"/>
                <w:color w:val="000000" w:themeColor="text1"/>
                <w:sz w:val="24"/>
                <w:szCs w:val="24"/>
              </w:rPr>
              <w:t xml:space="preserve"> </w:t>
            </w:r>
            <w:r w:rsidRPr="00674DEF">
              <w:rPr>
                <w:rFonts w:asciiTheme="majorBidi" w:eastAsiaTheme="minorEastAsia" w:hAnsiTheme="majorBidi" w:cstheme="majorBidi"/>
                <w:color w:val="000000" w:themeColor="text1"/>
                <w:sz w:val="24"/>
                <w:szCs w:val="24"/>
              </w:rPr>
              <w:t>kiri</w:t>
            </w:r>
            <w:r w:rsidR="000543FF">
              <w:rPr>
                <w:rFonts w:asciiTheme="majorBidi" w:eastAsiaTheme="minorEastAsia" w:hAnsiTheme="majorBidi" w:cstheme="majorBidi"/>
                <w:color w:val="000000" w:themeColor="text1"/>
                <w:sz w:val="24"/>
                <w:szCs w:val="24"/>
              </w:rPr>
              <w:t xml:space="preserve"> </w:t>
            </w:r>
            <w:r w:rsidRPr="00674DEF">
              <w:rPr>
                <w:rFonts w:asciiTheme="majorBidi" w:eastAsiaTheme="minorEastAsia" w:hAnsiTheme="majorBidi" w:cstheme="majorBidi"/>
                <w:color w:val="000000" w:themeColor="text1"/>
                <w:sz w:val="24"/>
                <w:szCs w:val="24"/>
              </w:rPr>
              <w:t>atas</w:t>
            </w:r>
            <w:r w:rsidR="000543FF">
              <w:rPr>
                <w:rFonts w:asciiTheme="majorBidi" w:eastAsiaTheme="minorEastAsia" w:hAnsiTheme="majorBidi" w:cstheme="majorBidi"/>
                <w:color w:val="000000" w:themeColor="text1"/>
                <w:sz w:val="24"/>
                <w:szCs w:val="24"/>
              </w:rPr>
              <w:t xml:space="preserve"> </w:t>
            </w:r>
            <w:r w:rsidRPr="00674DEF">
              <w:rPr>
                <w:rFonts w:asciiTheme="majorBidi" w:eastAsiaTheme="minorEastAsia" w:hAnsiTheme="majorBidi" w:cstheme="majorBidi"/>
                <w:color w:val="000000" w:themeColor="text1"/>
                <w:sz w:val="24"/>
                <w:szCs w:val="24"/>
              </w:rPr>
              <w:t>kekanan</w:t>
            </w:r>
            <w:r w:rsidR="000543FF">
              <w:rPr>
                <w:rFonts w:asciiTheme="majorBidi" w:eastAsiaTheme="minorEastAsia" w:hAnsiTheme="majorBidi" w:cstheme="majorBidi"/>
                <w:color w:val="000000" w:themeColor="text1"/>
                <w:sz w:val="24"/>
                <w:szCs w:val="24"/>
              </w:rPr>
              <w:t xml:space="preserve"> </w:t>
            </w:r>
            <w:r w:rsidRPr="00674DEF">
              <w:rPr>
                <w:rFonts w:asciiTheme="majorBidi" w:eastAsiaTheme="minorEastAsia" w:hAnsiTheme="majorBidi" w:cstheme="majorBidi"/>
                <w:color w:val="000000" w:themeColor="text1"/>
                <w:sz w:val="24"/>
                <w:szCs w:val="24"/>
              </w:rPr>
              <w:t>bawah</w:t>
            </w:r>
            <w:r w:rsidR="000543FF">
              <w:rPr>
                <w:rFonts w:asciiTheme="majorBidi" w:eastAsiaTheme="minorEastAsia" w:hAnsiTheme="majorBidi" w:cstheme="majorBidi"/>
                <w:color w:val="000000" w:themeColor="text1"/>
                <w:sz w:val="24"/>
                <w:szCs w:val="24"/>
              </w:rPr>
              <w:t xml:space="preserve"> </w:t>
            </w:r>
            <w:r w:rsidRPr="00674DEF">
              <w:rPr>
                <w:rFonts w:asciiTheme="majorBidi" w:hAnsiTheme="majorBidi" w:cstheme="majorBidi"/>
                <w:color w:val="FF33CC"/>
                <w:sz w:val="24"/>
                <w:szCs w:val="24"/>
              </w:rPr>
              <w:t>1</w:t>
            </w:r>
            <w:r w:rsidRPr="00674DEF">
              <w:rPr>
                <w:rFonts w:asciiTheme="majorBidi" w:hAnsiTheme="majorBidi" w:cstheme="majorBidi"/>
                <w:color w:val="00FF00"/>
                <w:sz w:val="24"/>
                <w:szCs w:val="24"/>
              </w:rPr>
              <w:t>5</w:t>
            </w:r>
            <w:r w:rsidRPr="00674DEF">
              <w:rPr>
                <w:rFonts w:asciiTheme="majorBidi" w:hAnsiTheme="majorBidi" w:cstheme="majorBidi"/>
                <w:color w:val="FF0000"/>
                <w:sz w:val="24"/>
                <w:szCs w:val="24"/>
              </w:rPr>
              <w:t>0</w:t>
            </w:r>
            <m:oMath>
              <m:r>
                <w:rPr>
                  <w:rFonts w:ascii="Cambria Math" w:hAnsi="Cambria Math" w:cstheme="majorBidi"/>
                  <w:sz w:val="24"/>
                  <w:szCs w:val="24"/>
                </w:rPr>
                <m:t>×</m:t>
              </m:r>
            </m:oMath>
            <w:r w:rsidRPr="00674DEF">
              <w:rPr>
                <w:rFonts w:asciiTheme="majorBidi" w:hAnsiTheme="majorBidi" w:cstheme="majorBidi"/>
                <w:color w:val="00B050"/>
                <w:sz w:val="24"/>
                <w:szCs w:val="24"/>
              </w:rPr>
              <w:t>2</w:t>
            </w:r>
            <w:r w:rsidRPr="00674DEF">
              <w:rPr>
                <w:rFonts w:asciiTheme="majorBidi" w:hAnsiTheme="majorBidi" w:cstheme="majorBidi"/>
                <w:color w:val="0070C0"/>
                <w:sz w:val="24"/>
                <w:szCs w:val="24"/>
              </w:rPr>
              <w:t>0</w:t>
            </w:r>
            <w:r w:rsidRPr="00674DEF">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 3.000</w:t>
            </w:r>
          </w:p>
        </w:tc>
        <w:tc>
          <w:tcPr>
            <w:tcW w:w="883" w:type="dxa"/>
          </w:tcPr>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tc>
      </w:tr>
      <w:tr w:rsidR="00696833" w:rsidTr="008A54E9">
        <w:trPr>
          <w:trHeight w:val="703"/>
        </w:trPr>
        <w:tc>
          <w:tcPr>
            <w:tcW w:w="848" w:type="dxa"/>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3</w:t>
            </w:r>
          </w:p>
        </w:tc>
        <w:tc>
          <w:tcPr>
            <w:tcW w:w="5782" w:type="dxa"/>
            <w:tcBorders>
              <w:bottom w:val="single" w:sz="4" w:space="0" w:color="auto"/>
            </w:tcBorders>
            <w:vAlign w:val="center"/>
          </w:tcPr>
          <w:p w:rsidR="00696833" w:rsidRPr="00DD34A7" w:rsidRDefault="00696833" w:rsidP="008A54E9">
            <w:pPr>
              <w:spacing w:line="360" w:lineRule="auto"/>
              <w:rPr>
                <w:rFonts w:asciiTheme="majorBidi" w:eastAsiaTheme="minorEastAsia" w:hAnsiTheme="majorBidi" w:cstheme="majorBidi"/>
                <w:sz w:val="24"/>
                <w:szCs w:val="24"/>
              </w:rPr>
            </w:pPr>
            <m:oMathPara>
              <m:oMathParaPr>
                <m:jc m:val="left"/>
              </m:oMathParaPr>
              <m:oMath>
                <m:r>
                  <w:rPr>
                    <w:rFonts w:ascii="Cambria Math" w:hAnsi="Cambria Math" w:cstheme="majorBidi"/>
                    <w:color w:val="FF0000"/>
                    <w:sz w:val="24"/>
                    <w:szCs w:val="24"/>
                  </w:rPr>
                  <m:t>1</m:t>
                </m:r>
                <m:r>
                  <w:rPr>
                    <w:rFonts w:ascii="Cambria Math" w:hAnsi="Cambria Math" w:cstheme="majorBidi"/>
                    <w:color w:val="002060"/>
                    <w:sz w:val="24"/>
                    <w:szCs w:val="24"/>
                  </w:rPr>
                  <m:t>2</m:t>
                </m:r>
                <m:r>
                  <w:rPr>
                    <w:rFonts w:ascii="Cambria Math" w:hAnsi="Cambria Math" w:cstheme="majorBidi"/>
                    <w:color w:val="00B050"/>
                    <w:sz w:val="24"/>
                    <w:szCs w:val="24"/>
                  </w:rPr>
                  <m:t>5</m:t>
                </m:r>
                <m:r>
                  <w:rPr>
                    <w:rFonts w:ascii="Cambria Math" w:hAnsi="Cambria Math" w:cstheme="majorBidi"/>
                    <w:sz w:val="24"/>
                    <w:szCs w:val="24"/>
                  </w:rPr>
                  <m:t>×</m:t>
                </m:r>
                <m:r>
                  <w:rPr>
                    <w:rFonts w:ascii="Cambria Math" w:hAnsi="Cambria Math" w:cstheme="majorBidi"/>
                    <w:color w:val="FF33CC"/>
                    <w:sz w:val="24"/>
                    <w:szCs w:val="24"/>
                  </w:rPr>
                  <m:t>1</m:t>
                </m:r>
                <m:r>
                  <w:rPr>
                    <w:rFonts w:ascii="Cambria Math" w:hAnsi="Cambria Math" w:cstheme="majorBidi"/>
                    <w:color w:val="7030A0"/>
                    <w:sz w:val="24"/>
                    <w:szCs w:val="24"/>
                  </w:rPr>
                  <m:t>2</m:t>
                </m:r>
                <m:r>
                  <w:rPr>
                    <w:rFonts w:ascii="Cambria Math" w:hAnsi="Cambria Math" w:cstheme="majorBidi"/>
                    <w:sz w:val="24"/>
                    <w:szCs w:val="24"/>
                  </w:rPr>
                  <m:t>=</m:t>
                </m:r>
              </m:oMath>
            </m:oMathPara>
          </w:p>
          <w:p w:rsidR="00696833" w:rsidRPr="00DD34A7" w:rsidRDefault="00696833" w:rsidP="00696833">
            <w:pPr>
              <w:pStyle w:val="ListParagraph"/>
              <w:numPr>
                <w:ilvl w:val="0"/>
                <w:numId w:val="105"/>
              </w:numPr>
              <w:spacing w:line="276" w:lineRule="auto"/>
              <w:rPr>
                <w:rFonts w:asciiTheme="majorBidi" w:hAnsiTheme="majorBidi" w:cstheme="majorBidi"/>
                <w:color w:val="000000" w:themeColor="text1"/>
                <w:sz w:val="24"/>
                <w:szCs w:val="24"/>
              </w:rPr>
            </w:pPr>
            <w:r w:rsidRPr="00DD34A7">
              <w:rPr>
                <w:rFonts w:asciiTheme="majorBidi" w:eastAsiaTheme="minorEastAsia" w:hAnsiTheme="majorBidi" w:cstheme="majorBidi"/>
                <w:color w:val="000000" w:themeColor="text1"/>
                <w:sz w:val="24"/>
                <w:szCs w:val="24"/>
              </w:rPr>
              <w:t>Gambar garis sesuai dengan warna angka</w:t>
            </w:r>
          </w:p>
          <w:p w:rsidR="00696833" w:rsidRDefault="000713B4" w:rsidP="008A54E9">
            <w:pPr>
              <w:pStyle w:val="ListParagraph"/>
              <w:spacing w:line="276" w:lineRule="auto"/>
              <w:ind w:left="360"/>
              <w:rPr>
                <w:rFonts w:asciiTheme="majorBidi" w:eastAsiaTheme="minorEastAsia" w:hAnsiTheme="majorBidi" w:cstheme="majorBidi"/>
                <w:color w:val="000000" w:themeColor="text1"/>
                <w:sz w:val="24"/>
                <w:szCs w:val="24"/>
              </w:rPr>
            </w:pPr>
            <w:r>
              <w:rPr>
                <w:rFonts w:asciiTheme="majorBidi" w:eastAsiaTheme="minorEastAsia" w:hAnsiTheme="majorBidi" w:cstheme="majorBidi"/>
                <w:noProof/>
                <w:color w:val="000000" w:themeColor="text1"/>
                <w:sz w:val="24"/>
                <w:szCs w:val="24"/>
              </w:rPr>
              <w:pict>
                <v:group id="_x0000_s1732" style="position:absolute;left:0;text-align:left;margin-left:9.55pt;margin-top:12.1pt;width:172.7pt;height:131.4pt;z-index:251858944" coordorigin="4840,7171" coordsize="3277,2503">
                  <v:group id="_x0000_s1733" style="position:absolute;left:5180;top:7171;width:2522;height:2503" coordorigin="5180,7170" coordsize="2522,2503">
                    <v:shape id="_x0000_s1734" type="#_x0000_t32" style="position:absolute;left:5180;top:7170;width:5;height:2478" o:connectortype="straight" strokecolor="red"/>
                    <v:shape id="_x0000_s1735" type="#_x0000_t32" style="position:absolute;left:5861;top:7190;width:5;height:2478" o:connectortype="straight" strokecolor="#002060"/>
                    <v:shape id="_x0000_s1736" type="#_x0000_t32" style="position:absolute;left:6122;top:7195;width:5;height:2478" o:connectortype="straight" strokecolor="#002060"/>
                    <v:shape id="_x0000_s1737" type="#_x0000_t32" style="position:absolute;left:6676;top:7185;width:5;height:2478" o:connectortype="straight" strokecolor="#00b0f0"/>
                    <v:shape id="_x0000_s1738" type="#_x0000_t32" style="position:absolute;left:6967;top:7170;width:5;height:2478" o:connectortype="straight" strokecolor="#00b0f0"/>
                    <v:shape id="_x0000_s1739" type="#_x0000_t32" style="position:absolute;left:7230;top:7170;width:5;height:2478" o:connectortype="straight" strokecolor="#00b0f0"/>
                    <v:shape id="_x0000_s1740" type="#_x0000_t32" style="position:absolute;left:7475;top:7180;width:0;height:2478" o:connectortype="straight" strokecolor="#00b0f0"/>
                    <v:shape id="_x0000_s1741" type="#_x0000_t32" style="position:absolute;left:7702;top:7170;width:0;height:2473" o:connectortype="straight" strokecolor="#00b0f0"/>
                  </v:group>
                  <v:shape id="_x0000_s1742" type="#_x0000_t32" style="position:absolute;left:4840;top:7509;width:3151;height:0" o:connectortype="straight" strokecolor="#f3c"/>
                  <v:shape id="_x0000_s1743" type="#_x0000_t32" style="position:absolute;left:4966;top:9018;width:3151;height:0" o:connectortype="straight" strokecolor="#7030a0"/>
                  <v:shape id="_x0000_s1744" type="#_x0000_t32" style="position:absolute;left:4964;top:9295;width:3151;height:0" o:connectortype="straight" strokecolor="#7030a0"/>
                </v:group>
              </w:pict>
            </w: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Pr="005324F3" w:rsidRDefault="00696833" w:rsidP="008A54E9">
            <w:pPr>
              <w:spacing w:line="276" w:lineRule="auto"/>
              <w:rPr>
                <w:rFonts w:asciiTheme="majorBidi" w:hAnsiTheme="majorBidi" w:cstheme="majorBidi"/>
                <w:color w:val="000000" w:themeColor="text1"/>
                <w:sz w:val="24"/>
                <w:szCs w:val="24"/>
              </w:rPr>
            </w:pPr>
          </w:p>
          <w:p w:rsidR="00696833" w:rsidRPr="007C2BD1" w:rsidRDefault="000713B4" w:rsidP="00696833">
            <w:pPr>
              <w:pStyle w:val="ListParagraph"/>
              <w:numPr>
                <w:ilvl w:val="0"/>
                <w:numId w:val="105"/>
              </w:numPr>
              <w:spacing w:line="276" w:lineRule="auto"/>
              <w:rPr>
                <w:rFonts w:asciiTheme="majorBidi" w:hAnsiTheme="majorBidi" w:cstheme="majorBidi"/>
                <w:color w:val="FF0000"/>
                <w:sz w:val="24"/>
                <w:szCs w:val="24"/>
              </w:rPr>
            </w:pPr>
            <w:r w:rsidRPr="000713B4">
              <w:rPr>
                <w:rFonts w:asciiTheme="majorBidi" w:hAnsiTheme="majorBidi" w:cstheme="majorBidi"/>
                <w:noProof/>
                <w:sz w:val="24"/>
                <w:szCs w:val="24"/>
              </w:rPr>
              <w:pict>
                <v:group id="_x0000_s1745" style="position:absolute;left:0;text-align:left;margin-left:8.55pt;margin-top:15.4pt;width:252.5pt;height:152.85pt;z-index:251859968" coordorigin="3679,10074" coordsize="5050,3057">
                  <v:group id="_x0000_s1746" style="position:absolute;left:3679;top:10503;width:3476;height:2628" coordorigin="3679,10503" coordsize="3476,2628">
                    <v:group id="_x0000_s1747" style="position:absolute;left:3679;top:10503;width:3476;height:2628" coordorigin="3679,10503" coordsize="3476,2628">
                      <v:group id="_x0000_s1748" style="position:absolute;left:3679;top:10503;width:3476;height:2628" coordorigin="3679,10503" coordsize="3476,2628">
                        <v:group id="_x0000_s1749" style="position:absolute;left:3679;top:10503;width:3476;height:2628" coordorigin="3679,10503" coordsize="3476,2628">
                          <v:group id="_x0000_s1750" style="position:absolute;left:3679;top:10503;width:3476;height:2628" coordorigin="4840,7171" coordsize="3277,2503">
                            <v:group id="_x0000_s1751" style="position:absolute;left:5180;top:7171;width:2522;height:2503" coordorigin="5180,7170" coordsize="2522,2503">
                              <v:shape id="_x0000_s1752" type="#_x0000_t32" style="position:absolute;left:5180;top:7170;width:5;height:2478" o:connectortype="straight" strokecolor="red"/>
                              <v:shape id="_x0000_s1753" type="#_x0000_t32" style="position:absolute;left:5861;top:7190;width:5;height:2478" o:connectortype="straight" strokecolor="#002060"/>
                              <v:shape id="_x0000_s1754" type="#_x0000_t32" style="position:absolute;left:6122;top:7195;width:5;height:2478" o:connectortype="straight" strokecolor="#002060"/>
                              <v:shape id="_x0000_s1755" type="#_x0000_t32" style="position:absolute;left:6676;top:7185;width:5;height:2478" o:connectortype="straight" strokecolor="#00b0f0"/>
                              <v:shape id="_x0000_s1756" type="#_x0000_t32" style="position:absolute;left:6967;top:7170;width:5;height:2478" o:connectortype="straight" strokecolor="#00b0f0"/>
                              <v:shape id="_x0000_s1757" type="#_x0000_t32" style="position:absolute;left:7230;top:7170;width:5;height:2478" o:connectortype="straight" strokecolor="#00b0f0"/>
                              <v:shape id="_x0000_s1758" type="#_x0000_t32" style="position:absolute;left:7475;top:7180;width:0;height:2478" o:connectortype="straight" strokecolor="#00b0f0"/>
                              <v:shape id="_x0000_s1759" type="#_x0000_t32" style="position:absolute;left:7702;top:7170;width:0;height:2473" o:connectortype="straight" strokecolor="#00b0f0"/>
                            </v:group>
                            <v:shape id="_x0000_s1760" type="#_x0000_t32" style="position:absolute;left:4840;top:7509;width:3151;height:0" o:connectortype="straight" strokecolor="#f3c"/>
                            <v:shape id="_x0000_s1761" type="#_x0000_t32" style="position:absolute;left:4966;top:9018;width:3151;height:0" o:connectortype="straight" strokecolor="#7030a0"/>
                            <v:shape id="_x0000_s1762" type="#_x0000_t32" style="position:absolute;left:4964;top:9295;width:3151;height:0" o:connectortype="straight" strokecolor="#7030a0"/>
                          </v:group>
                          <v:oval id="_x0000_s1763" style="position:absolute;left:5872;top:12384;width:171;height:153" fillcolor="black [3213]"/>
                          <v:oval id="_x0000_s1764" style="position:absolute;left:6133;top:12384;width:171;height:153" fillcolor="black [3213]"/>
                          <v:oval id="_x0000_s1765" style="position:absolute;left:6133;top:12631;width:171;height:153" fillcolor="black [3213]"/>
                          <v:oval id="_x0000_s1766" style="position:absolute;left:6340;top:12384;width:171;height:153" fillcolor="black [3213]"/>
                          <v:oval id="_x0000_s1767" style="position:absolute;left:6356;top:12625;width:171;height:153" fillcolor="black [3213]"/>
                          <v:oval id="_x0000_s1768" style="position:absolute;left:6622;top:12378;width:171;height:153" fillcolor="black [3213]"/>
                          <v:oval id="_x0000_s1769" style="position:absolute;left:6620;top:12619;width:171;height:153" fillcolor="black [3213]"/>
                          <v:oval id="_x0000_s1770" style="position:absolute;left:5577;top:12643;width:171;height:153" fillcolor="black [3213]"/>
                          <v:oval id="_x0000_s1771" style="position:absolute;left:5535;top:12390;width:171;height:153" fillcolor="black [3213]"/>
                          <v:oval id="_x0000_s1772" style="position:absolute;left:5872;top:12637;width:171;height:153" fillcolor="black [3213]"/>
                        </v:group>
                        <v:oval id="_x0000_s1773" style="position:absolute;left:3970;top:12655;width:171;height:153" fillcolor="black [3213]"/>
                        <v:oval id="_x0000_s1774" style="position:absolute;left:3962;top:12380;width:171;height:153" fillcolor="black [3213]"/>
                        <v:oval id="_x0000_s1775" style="position:absolute;left:4683;top:12380;width:171;height:153" fillcolor="black [3213]"/>
                        <v:oval id="_x0000_s1776" style="position:absolute;left:4936;top:12380;width:171;height:153" fillcolor="black [3213]"/>
                        <v:oval id="_x0000_s1777" style="position:absolute;left:4928;top:12649;width:171;height:153" fillcolor="black [3213]"/>
                        <v:oval id="_x0000_s1778" style="position:absolute;left:4675;top:12649;width:171;height:153" fillcolor="black [3213]"/>
                      </v:group>
                      <v:oval id="_x0000_s1779" style="position:absolute;left:4683;top:10795;width:171;height:153" fillcolor="black [3213]"/>
                      <v:oval id="_x0000_s1780" style="position:absolute;left:3957;top:10795;width:171;height:153" fillcolor="black [3213]"/>
                      <v:oval id="_x0000_s1781" style="position:absolute;left:4928;top:10795;width:171;height:153" fillcolor="black [3213]"/>
                      <v:oval id="_x0000_s1782" style="position:absolute;left:5535;top:10807;width:171;height:153" fillcolor="black [3213]"/>
                      <v:oval id="_x0000_s1783" style="position:absolute;left:5872;top:10801;width:171;height:153" fillcolor="black [3213]"/>
                      <v:oval id="_x0000_s1784" style="position:absolute;left:6133;top:10795;width:171;height:153" fillcolor="black [3213]"/>
                      <v:oval id="_x0000_s1785" style="position:absolute;left:6364;top:10795;width:171;height:153" fillcolor="black [3213]"/>
                      <v:oval id="_x0000_s1786" style="position:absolute;left:6628;top:10789;width:171;height:153" fillcolor="black [3213]"/>
                    </v:group>
                    <v:shape id="_x0000_s1787" type="#_x0000_t32" style="position:absolute;left:4846;top:10731;width:2120;height:2375;flip:y" o:connectortype="straight"/>
                    <v:shape id="_x0000_s1788" type="#_x0000_t32" style="position:absolute;left:4436;top:10587;width:1204;height:2191;flip:y" o:connectortype="straight"/>
                    <v:shape id="_x0000_s1789" type="#_x0000_t32" style="position:absolute;left:3978;top:10593;width:1319;height:2513;flip:y" o:connectortype="straight"/>
                    <v:shape id="_x0000_s1790" type="#_x0000_t32" style="position:absolute;left:3830;top:10587;width:950;height:2146;flip:y" o:connectortype="straight"/>
                  </v:group>
                  <v:roundrect id="_x0000_s1791" style="position:absolute;left:7270;top:12396;width:975;height:424" arcsize="10923f">
                    <v:textbox>
                      <w:txbxContent>
                        <w:p w:rsidR="004661E5" w:rsidRDefault="004661E5" w:rsidP="00696833">
                          <w:r>
                            <w:t>10=0</w:t>
                          </w:r>
                        </w:p>
                      </w:txbxContent>
                    </v:textbox>
                  </v:roundrect>
                  <v:roundrect id="_x0000_s1792" style="position:absolute;left:3715;top:10074;width:563;height:525" arcsize="10923f">
                    <v:textbox>
                      <w:txbxContent>
                        <w:p w:rsidR="004661E5" w:rsidRDefault="004661E5" w:rsidP="00696833">
                          <w:r>
                            <w:t>1</w:t>
                          </w:r>
                        </w:p>
                      </w:txbxContent>
                    </v:textbox>
                  </v:roundrect>
                  <v:roundrect id="_x0000_s1793" style="position:absolute;left:4837;top:10262;width:1214;height:481" arcsize="10923f">
                    <v:textbox>
                      <w:txbxContent>
                        <w:p w:rsidR="004661E5" w:rsidRDefault="004661E5" w:rsidP="00696833">
                          <w:r>
                            <w:t>2+2+1=5</w:t>
                          </w:r>
                          <w:r>
                            <w:br/>
                            <w:t>+2+1=5</w:t>
                          </w:r>
                        </w:p>
                      </w:txbxContent>
                    </v:textbox>
                  </v:roundrect>
                  <v:roundrect id="_x0000_s1794" style="position:absolute;left:7183;top:10527;width:1546;height:427" arcsize="10923f">
                    <v:textbox>
                      <w:txbxContent>
                        <w:p w:rsidR="004661E5" w:rsidRDefault="004661E5" w:rsidP="00696833">
                          <w:r>
                            <w:t>4+5+1=10=0</w:t>
                          </w:r>
                        </w:p>
                      </w:txbxContent>
                    </v:textbox>
                  </v:roundrect>
                </v:group>
              </w:pict>
            </w:r>
            <w:r w:rsidR="00696833" w:rsidRPr="00ED33A0">
              <w:rPr>
                <w:rFonts w:asciiTheme="majorBidi" w:eastAsiaTheme="minorEastAsia" w:hAnsiTheme="majorBidi" w:cstheme="majorBidi"/>
                <w:color w:val="000000" w:themeColor="text1"/>
                <w:sz w:val="24"/>
                <w:szCs w:val="24"/>
              </w:rPr>
              <w:t>Tentukan</w:t>
            </w:r>
            <w:r w:rsidR="000543FF">
              <w:rPr>
                <w:rFonts w:asciiTheme="majorBidi" w:eastAsiaTheme="minorEastAsia" w:hAnsiTheme="majorBidi" w:cstheme="majorBidi"/>
                <w:color w:val="000000" w:themeColor="text1"/>
                <w:sz w:val="24"/>
                <w:szCs w:val="24"/>
              </w:rPr>
              <w:t xml:space="preserve"> </w:t>
            </w:r>
            <w:r w:rsidR="00696833" w:rsidRPr="00ED33A0">
              <w:rPr>
                <w:rFonts w:asciiTheme="majorBidi" w:eastAsiaTheme="minorEastAsia" w:hAnsiTheme="majorBidi" w:cstheme="majorBidi"/>
                <w:color w:val="000000" w:themeColor="text1"/>
                <w:sz w:val="24"/>
                <w:szCs w:val="24"/>
              </w:rPr>
              <w:t>titik</w:t>
            </w:r>
            <w:r w:rsidR="000543FF">
              <w:rPr>
                <w:rFonts w:asciiTheme="majorBidi" w:eastAsiaTheme="minorEastAsia" w:hAnsiTheme="majorBidi" w:cstheme="majorBidi"/>
                <w:color w:val="000000" w:themeColor="text1"/>
                <w:sz w:val="24"/>
                <w:szCs w:val="24"/>
              </w:rPr>
              <w:t xml:space="preserve"> </w:t>
            </w:r>
            <w:r w:rsidR="00696833" w:rsidRPr="00ED33A0">
              <w:rPr>
                <w:rFonts w:asciiTheme="majorBidi" w:eastAsiaTheme="minorEastAsia" w:hAnsiTheme="majorBidi" w:cstheme="majorBidi"/>
                <w:color w:val="000000" w:themeColor="text1"/>
                <w:sz w:val="24"/>
                <w:szCs w:val="24"/>
              </w:rPr>
              <w:t>potong</w:t>
            </w:r>
            <w:r w:rsidR="000543FF">
              <w:rPr>
                <w:rFonts w:asciiTheme="majorBidi" w:eastAsiaTheme="minorEastAsia" w:hAnsiTheme="majorBidi" w:cstheme="majorBidi"/>
                <w:color w:val="000000" w:themeColor="text1"/>
                <w:sz w:val="24"/>
                <w:szCs w:val="24"/>
              </w:rPr>
              <w:t xml:space="preserve"> </w:t>
            </w:r>
            <w:r w:rsidR="00696833" w:rsidRPr="00ED33A0">
              <w:rPr>
                <w:rFonts w:asciiTheme="majorBidi" w:eastAsiaTheme="minorEastAsia" w:hAnsiTheme="majorBidi" w:cstheme="majorBidi"/>
                <w:color w:val="000000" w:themeColor="text1"/>
                <w:sz w:val="24"/>
                <w:szCs w:val="24"/>
              </w:rPr>
              <w:t>dan</w:t>
            </w:r>
            <w:r w:rsidR="000543FF">
              <w:rPr>
                <w:rFonts w:asciiTheme="majorBidi" w:eastAsiaTheme="minorEastAsia" w:hAnsiTheme="majorBidi" w:cstheme="majorBidi"/>
                <w:color w:val="000000" w:themeColor="text1"/>
                <w:sz w:val="24"/>
                <w:szCs w:val="24"/>
              </w:rPr>
              <w:t xml:space="preserve"> </w:t>
            </w:r>
            <w:r w:rsidR="00696833" w:rsidRPr="00ED33A0">
              <w:rPr>
                <w:rFonts w:asciiTheme="majorBidi" w:eastAsiaTheme="minorEastAsia" w:hAnsiTheme="majorBidi" w:cstheme="majorBidi"/>
                <w:color w:val="000000" w:themeColor="text1"/>
                <w:sz w:val="24"/>
                <w:szCs w:val="24"/>
              </w:rPr>
              <w:t>jumlahkan</w:t>
            </w:r>
          </w:p>
          <w:p w:rsidR="00696833" w:rsidRPr="007C2BD1" w:rsidRDefault="00696833" w:rsidP="008A54E9">
            <w:pPr>
              <w:pStyle w:val="ListParagraph"/>
              <w:spacing w:line="276" w:lineRule="auto"/>
              <w:ind w:left="502"/>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Pr="007C2BD1" w:rsidRDefault="00696833" w:rsidP="008A54E9">
            <w:pPr>
              <w:spacing w:line="276" w:lineRule="auto"/>
              <w:rPr>
                <w:rFonts w:asciiTheme="majorBidi" w:hAnsiTheme="majorBidi" w:cstheme="majorBidi"/>
                <w:color w:val="FF0000"/>
                <w:sz w:val="24"/>
                <w:szCs w:val="24"/>
              </w:rPr>
            </w:pPr>
          </w:p>
          <w:p w:rsidR="00696833" w:rsidRPr="00EB324F" w:rsidRDefault="00696833" w:rsidP="00696833">
            <w:pPr>
              <w:pStyle w:val="ListParagraph"/>
              <w:numPr>
                <w:ilvl w:val="0"/>
                <w:numId w:val="105"/>
              </w:numPr>
              <w:spacing w:line="360" w:lineRule="auto"/>
              <w:rPr>
                <w:rFonts w:asciiTheme="majorBidi" w:eastAsiaTheme="minorEastAsia" w:hAnsiTheme="majorBidi" w:cstheme="majorBidi"/>
                <w:sz w:val="24"/>
                <w:szCs w:val="24"/>
              </w:rPr>
            </w:pPr>
            <w:r w:rsidRPr="00EB324F">
              <w:rPr>
                <w:rFonts w:asciiTheme="majorBidi" w:eastAsiaTheme="minorEastAsia" w:hAnsiTheme="majorBidi" w:cstheme="majorBidi"/>
                <w:color w:val="000000" w:themeColor="text1"/>
                <w:sz w:val="24"/>
                <w:szCs w:val="24"/>
              </w:rPr>
              <w:t xml:space="preserve">Tulis hasil perkalian dari arah kiri atas kekanan bawah </w:t>
            </w:r>
            <m:oMath>
              <m:r>
                <w:rPr>
                  <w:rFonts w:ascii="Cambria Math" w:hAnsiTheme="majorBidi" w:cstheme="majorBidi"/>
                  <w:color w:val="FF0000"/>
                  <w:sz w:val="24"/>
                  <w:szCs w:val="24"/>
                </w:rPr>
                <m:t>1</m:t>
              </m:r>
              <m:r>
                <w:rPr>
                  <w:rFonts w:ascii="Cambria Math" w:hAnsiTheme="majorBidi" w:cstheme="majorBidi"/>
                  <w:color w:val="002060"/>
                  <w:sz w:val="24"/>
                  <w:szCs w:val="24"/>
                </w:rPr>
                <m:t>2</m:t>
              </m:r>
              <m:r>
                <w:rPr>
                  <w:rFonts w:ascii="Cambria Math" w:hAnsiTheme="majorBidi" w:cstheme="majorBidi"/>
                  <w:color w:val="00B050"/>
                  <w:sz w:val="24"/>
                  <w:szCs w:val="24"/>
                </w:rPr>
                <m:t>5</m:t>
              </m:r>
              <m:r>
                <w:rPr>
                  <w:rFonts w:ascii="Cambria Math" w:hAnsiTheme="majorBidi" w:cstheme="majorBidi"/>
                  <w:sz w:val="24"/>
                  <w:szCs w:val="24"/>
                </w:rPr>
                <m:t>×</m:t>
              </m:r>
              <m:r>
                <w:rPr>
                  <w:rFonts w:ascii="Cambria Math" w:hAnsiTheme="majorBidi" w:cstheme="majorBidi"/>
                  <w:color w:val="FF33CC"/>
                  <w:sz w:val="24"/>
                  <w:szCs w:val="24"/>
                </w:rPr>
                <m:t>1</m:t>
              </m:r>
              <m:r>
                <w:rPr>
                  <w:rFonts w:ascii="Cambria Math" w:hAnsiTheme="majorBidi" w:cstheme="majorBidi"/>
                  <w:color w:val="7030A0"/>
                  <w:sz w:val="24"/>
                  <w:szCs w:val="24"/>
                </w:rPr>
                <m:t>2</m:t>
              </m:r>
              <m:r>
                <w:rPr>
                  <w:rFonts w:ascii="Cambria Math" w:hAnsiTheme="majorBidi" w:cstheme="majorBidi"/>
                  <w:sz w:val="24"/>
                  <w:szCs w:val="24"/>
                </w:rPr>
                <m:t>=</m:t>
              </m:r>
            </m:oMath>
            <w:r w:rsidRPr="00EB324F">
              <w:rPr>
                <w:rFonts w:asciiTheme="majorBidi" w:hAnsiTheme="majorBidi" w:cstheme="majorBidi"/>
                <w:color w:val="000000" w:themeColor="text1"/>
                <w:sz w:val="24"/>
                <w:szCs w:val="24"/>
              </w:rPr>
              <w:t xml:space="preserve"> 1.500</w:t>
            </w:r>
          </w:p>
          <w:p w:rsidR="00696833" w:rsidRDefault="00696833" w:rsidP="008A54E9">
            <w:pPr>
              <w:spacing w:line="276" w:lineRule="auto"/>
              <w:rPr>
                <w:rFonts w:asciiTheme="majorBidi" w:hAnsiTheme="majorBidi" w:cstheme="majorBidi"/>
                <w:color w:val="FF33CC"/>
                <w:sz w:val="24"/>
                <w:szCs w:val="24"/>
              </w:rPr>
            </w:pPr>
          </w:p>
          <w:p w:rsidR="00696833" w:rsidRPr="00ED33A0" w:rsidRDefault="00696833" w:rsidP="008A54E9">
            <w:pPr>
              <w:spacing w:line="276" w:lineRule="auto"/>
              <w:rPr>
                <w:rFonts w:asciiTheme="majorBidi" w:hAnsiTheme="majorBidi" w:cstheme="majorBidi"/>
                <w:color w:val="FF33CC"/>
                <w:sz w:val="24"/>
                <w:szCs w:val="24"/>
              </w:rPr>
            </w:pPr>
          </w:p>
        </w:tc>
        <w:tc>
          <w:tcPr>
            <w:tcW w:w="883" w:type="dxa"/>
          </w:tcPr>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tc>
      </w:tr>
      <w:tr w:rsidR="00696833" w:rsidTr="008A54E9">
        <w:trPr>
          <w:trHeight w:val="703"/>
        </w:trPr>
        <w:tc>
          <w:tcPr>
            <w:tcW w:w="848" w:type="dxa"/>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4</w:t>
            </w:r>
          </w:p>
        </w:tc>
        <w:tc>
          <w:tcPr>
            <w:tcW w:w="5782" w:type="dxa"/>
            <w:tcBorders>
              <w:top w:val="single" w:sz="4" w:space="0" w:color="auto"/>
              <w:bottom w:val="single" w:sz="4" w:space="0" w:color="auto"/>
            </w:tcBorders>
            <w:vAlign w:val="center"/>
          </w:tcPr>
          <w:p w:rsidR="00696833" w:rsidRDefault="00696833" w:rsidP="008A54E9">
            <w:pPr>
              <w:spacing w:line="360" w:lineRule="auto"/>
              <w:rPr>
                <w:rFonts w:asciiTheme="majorBidi" w:eastAsiaTheme="minorEastAsia" w:hAnsiTheme="majorBidi" w:cstheme="majorBidi"/>
                <w:sz w:val="24"/>
                <w:szCs w:val="24"/>
              </w:rPr>
            </w:pPr>
            <m:oMathPara>
              <m:oMathParaPr>
                <m:jc m:val="left"/>
              </m:oMathParaPr>
              <m:oMath>
                <m:r>
                  <w:rPr>
                    <w:rFonts w:ascii="Cambria Math" w:hAnsi="Cambria Math" w:cstheme="majorBidi"/>
                    <w:color w:val="7030A0"/>
                    <w:sz w:val="24"/>
                    <w:szCs w:val="24"/>
                  </w:rPr>
                  <m:t>1</m:t>
                </m:r>
                <m:r>
                  <w:rPr>
                    <w:rFonts w:ascii="Cambria Math" w:hAnsi="Cambria Math" w:cstheme="majorBidi"/>
                    <w:color w:val="FF0000"/>
                    <w:sz w:val="24"/>
                    <w:szCs w:val="24"/>
                  </w:rPr>
                  <m:t>1</m:t>
                </m:r>
                <m:r>
                  <w:rPr>
                    <w:rFonts w:ascii="Cambria Math" w:hAnsi="Cambria Math" w:cstheme="majorBidi"/>
                    <w:color w:val="FF33CC"/>
                    <w:sz w:val="24"/>
                    <w:szCs w:val="24"/>
                  </w:rPr>
                  <m:t>3</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00B0F0"/>
                    <w:sz w:val="24"/>
                    <w:szCs w:val="24"/>
                  </w:rPr>
                  <m:t>1</m:t>
                </m:r>
                <m:r>
                  <w:rPr>
                    <w:rFonts w:ascii="Cambria Math" w:hAnsi="Cambria Math" w:cstheme="majorBidi"/>
                    <w:sz w:val="24"/>
                    <w:szCs w:val="24"/>
                  </w:rPr>
                  <m:t>=</m:t>
                </m:r>
              </m:oMath>
            </m:oMathPara>
          </w:p>
          <w:p w:rsidR="00696833" w:rsidRPr="00DD34A7" w:rsidRDefault="00696833" w:rsidP="00696833">
            <w:pPr>
              <w:pStyle w:val="ListParagraph"/>
              <w:numPr>
                <w:ilvl w:val="0"/>
                <w:numId w:val="106"/>
              </w:numPr>
              <w:spacing w:line="276" w:lineRule="auto"/>
              <w:rPr>
                <w:rFonts w:asciiTheme="majorBidi" w:hAnsiTheme="majorBidi" w:cstheme="majorBidi"/>
                <w:color w:val="000000" w:themeColor="text1"/>
                <w:sz w:val="24"/>
                <w:szCs w:val="24"/>
              </w:rPr>
            </w:pPr>
            <w:r w:rsidRPr="00DD34A7">
              <w:rPr>
                <w:rFonts w:asciiTheme="majorBidi" w:eastAsiaTheme="minorEastAsia" w:hAnsiTheme="majorBidi" w:cstheme="majorBidi"/>
                <w:color w:val="000000" w:themeColor="text1"/>
                <w:sz w:val="24"/>
                <w:szCs w:val="24"/>
              </w:rPr>
              <w:t>Gambar garis sesuai dengan warna angka</w:t>
            </w:r>
          </w:p>
          <w:p w:rsidR="00696833" w:rsidRDefault="000713B4" w:rsidP="008A54E9">
            <w:pPr>
              <w:pStyle w:val="ListParagraph"/>
              <w:spacing w:line="276" w:lineRule="auto"/>
              <w:ind w:left="360"/>
              <w:rPr>
                <w:rFonts w:asciiTheme="majorBidi" w:eastAsiaTheme="minorEastAsia" w:hAnsiTheme="majorBidi" w:cstheme="majorBidi"/>
                <w:color w:val="000000" w:themeColor="text1"/>
                <w:sz w:val="24"/>
                <w:szCs w:val="24"/>
              </w:rPr>
            </w:pPr>
            <w:r>
              <w:rPr>
                <w:rFonts w:asciiTheme="majorBidi" w:eastAsiaTheme="minorEastAsia" w:hAnsiTheme="majorBidi" w:cstheme="majorBidi"/>
                <w:noProof/>
                <w:color w:val="000000" w:themeColor="text1"/>
                <w:sz w:val="24"/>
                <w:szCs w:val="24"/>
              </w:rPr>
              <w:pict>
                <v:group id="_x0000_s1795" style="position:absolute;left:0;text-align:left;margin-left:16.45pt;margin-top:3.65pt;width:133.4pt;height:132.1pt;z-index:251860992" coordorigin="3829,2519" coordsize="2075,2250">
                  <v:shape id="_x0000_s1796" type="#_x0000_t32" style="position:absolute;left:3829;top:2890;width:2005;height:0" o:connectortype="straight" strokecolor="#00b050"/>
                  <v:shape id="_x0000_s1797" type="#_x0000_t32" style="position:absolute;left:3899;top:4371;width:2005;height:0" o:connectortype="straight" strokecolor="#00b0f0"/>
                  <v:shape id="_x0000_s1798" type="#_x0000_t32" style="position:absolute;left:4083;top:2539;width:0;height:2230" o:connectortype="straight" strokecolor="#7030a0"/>
                  <v:shape id="_x0000_s1799" type="#_x0000_t32" style="position:absolute;left:4586;top:2539;width:0;height:2230" o:connectortype="straight" strokecolor="red"/>
                  <v:shape id="_x0000_s1800" type="#_x0000_t32" style="position:absolute;left:5027;top:2519;width:0;height:2250" o:connectortype="straight" strokecolor="#f3c"/>
                  <v:shape id="_x0000_s1801" type="#_x0000_t32" style="position:absolute;left:5304;top:2531;width:0;height:2238" o:connectortype="straight" strokecolor="#f3c"/>
                  <v:shape id="_x0000_s1802" type="#_x0000_t32" style="position:absolute;left:5565;top:2531;width:1;height:2234" o:connectortype="straight" strokecolor="#f3c"/>
                </v:group>
              </w:pict>
            </w: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Default="00696833" w:rsidP="008A54E9">
            <w:pPr>
              <w:pStyle w:val="ListParagraph"/>
              <w:spacing w:line="276" w:lineRule="auto"/>
              <w:ind w:left="360"/>
              <w:rPr>
                <w:rFonts w:asciiTheme="majorBidi" w:eastAsiaTheme="minorEastAsia" w:hAnsiTheme="majorBidi" w:cstheme="majorBidi"/>
                <w:color w:val="000000" w:themeColor="text1"/>
                <w:sz w:val="24"/>
                <w:szCs w:val="24"/>
              </w:rPr>
            </w:pPr>
          </w:p>
          <w:p w:rsidR="00696833" w:rsidRPr="005324F3" w:rsidRDefault="00696833" w:rsidP="008A54E9">
            <w:pPr>
              <w:spacing w:line="276" w:lineRule="auto"/>
              <w:rPr>
                <w:rFonts w:asciiTheme="majorBidi" w:hAnsiTheme="majorBidi" w:cstheme="majorBidi"/>
                <w:color w:val="000000" w:themeColor="text1"/>
                <w:sz w:val="24"/>
                <w:szCs w:val="24"/>
              </w:rPr>
            </w:pPr>
          </w:p>
          <w:p w:rsidR="00696833" w:rsidRPr="00B701A2" w:rsidRDefault="00696833" w:rsidP="00696833">
            <w:pPr>
              <w:pStyle w:val="ListParagraph"/>
              <w:numPr>
                <w:ilvl w:val="0"/>
                <w:numId w:val="106"/>
              </w:numPr>
              <w:spacing w:line="276" w:lineRule="auto"/>
              <w:rPr>
                <w:rFonts w:asciiTheme="majorBidi" w:hAnsiTheme="majorBidi" w:cstheme="majorBidi"/>
                <w:color w:val="FF0000"/>
                <w:sz w:val="24"/>
                <w:szCs w:val="24"/>
              </w:rPr>
            </w:pPr>
            <w:r w:rsidRPr="00ED33A0">
              <w:rPr>
                <w:rFonts w:asciiTheme="majorBidi" w:eastAsiaTheme="minorEastAsia" w:hAnsiTheme="majorBidi" w:cstheme="majorBidi"/>
                <w:color w:val="000000" w:themeColor="text1"/>
                <w:sz w:val="24"/>
                <w:szCs w:val="24"/>
              </w:rPr>
              <w:t>Tentukan</w:t>
            </w:r>
            <w:r w:rsidR="007D299B">
              <w:rPr>
                <w:rFonts w:asciiTheme="majorBidi" w:eastAsiaTheme="minorEastAsia" w:hAnsiTheme="majorBidi" w:cstheme="majorBidi"/>
                <w:color w:val="000000" w:themeColor="text1"/>
                <w:sz w:val="24"/>
                <w:szCs w:val="24"/>
              </w:rPr>
              <w:t xml:space="preserve"> </w:t>
            </w:r>
            <w:r w:rsidRPr="00ED33A0">
              <w:rPr>
                <w:rFonts w:asciiTheme="majorBidi" w:eastAsiaTheme="minorEastAsia" w:hAnsiTheme="majorBidi" w:cstheme="majorBidi"/>
                <w:color w:val="000000" w:themeColor="text1"/>
                <w:sz w:val="24"/>
                <w:szCs w:val="24"/>
              </w:rPr>
              <w:t>titik</w:t>
            </w:r>
            <w:r w:rsidR="007D299B">
              <w:rPr>
                <w:rFonts w:asciiTheme="majorBidi" w:eastAsiaTheme="minorEastAsia" w:hAnsiTheme="majorBidi" w:cstheme="majorBidi"/>
                <w:color w:val="000000" w:themeColor="text1"/>
                <w:sz w:val="24"/>
                <w:szCs w:val="24"/>
              </w:rPr>
              <w:t xml:space="preserve"> </w:t>
            </w:r>
            <w:r w:rsidRPr="00ED33A0">
              <w:rPr>
                <w:rFonts w:asciiTheme="majorBidi" w:eastAsiaTheme="minorEastAsia" w:hAnsiTheme="majorBidi" w:cstheme="majorBidi"/>
                <w:color w:val="000000" w:themeColor="text1"/>
                <w:sz w:val="24"/>
                <w:szCs w:val="24"/>
              </w:rPr>
              <w:t>potong</w:t>
            </w:r>
            <w:r w:rsidR="007D299B">
              <w:rPr>
                <w:rFonts w:asciiTheme="majorBidi" w:eastAsiaTheme="minorEastAsia" w:hAnsiTheme="majorBidi" w:cstheme="majorBidi"/>
                <w:color w:val="000000" w:themeColor="text1"/>
                <w:sz w:val="24"/>
                <w:szCs w:val="24"/>
              </w:rPr>
              <w:t xml:space="preserve"> </w:t>
            </w:r>
            <w:r w:rsidRPr="00ED33A0">
              <w:rPr>
                <w:rFonts w:asciiTheme="majorBidi" w:eastAsiaTheme="minorEastAsia" w:hAnsiTheme="majorBidi" w:cstheme="majorBidi"/>
                <w:color w:val="000000" w:themeColor="text1"/>
                <w:sz w:val="24"/>
                <w:szCs w:val="24"/>
              </w:rPr>
              <w:t>dan</w:t>
            </w:r>
            <w:r w:rsidR="007D299B">
              <w:rPr>
                <w:rFonts w:asciiTheme="majorBidi" w:eastAsiaTheme="minorEastAsia" w:hAnsiTheme="majorBidi" w:cstheme="majorBidi"/>
                <w:color w:val="000000" w:themeColor="text1"/>
                <w:sz w:val="24"/>
                <w:szCs w:val="24"/>
              </w:rPr>
              <w:t xml:space="preserve"> </w:t>
            </w:r>
            <w:r w:rsidRPr="00ED33A0">
              <w:rPr>
                <w:rFonts w:asciiTheme="majorBidi" w:eastAsiaTheme="minorEastAsia" w:hAnsiTheme="majorBidi" w:cstheme="majorBidi"/>
                <w:color w:val="000000" w:themeColor="text1"/>
                <w:sz w:val="24"/>
                <w:szCs w:val="24"/>
              </w:rPr>
              <w:t>jumlahkan</w:t>
            </w:r>
          </w:p>
          <w:p w:rsidR="00696833" w:rsidRDefault="000713B4" w:rsidP="008A54E9">
            <w:pPr>
              <w:spacing w:line="276" w:lineRule="auto"/>
              <w:rPr>
                <w:rFonts w:asciiTheme="majorBidi" w:hAnsiTheme="majorBidi" w:cstheme="majorBidi"/>
                <w:color w:val="FF0000"/>
                <w:sz w:val="24"/>
                <w:szCs w:val="24"/>
              </w:rPr>
            </w:pPr>
            <w:r w:rsidRPr="000713B4">
              <w:rPr>
                <w:rFonts w:asciiTheme="majorBidi" w:hAnsiTheme="majorBidi" w:cstheme="majorBidi"/>
                <w:noProof/>
                <w:sz w:val="24"/>
                <w:szCs w:val="24"/>
              </w:rPr>
              <w:pict>
                <v:group id="_x0000_s1803" style="position:absolute;margin-left:13.4pt;margin-top:5.7pt;width:213.95pt;height:161.1pt;z-index:251862016" coordorigin="3776,5738" coordsize="4279,3222">
                  <v:group id="_x0000_s1804" style="position:absolute;left:3776;top:6033;width:3511;height:2927" coordorigin="3752,5807" coordsize="2859,2642">
                    <v:group id="_x0000_s1805" style="position:absolute;left:3752;top:5807;width:2859;height:2642" coordorigin="3752,5807" coordsize="2859,2642">
                      <v:group id="_x0000_s1806" style="position:absolute;left:3752;top:5807;width:2859;height:2642" coordorigin="3829,2519" coordsize="2075,2250">
                        <v:shape id="_x0000_s1807" type="#_x0000_t32" style="position:absolute;left:3829;top:2890;width:2005;height:0" o:connectortype="straight" strokecolor="#00b050"/>
                        <v:shape id="_x0000_s1808" type="#_x0000_t32" style="position:absolute;left:3899;top:4371;width:2005;height:0" o:connectortype="straight" strokecolor="#00b0f0"/>
                        <v:shape id="_x0000_s1809" type="#_x0000_t32" style="position:absolute;left:4083;top:2539;width:0;height:2230" o:connectortype="straight" strokecolor="#7030a0"/>
                        <v:shape id="_x0000_s1810" type="#_x0000_t32" style="position:absolute;left:4586;top:2539;width:0;height:2230" o:connectortype="straight" strokecolor="red"/>
                        <v:shape id="_x0000_s1811" type="#_x0000_t32" style="position:absolute;left:5027;top:2519;width:0;height:2250" o:connectortype="straight" strokecolor="#f3c"/>
                        <v:shape id="_x0000_s1812" type="#_x0000_t32" style="position:absolute;left:5304;top:2531;width:0;height:2238" o:connectortype="straight" strokecolor="#f3c"/>
                        <v:shape id="_x0000_s1813" type="#_x0000_t32" style="position:absolute;left:5565;top:2531;width:1;height:2234" o:connectortype="straight" strokecolor="#f3c"/>
                      </v:group>
                      <v:oval id="_x0000_s1814" style="position:absolute;left:5382;top:6169;width:143;height:143" fillcolor="black [3213]"/>
                      <v:oval id="_x0000_s1815" style="position:absolute;left:4743;top:6169;width:143;height:143" fillcolor="black [3213]"/>
                      <v:oval id="_x0000_s1816" style="position:absolute;left:4034;top:6169;width:143;height:143" fillcolor="black [3213]"/>
                      <v:oval id="_x0000_s1817" style="position:absolute;left:5739;top:6169;width:143;height:143" fillcolor="black [3213]"/>
                      <v:oval id="_x0000_s1818" style="position:absolute;left:6091;top:6170;width:143;height:143" fillcolor="black [3213]"/>
                      <v:oval id="_x0000_s1819" style="position:absolute;left:4029;top:7922;width:143;height:143" fillcolor="black [3213]"/>
                      <v:oval id="_x0000_s1820" style="position:absolute;left:4738;top:7922;width:143;height:143" fillcolor="black [3213]"/>
                      <v:oval id="_x0000_s1821" style="position:absolute;left:5385;top:7917;width:143;height:143" fillcolor="black [3213]"/>
                      <v:oval id="_x0000_s1822" style="position:absolute;left:5742;top:7912;width:143;height:143" fillcolor="black [3213]"/>
                      <v:oval id="_x0000_s1823" style="position:absolute;left:6078;top:7907;width:143;height:143" fillcolor="black [3213]"/>
                    </v:group>
                    <v:shape id="_x0000_s1824" type="#_x0000_t32" style="position:absolute;left:4807;top:6093;width:1620;height:2160;flip:y" o:connectortype="straight"/>
                    <v:shape id="_x0000_s1825" type="#_x0000_t32" style="position:absolute;left:4587;top:5833;width:950;height:2345;flip:y" o:connectortype="straight"/>
                    <v:shape id="_x0000_s1826" type="#_x0000_t32" style="position:absolute;left:4114;top:6003;width:923;height:2253;flip:y" o:connectortype="straight"/>
                    <v:shape id="_x0000_s1827" type="#_x0000_t32" style="position:absolute;left:3837;top:5833;width:973;height:2345;flip:y" o:connectortype="straight"/>
                  </v:group>
                  <v:rect id="_x0000_s1828" style="position:absolute;left:7311;top:8154;width:644;height:515">
                    <v:textbox>
                      <w:txbxContent>
                        <w:p w:rsidR="004661E5" w:rsidRDefault="004661E5" w:rsidP="00696833">
                          <w:r>
                            <w:t>3</w:t>
                          </w:r>
                        </w:p>
                      </w:txbxContent>
                    </v:textbox>
                  </v:rect>
                  <v:rect id="_x0000_s1829" style="position:absolute;left:3861;top:5741;width:666;height:515">
                    <v:textbox>
                      <w:txbxContent>
                        <w:p w:rsidR="004661E5" w:rsidRDefault="004661E5" w:rsidP="00696833">
                          <w:r>
                            <w:t>1</w:t>
                          </w:r>
                        </w:p>
                      </w:txbxContent>
                    </v:textbox>
                  </v:rect>
                  <v:rect id="_x0000_s1830" style="position:absolute;left:5084;top:5738;width:870;height:515">
                    <v:textbox>
                      <w:txbxContent>
                        <w:p w:rsidR="004661E5" w:rsidRDefault="004661E5" w:rsidP="00696833">
                          <w:r>
                            <w:t>1+1=2</w:t>
                          </w:r>
                        </w:p>
                      </w:txbxContent>
                    </v:textbox>
                  </v:rect>
                  <v:rect id="_x0000_s1831" style="position:absolute;left:7085;top:6007;width:970;height:515">
                    <v:textbox>
                      <w:txbxContent>
                        <w:p w:rsidR="004661E5" w:rsidRDefault="004661E5" w:rsidP="00696833">
                          <w:r>
                            <w:t>3+1=4</w:t>
                          </w:r>
                        </w:p>
                      </w:txbxContent>
                    </v:textbox>
                  </v:rect>
                </v:group>
              </w:pict>
            </w: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Default="00696833" w:rsidP="008A54E9">
            <w:pPr>
              <w:spacing w:line="276" w:lineRule="auto"/>
              <w:rPr>
                <w:rFonts w:asciiTheme="majorBidi" w:hAnsiTheme="majorBidi" w:cstheme="majorBidi"/>
                <w:color w:val="FF0000"/>
                <w:sz w:val="24"/>
                <w:szCs w:val="24"/>
              </w:rPr>
            </w:pPr>
          </w:p>
          <w:p w:rsidR="00696833" w:rsidRPr="00B701A2" w:rsidRDefault="00696833" w:rsidP="008A54E9">
            <w:pPr>
              <w:spacing w:line="276" w:lineRule="auto"/>
              <w:rPr>
                <w:rFonts w:asciiTheme="majorBidi" w:hAnsiTheme="majorBidi" w:cstheme="majorBidi"/>
                <w:color w:val="FF0000"/>
                <w:sz w:val="24"/>
                <w:szCs w:val="24"/>
              </w:rPr>
            </w:pPr>
          </w:p>
          <w:p w:rsidR="00696833" w:rsidRPr="00494B1D" w:rsidRDefault="00696833" w:rsidP="00696833">
            <w:pPr>
              <w:pStyle w:val="ListParagraph"/>
              <w:numPr>
                <w:ilvl w:val="0"/>
                <w:numId w:val="106"/>
              </w:numPr>
              <w:spacing w:line="360" w:lineRule="auto"/>
              <w:rPr>
                <w:rFonts w:asciiTheme="majorBidi" w:eastAsiaTheme="minorEastAsia" w:hAnsiTheme="majorBidi" w:cstheme="majorBidi"/>
                <w:sz w:val="24"/>
                <w:szCs w:val="24"/>
              </w:rPr>
            </w:pPr>
            <w:r w:rsidRPr="00494B1D">
              <w:rPr>
                <w:rFonts w:asciiTheme="majorBidi" w:eastAsiaTheme="minorEastAsia" w:hAnsiTheme="majorBidi" w:cstheme="majorBidi"/>
                <w:color w:val="000000" w:themeColor="text1"/>
                <w:sz w:val="24"/>
                <w:szCs w:val="24"/>
              </w:rPr>
              <w:t>Tulis hasil perkalian dari arah kiri atas kekanan bawah</w:t>
            </w:r>
            <m:oMath>
              <m:r>
                <w:rPr>
                  <w:rFonts w:ascii="Cambria Math" w:hAnsi="Cambria Math" w:cstheme="majorBidi"/>
                  <w:color w:val="7030A0"/>
                  <w:sz w:val="24"/>
                  <w:szCs w:val="24"/>
                </w:rPr>
                <m:t>1</m:t>
              </m:r>
              <m:r>
                <w:rPr>
                  <w:rFonts w:ascii="Cambria Math" w:hAnsi="Cambria Math" w:cstheme="majorBidi"/>
                  <w:color w:val="FF0000"/>
                  <w:sz w:val="24"/>
                  <w:szCs w:val="24"/>
                </w:rPr>
                <m:t>1</m:t>
              </m:r>
              <m:r>
                <w:rPr>
                  <w:rFonts w:ascii="Cambria Math" w:hAnsi="Cambria Math" w:cstheme="majorBidi"/>
                  <w:color w:val="FF33CC"/>
                  <w:sz w:val="24"/>
                  <w:szCs w:val="24"/>
                </w:rPr>
                <m:t>3</m:t>
              </m:r>
              <m:r>
                <w:rPr>
                  <w:rFonts w:ascii="Cambria Math" w:hAnsi="Cambria Math" w:cstheme="majorBidi"/>
                  <w:sz w:val="24"/>
                  <w:szCs w:val="24"/>
                </w:rPr>
                <m:t>×</m:t>
              </m:r>
              <m:r>
                <w:rPr>
                  <w:rFonts w:ascii="Cambria Math" w:hAnsi="Cambria Math" w:cstheme="majorBidi"/>
                  <w:color w:val="00B050"/>
                  <w:sz w:val="24"/>
                  <w:szCs w:val="24"/>
                </w:rPr>
                <m:t>1</m:t>
              </m:r>
              <m:r>
                <w:rPr>
                  <w:rFonts w:ascii="Cambria Math" w:hAnsi="Cambria Math" w:cstheme="majorBidi"/>
                  <w:color w:val="00B0F0"/>
                  <w:sz w:val="24"/>
                  <w:szCs w:val="24"/>
                </w:rPr>
                <m:t>1</m:t>
              </m:r>
              <m:r>
                <w:rPr>
                  <w:rFonts w:ascii="Cambria Math" w:hAnsi="Cambria Math" w:cstheme="majorBidi"/>
                  <w:sz w:val="24"/>
                  <w:szCs w:val="24"/>
                </w:rPr>
                <m:t>=</m:t>
              </m:r>
            </m:oMath>
            <w:r>
              <w:rPr>
                <w:rFonts w:asciiTheme="majorBidi" w:eastAsiaTheme="minorEastAsia" w:hAnsiTheme="majorBidi" w:cstheme="majorBidi"/>
                <w:sz w:val="24"/>
                <w:szCs w:val="24"/>
              </w:rPr>
              <w:t xml:space="preserve"> 1.243</w:t>
            </w:r>
          </w:p>
          <w:p w:rsidR="00696833" w:rsidRPr="00DD34A7" w:rsidRDefault="00696833" w:rsidP="008A54E9">
            <w:pPr>
              <w:spacing w:line="360" w:lineRule="auto"/>
              <w:rPr>
                <w:rFonts w:asciiTheme="majorBidi" w:eastAsiaTheme="minorEastAsia" w:hAnsiTheme="majorBidi" w:cstheme="majorBidi"/>
                <w:sz w:val="24"/>
                <w:szCs w:val="24"/>
              </w:rPr>
            </w:pPr>
          </w:p>
          <w:p w:rsidR="00696833" w:rsidRPr="00ED33A0" w:rsidRDefault="00696833" w:rsidP="008A54E9">
            <w:pPr>
              <w:spacing w:line="276" w:lineRule="auto"/>
              <w:rPr>
                <w:rFonts w:asciiTheme="majorBidi" w:hAnsiTheme="majorBidi" w:cstheme="majorBidi"/>
                <w:color w:val="FF33CC"/>
                <w:sz w:val="24"/>
                <w:szCs w:val="24"/>
              </w:rPr>
            </w:pPr>
          </w:p>
        </w:tc>
        <w:tc>
          <w:tcPr>
            <w:tcW w:w="883" w:type="dxa"/>
          </w:tcPr>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p>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tc>
      </w:tr>
      <w:tr w:rsidR="00696833" w:rsidTr="008A54E9">
        <w:trPr>
          <w:trHeight w:val="363"/>
        </w:trPr>
        <w:tc>
          <w:tcPr>
            <w:tcW w:w="848" w:type="dxa"/>
          </w:tcPr>
          <w:p w:rsidR="00696833" w:rsidRDefault="00696833" w:rsidP="008A54E9">
            <w:pPr>
              <w:spacing w:line="276" w:lineRule="auto"/>
              <w:jc w:val="center"/>
              <w:rPr>
                <w:rFonts w:asciiTheme="majorBidi" w:hAnsiTheme="majorBidi" w:cstheme="majorBidi"/>
                <w:sz w:val="24"/>
                <w:szCs w:val="24"/>
              </w:rPr>
            </w:pPr>
          </w:p>
        </w:tc>
        <w:tc>
          <w:tcPr>
            <w:tcW w:w="5782" w:type="dxa"/>
            <w:tcBorders>
              <w:top w:val="single" w:sz="4" w:space="0" w:color="auto"/>
            </w:tcBorders>
            <w:vAlign w:val="center"/>
          </w:tcPr>
          <w:p w:rsidR="00696833" w:rsidRPr="004B68AF" w:rsidRDefault="00696833" w:rsidP="008A54E9">
            <w:pPr>
              <w:spacing w:line="360" w:lineRule="auto"/>
              <w:jc w:val="center"/>
              <w:rPr>
                <w:rFonts w:ascii="Times New Roman" w:eastAsia="Calibri" w:hAnsi="Times New Roman" w:cs="Times New Roman"/>
                <w:color w:val="000000" w:themeColor="text1"/>
                <w:sz w:val="24"/>
                <w:szCs w:val="24"/>
              </w:rPr>
            </w:pPr>
            <w:r w:rsidRPr="004B68AF">
              <w:rPr>
                <w:rFonts w:ascii="Times New Roman" w:eastAsia="Calibri" w:hAnsi="Times New Roman" w:cs="Times New Roman"/>
                <w:color w:val="000000" w:themeColor="text1"/>
                <w:sz w:val="24"/>
                <w:szCs w:val="24"/>
              </w:rPr>
              <w:t>TOTAL SKOR</w:t>
            </w:r>
          </w:p>
        </w:tc>
        <w:tc>
          <w:tcPr>
            <w:tcW w:w="883" w:type="dxa"/>
          </w:tcPr>
          <w:p w:rsidR="00696833" w:rsidRDefault="00696833"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bl>
    <w:p w:rsidR="00696833" w:rsidRDefault="00696833" w:rsidP="00696833">
      <w:pPr>
        <w:pStyle w:val="ListParagraph"/>
        <w:spacing w:line="360" w:lineRule="auto"/>
        <w:ind w:left="142"/>
        <w:rPr>
          <w:rFonts w:asciiTheme="majorBidi" w:hAnsiTheme="majorBidi" w:cstheme="majorBidi"/>
          <w:b/>
          <w:bCs/>
          <w:sz w:val="24"/>
          <w:szCs w:val="24"/>
        </w:rPr>
      </w:pPr>
    </w:p>
    <w:p w:rsidR="00696833" w:rsidRDefault="00696833" w:rsidP="00696833">
      <w:pPr>
        <w:pStyle w:val="ListParagraph"/>
        <w:spacing w:line="360" w:lineRule="auto"/>
        <w:ind w:left="142"/>
        <w:rPr>
          <w:rFonts w:asciiTheme="majorBidi" w:hAnsiTheme="majorBidi" w:cstheme="majorBidi"/>
          <w:b/>
          <w:bCs/>
          <w:sz w:val="24"/>
          <w:szCs w:val="24"/>
        </w:rPr>
      </w:pPr>
    </w:p>
    <w:p w:rsidR="00696833" w:rsidRDefault="00696833" w:rsidP="00696833">
      <w:pPr>
        <w:pStyle w:val="ListParagraph"/>
        <w:spacing w:line="360" w:lineRule="auto"/>
        <w:ind w:left="142"/>
        <w:rPr>
          <w:rFonts w:asciiTheme="majorBidi" w:hAnsiTheme="majorBidi" w:cstheme="majorBidi"/>
          <w:b/>
          <w:bCs/>
          <w:sz w:val="24"/>
          <w:szCs w:val="24"/>
        </w:rPr>
      </w:pPr>
    </w:p>
    <w:p w:rsidR="00696833" w:rsidRDefault="00696833" w:rsidP="00696833">
      <w:pPr>
        <w:pStyle w:val="ListParagraph"/>
        <w:spacing w:line="360" w:lineRule="auto"/>
        <w:ind w:left="142"/>
        <w:rPr>
          <w:rFonts w:asciiTheme="majorBidi" w:hAnsiTheme="majorBidi" w:cstheme="majorBidi"/>
          <w:b/>
          <w:bCs/>
          <w:sz w:val="24"/>
          <w:szCs w:val="24"/>
        </w:rPr>
      </w:pPr>
    </w:p>
    <w:p w:rsidR="00696833" w:rsidRDefault="00696833" w:rsidP="00696833">
      <w:pPr>
        <w:pStyle w:val="ListParagraph"/>
        <w:spacing w:line="360" w:lineRule="auto"/>
        <w:ind w:left="142"/>
        <w:rPr>
          <w:rFonts w:asciiTheme="majorBidi" w:hAnsiTheme="majorBidi" w:cstheme="majorBidi"/>
          <w:b/>
          <w:bCs/>
          <w:sz w:val="24"/>
          <w:szCs w:val="24"/>
        </w:rPr>
      </w:pPr>
    </w:p>
    <w:p w:rsidR="00696833" w:rsidRDefault="00696833" w:rsidP="00696833">
      <w:pPr>
        <w:pStyle w:val="ListParagraph"/>
        <w:spacing w:line="360" w:lineRule="auto"/>
        <w:ind w:left="142"/>
        <w:rPr>
          <w:rFonts w:asciiTheme="majorBidi" w:hAnsiTheme="majorBidi" w:cstheme="majorBidi"/>
          <w:b/>
          <w:bCs/>
          <w:sz w:val="24"/>
          <w:szCs w:val="24"/>
        </w:rPr>
      </w:pPr>
    </w:p>
    <w:p w:rsidR="00696833" w:rsidRDefault="00696833" w:rsidP="00696833">
      <w:pPr>
        <w:spacing w:line="360" w:lineRule="auto"/>
        <w:rPr>
          <w:rFonts w:asciiTheme="majorBidi" w:hAnsiTheme="majorBidi" w:cstheme="majorBidi"/>
          <w:b/>
          <w:bCs/>
          <w:sz w:val="24"/>
          <w:szCs w:val="24"/>
        </w:rPr>
      </w:pPr>
    </w:p>
    <w:p w:rsidR="007D299B" w:rsidRPr="00521BF1" w:rsidRDefault="007D299B" w:rsidP="00696833">
      <w:pPr>
        <w:spacing w:line="360" w:lineRule="auto"/>
        <w:rPr>
          <w:rFonts w:asciiTheme="majorBidi" w:hAnsiTheme="majorBidi" w:cstheme="majorBidi"/>
          <w:b/>
          <w:bCs/>
          <w:sz w:val="24"/>
          <w:szCs w:val="24"/>
        </w:rPr>
      </w:pPr>
    </w:p>
    <w:p w:rsidR="00D8583A" w:rsidRDefault="000713B4" w:rsidP="00D8583A">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834" style="position:absolute;left:0;text-align:left;margin-left:-.15pt;margin-top:3.45pt;width:78.75pt;height:21pt;z-index:251866112">
            <v:textbox>
              <w:txbxContent>
                <w:p w:rsidR="004661E5" w:rsidRDefault="004661E5" w:rsidP="00D8583A">
                  <w:r>
                    <w:t>Lampiran 13</w:t>
                  </w:r>
                </w:p>
              </w:txbxContent>
            </v:textbox>
          </v:rect>
        </w:pict>
      </w:r>
    </w:p>
    <w:p w:rsidR="00D8583A" w:rsidRDefault="00D8583A" w:rsidP="00D8583A">
      <w:pPr>
        <w:jc w:val="center"/>
        <w:rPr>
          <w:rFonts w:asciiTheme="majorBidi" w:hAnsiTheme="majorBidi" w:cstheme="majorBidi"/>
          <w:b/>
          <w:bCs/>
          <w:sz w:val="24"/>
          <w:szCs w:val="24"/>
        </w:rPr>
      </w:pPr>
      <w:r>
        <w:rPr>
          <w:rFonts w:asciiTheme="majorBidi" w:hAnsiTheme="majorBidi" w:cstheme="majorBidi"/>
          <w:b/>
          <w:bCs/>
          <w:sz w:val="24"/>
          <w:szCs w:val="24"/>
        </w:rPr>
        <w:t>LEMBAR VALIDASI</w:t>
      </w:r>
    </w:p>
    <w:p w:rsidR="00D8583A" w:rsidRDefault="00D8583A" w:rsidP="00D8583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LEMBAR KERJA SISWA</w:t>
      </w:r>
    </w:p>
    <w:p w:rsidR="00D8583A" w:rsidRDefault="00D8583A" w:rsidP="00D8583A">
      <w:pPr>
        <w:pStyle w:val="ListParagraph"/>
        <w:numPr>
          <w:ilvl w:val="0"/>
          <w:numId w:val="88"/>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Tujuan </w:t>
      </w:r>
    </w:p>
    <w:p w:rsidR="00D8583A" w:rsidRPr="005A2DA3" w:rsidRDefault="00D8583A" w:rsidP="00D8583A">
      <w:pPr>
        <w:pStyle w:val="ListParagraph"/>
        <w:spacing w:line="360" w:lineRule="auto"/>
        <w:ind w:left="502"/>
        <w:jc w:val="both"/>
        <w:rPr>
          <w:rFonts w:asciiTheme="majorBidi" w:hAnsiTheme="majorBidi" w:cstheme="majorBidi"/>
          <w:i/>
          <w:iCs/>
          <w:sz w:val="24"/>
          <w:szCs w:val="24"/>
        </w:rPr>
      </w:pPr>
      <w:proofErr w:type="gramStart"/>
      <w:r>
        <w:rPr>
          <w:rFonts w:asciiTheme="majorBidi" w:hAnsiTheme="majorBidi" w:cstheme="majorBidi"/>
          <w:sz w:val="24"/>
          <w:szCs w:val="24"/>
        </w:rPr>
        <w:t xml:space="preserve">Tujuan penggunaan instrument ini adalah untuk mengukur kevalidan isi Lembar Kerja Siswa (LKS) dalam pelaksanaan pembelejaran di kelas dengan metode </w:t>
      </w:r>
      <w:r>
        <w:rPr>
          <w:rFonts w:asciiTheme="majorBidi" w:hAnsiTheme="majorBidi" w:cstheme="majorBidi"/>
          <w:i/>
          <w:iCs/>
          <w:sz w:val="24"/>
          <w:szCs w:val="24"/>
        </w:rPr>
        <w:t>garismatika.</w:t>
      </w:r>
      <w:proofErr w:type="gramEnd"/>
    </w:p>
    <w:p w:rsidR="00D8583A" w:rsidRDefault="00D8583A" w:rsidP="00D8583A">
      <w:pPr>
        <w:pStyle w:val="ListParagraph"/>
        <w:numPr>
          <w:ilvl w:val="0"/>
          <w:numId w:val="88"/>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Petunjuk </w:t>
      </w:r>
    </w:p>
    <w:p w:rsidR="00D8583A" w:rsidRDefault="00D8583A" w:rsidP="00D8583A">
      <w:pPr>
        <w:pStyle w:val="ListParagraph"/>
        <w:numPr>
          <w:ilvl w:val="0"/>
          <w:numId w:val="89"/>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Bapak/Ibu dimohon untuk memberikan penilaian (validasi) terhadap Lembar Kerja Siswa (LKS) dengan cara member tanda </w:t>
      </w:r>
      <w:proofErr w:type="gramStart"/>
      <w:r w:rsidRPr="00E14BC3">
        <w:rPr>
          <w:rFonts w:asciiTheme="majorBidi" w:hAnsiTheme="majorBidi" w:cstheme="majorBidi"/>
          <w:i/>
          <w:iCs/>
          <w:sz w:val="24"/>
          <w:szCs w:val="24"/>
        </w:rPr>
        <w:t>checklist</w:t>
      </w:r>
      <w:r>
        <w:rPr>
          <w:rFonts w:asciiTheme="majorBidi" w:hAnsiTheme="majorBidi" w:cstheme="majorBidi"/>
          <w:sz w:val="24"/>
          <w:szCs w:val="24"/>
        </w:rPr>
        <w:t>(</w:t>
      </w:r>
      <w:proofErr w:type="gramEnd"/>
      <w:r>
        <w:rPr>
          <w:rFonts w:asciiTheme="majorBidi" w:hAnsiTheme="majorBidi" w:cstheme="majorBidi"/>
          <w:sz w:val="24"/>
          <w:szCs w:val="24"/>
        </w:rPr>
        <w:t>√) pada kolom yang disediakan.</w:t>
      </w:r>
    </w:p>
    <w:p w:rsidR="00D8583A" w:rsidRDefault="00D8583A" w:rsidP="00D8583A">
      <w:pPr>
        <w:pStyle w:val="ListParagraph"/>
        <w:numPr>
          <w:ilvl w:val="0"/>
          <w:numId w:val="89"/>
        </w:numPr>
        <w:spacing w:line="360" w:lineRule="auto"/>
        <w:jc w:val="both"/>
        <w:rPr>
          <w:rFonts w:asciiTheme="majorBidi" w:hAnsiTheme="majorBidi" w:cstheme="majorBidi"/>
          <w:sz w:val="24"/>
          <w:szCs w:val="24"/>
        </w:rPr>
      </w:pPr>
      <w:r>
        <w:rPr>
          <w:rFonts w:asciiTheme="majorBidi" w:hAnsiTheme="majorBidi" w:cstheme="majorBidi"/>
          <w:sz w:val="24"/>
          <w:szCs w:val="24"/>
        </w:rPr>
        <w:t>Sebagai pedoman Bapak/Ibu untuk mengisi kolom-kolom validasi isi, bahasa dalam Lembar Kerja Siswa (LKS) dan rekomendasi, perlu dipertimbangkan hal-hal berikut.</w:t>
      </w:r>
    </w:p>
    <w:p w:rsidR="00D8583A" w:rsidRDefault="00D8583A" w:rsidP="00D8583A">
      <w:pPr>
        <w:pStyle w:val="ListParagraph"/>
        <w:numPr>
          <w:ilvl w:val="0"/>
          <w:numId w:val="90"/>
        </w:numPr>
        <w:spacing w:line="360" w:lineRule="auto"/>
        <w:jc w:val="both"/>
        <w:rPr>
          <w:rFonts w:asciiTheme="majorBidi" w:hAnsiTheme="majorBidi" w:cstheme="majorBidi"/>
          <w:sz w:val="24"/>
          <w:szCs w:val="24"/>
        </w:rPr>
      </w:pPr>
      <w:r>
        <w:rPr>
          <w:rFonts w:asciiTheme="majorBidi" w:hAnsiTheme="majorBidi" w:cstheme="majorBidi"/>
          <w:sz w:val="24"/>
          <w:szCs w:val="24"/>
        </w:rPr>
        <w:t>Validasi isi</w:t>
      </w:r>
    </w:p>
    <w:p w:rsidR="00D8583A" w:rsidRDefault="00D8583A" w:rsidP="00D8583A">
      <w:pPr>
        <w:pStyle w:val="ListParagraph"/>
        <w:numPr>
          <w:ilvl w:val="0"/>
          <w:numId w:val="91"/>
        </w:numPr>
        <w:spacing w:line="360" w:lineRule="auto"/>
        <w:jc w:val="both"/>
        <w:rPr>
          <w:rFonts w:asciiTheme="majorBidi" w:hAnsiTheme="majorBidi" w:cstheme="majorBidi"/>
          <w:sz w:val="24"/>
          <w:szCs w:val="24"/>
        </w:rPr>
      </w:pPr>
      <w:r>
        <w:rPr>
          <w:rFonts w:asciiTheme="majorBidi" w:hAnsiTheme="majorBidi" w:cstheme="majorBidi"/>
          <w:sz w:val="24"/>
          <w:szCs w:val="24"/>
        </w:rPr>
        <w:t>Urutan pada Lembar Kerja Siswa jelas.</w:t>
      </w:r>
    </w:p>
    <w:p w:rsidR="00D8583A" w:rsidRDefault="00D8583A" w:rsidP="00D8583A">
      <w:pPr>
        <w:pStyle w:val="ListParagraph"/>
        <w:numPr>
          <w:ilvl w:val="0"/>
          <w:numId w:val="91"/>
        </w:numPr>
        <w:spacing w:line="360" w:lineRule="auto"/>
        <w:jc w:val="both"/>
        <w:rPr>
          <w:rFonts w:asciiTheme="majorBidi" w:hAnsiTheme="majorBidi" w:cstheme="majorBidi"/>
          <w:sz w:val="24"/>
          <w:szCs w:val="24"/>
        </w:rPr>
      </w:pPr>
      <w:r>
        <w:rPr>
          <w:rFonts w:asciiTheme="majorBidi" w:hAnsiTheme="majorBidi" w:cstheme="majorBidi"/>
          <w:sz w:val="24"/>
          <w:szCs w:val="24"/>
        </w:rPr>
        <w:t>Isi dari Lembar Kerja Siswa sesuai dengan materi ajar.</w:t>
      </w:r>
    </w:p>
    <w:p w:rsidR="00D8583A" w:rsidRDefault="00D8583A" w:rsidP="00D8583A">
      <w:pPr>
        <w:pStyle w:val="ListParagraph"/>
        <w:numPr>
          <w:ilvl w:val="0"/>
          <w:numId w:val="91"/>
        </w:numPr>
        <w:spacing w:line="360" w:lineRule="auto"/>
        <w:jc w:val="both"/>
        <w:rPr>
          <w:rFonts w:asciiTheme="majorBidi" w:hAnsiTheme="majorBidi" w:cstheme="majorBidi"/>
          <w:sz w:val="24"/>
          <w:szCs w:val="24"/>
        </w:rPr>
      </w:pPr>
      <w:r>
        <w:rPr>
          <w:rFonts w:asciiTheme="majorBidi" w:hAnsiTheme="majorBidi" w:cstheme="majorBidi"/>
          <w:sz w:val="24"/>
          <w:szCs w:val="24"/>
        </w:rPr>
        <w:t>Kemungkinan Lembar Kerja Siswa dapat diselesaikan.</w:t>
      </w:r>
    </w:p>
    <w:p w:rsidR="00D8583A" w:rsidRDefault="00D8583A" w:rsidP="00D8583A">
      <w:pPr>
        <w:pStyle w:val="ListParagraph"/>
        <w:numPr>
          <w:ilvl w:val="0"/>
          <w:numId w:val="90"/>
        </w:numPr>
        <w:spacing w:line="360" w:lineRule="auto"/>
        <w:jc w:val="both"/>
        <w:rPr>
          <w:rFonts w:asciiTheme="majorBidi" w:hAnsiTheme="majorBidi" w:cstheme="majorBidi"/>
          <w:sz w:val="24"/>
          <w:szCs w:val="24"/>
        </w:rPr>
      </w:pPr>
      <w:r>
        <w:rPr>
          <w:rFonts w:asciiTheme="majorBidi" w:hAnsiTheme="majorBidi" w:cstheme="majorBidi"/>
          <w:sz w:val="24"/>
          <w:szCs w:val="24"/>
        </w:rPr>
        <w:t>Bahasa dan penulisan Lembar Kerja Siswa</w:t>
      </w:r>
    </w:p>
    <w:p w:rsidR="00D8583A" w:rsidRDefault="00D8583A" w:rsidP="00D8583A">
      <w:pPr>
        <w:pStyle w:val="ListParagraph"/>
        <w:numPr>
          <w:ilvl w:val="0"/>
          <w:numId w:val="92"/>
        </w:numPr>
        <w:spacing w:line="360" w:lineRule="auto"/>
        <w:jc w:val="both"/>
        <w:rPr>
          <w:rFonts w:asciiTheme="majorBidi" w:hAnsiTheme="majorBidi" w:cstheme="majorBidi"/>
          <w:sz w:val="24"/>
          <w:szCs w:val="24"/>
        </w:rPr>
      </w:pPr>
      <w:r>
        <w:rPr>
          <w:rFonts w:asciiTheme="majorBidi" w:hAnsiTheme="majorBidi" w:cstheme="majorBidi"/>
          <w:sz w:val="24"/>
          <w:szCs w:val="24"/>
        </w:rPr>
        <w:t>Bahasa yang digunakan pada Lembar Kerja Siswa sesuai dengan kaidah Bahasa Indonesia.</w:t>
      </w:r>
    </w:p>
    <w:p w:rsidR="00D8583A" w:rsidRDefault="00D8583A" w:rsidP="00D8583A">
      <w:pPr>
        <w:pStyle w:val="ListParagraph"/>
        <w:numPr>
          <w:ilvl w:val="0"/>
          <w:numId w:val="92"/>
        </w:numPr>
        <w:spacing w:line="360" w:lineRule="auto"/>
        <w:jc w:val="both"/>
        <w:rPr>
          <w:rFonts w:asciiTheme="majorBidi" w:hAnsiTheme="majorBidi" w:cstheme="majorBidi"/>
          <w:sz w:val="24"/>
          <w:szCs w:val="24"/>
        </w:rPr>
      </w:pPr>
      <w:r>
        <w:rPr>
          <w:rFonts w:asciiTheme="majorBidi" w:hAnsiTheme="majorBidi" w:cstheme="majorBidi"/>
          <w:sz w:val="24"/>
          <w:szCs w:val="24"/>
        </w:rPr>
        <w:t>Kalimat pada Lembar Kerja Siswa tidak mengandung arti ganda.</w:t>
      </w:r>
    </w:p>
    <w:p w:rsidR="00D8583A" w:rsidRDefault="00D8583A" w:rsidP="00D8583A">
      <w:pPr>
        <w:pStyle w:val="ListParagraph"/>
        <w:numPr>
          <w:ilvl w:val="0"/>
          <w:numId w:val="92"/>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Rumusan pada kalimat Lembar Kerja Siswa menggunakan bahasa yang sederhana dan </w:t>
      </w:r>
      <w:proofErr w:type="gramStart"/>
      <w:r>
        <w:rPr>
          <w:rFonts w:asciiTheme="majorBidi" w:hAnsiTheme="majorBidi" w:cstheme="majorBidi"/>
          <w:sz w:val="24"/>
          <w:szCs w:val="24"/>
        </w:rPr>
        <w:t>baku</w:t>
      </w:r>
      <w:proofErr w:type="gramEnd"/>
      <w:r>
        <w:rPr>
          <w:rFonts w:asciiTheme="majorBidi" w:hAnsiTheme="majorBidi" w:cstheme="majorBidi"/>
          <w:sz w:val="24"/>
          <w:szCs w:val="24"/>
        </w:rPr>
        <w:t>.</w:t>
      </w:r>
    </w:p>
    <w:p w:rsidR="00D8583A" w:rsidRDefault="00D8583A" w:rsidP="00D8583A">
      <w:pPr>
        <w:pStyle w:val="ListParagraph"/>
        <w:numPr>
          <w:ilvl w:val="0"/>
          <w:numId w:val="89"/>
        </w:numPr>
        <w:spacing w:line="360" w:lineRule="auto"/>
        <w:jc w:val="both"/>
        <w:rPr>
          <w:rFonts w:asciiTheme="majorBidi" w:hAnsiTheme="majorBidi" w:cstheme="majorBidi"/>
          <w:sz w:val="24"/>
          <w:szCs w:val="24"/>
        </w:rPr>
      </w:pPr>
      <w:r>
        <w:rPr>
          <w:rFonts w:asciiTheme="majorBidi" w:hAnsiTheme="majorBidi" w:cstheme="majorBidi"/>
          <w:sz w:val="24"/>
          <w:szCs w:val="24"/>
        </w:rPr>
        <w:t>Berilah tanda cek (√) dalam kolom penilaian Bapak/Ibu.</w:t>
      </w:r>
    </w:p>
    <w:p w:rsidR="00D8583A" w:rsidRDefault="00D8583A" w:rsidP="00D8583A">
      <w:pPr>
        <w:pStyle w:val="ListParagraph"/>
        <w:spacing w:line="360" w:lineRule="auto"/>
        <w:jc w:val="both"/>
        <w:rPr>
          <w:rFonts w:asciiTheme="majorBidi" w:hAnsiTheme="majorBidi" w:cstheme="majorBidi"/>
          <w:sz w:val="24"/>
          <w:szCs w:val="24"/>
        </w:rPr>
      </w:pPr>
      <w:proofErr w:type="gramStart"/>
      <w:r>
        <w:rPr>
          <w:rFonts w:asciiTheme="majorBidi" w:hAnsiTheme="majorBidi" w:cstheme="majorBidi"/>
          <w:sz w:val="24"/>
          <w:szCs w:val="24"/>
        </w:rPr>
        <w:t>Keterangan :</w:t>
      </w:r>
      <w:proofErr w:type="gramEnd"/>
    </w:p>
    <w:p w:rsidR="00D8583A" w:rsidRDefault="00D8583A" w:rsidP="00D8583A">
      <w:pPr>
        <w:pStyle w:val="ListParagraph"/>
        <w:numPr>
          <w:ilvl w:val="0"/>
          <w:numId w:val="93"/>
        </w:numPr>
        <w:spacing w:line="360" w:lineRule="auto"/>
        <w:jc w:val="both"/>
        <w:rPr>
          <w:rFonts w:asciiTheme="majorBidi" w:hAnsiTheme="majorBidi" w:cstheme="majorBidi"/>
          <w:sz w:val="24"/>
          <w:szCs w:val="24"/>
        </w:rPr>
      </w:pPr>
      <w:r>
        <w:rPr>
          <w:rFonts w:asciiTheme="majorBidi" w:hAnsiTheme="majorBidi" w:cstheme="majorBidi"/>
          <w:sz w:val="24"/>
          <w:szCs w:val="24"/>
        </w:rPr>
        <w:t>Validasi isi</w:t>
      </w:r>
    </w:p>
    <w:p w:rsidR="00D8583A" w:rsidRDefault="00D8583A" w:rsidP="00D8583A">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SV</w:t>
      </w:r>
      <w:r>
        <w:rPr>
          <w:rFonts w:asciiTheme="majorBidi" w:hAnsiTheme="majorBidi" w:cstheme="majorBidi"/>
          <w:sz w:val="24"/>
          <w:szCs w:val="24"/>
        </w:rPr>
        <w:tab/>
        <w:t xml:space="preserve"> : sangat valid, jika memenuhi 3 kriteria</w:t>
      </w:r>
    </w:p>
    <w:p w:rsidR="00D8583A" w:rsidRDefault="00D8583A" w:rsidP="00D8583A">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V</w:t>
      </w:r>
      <w:r>
        <w:rPr>
          <w:rFonts w:asciiTheme="majorBidi" w:hAnsiTheme="majorBidi" w:cstheme="majorBidi"/>
          <w:sz w:val="24"/>
          <w:szCs w:val="24"/>
        </w:rPr>
        <w:tab/>
        <w:t xml:space="preserve"> : valid, jika memenuhi 2 kriteria</w:t>
      </w:r>
    </w:p>
    <w:p w:rsidR="00D8583A" w:rsidRDefault="00D8583A" w:rsidP="00D8583A">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KV</w:t>
      </w:r>
      <w:r>
        <w:rPr>
          <w:rFonts w:asciiTheme="majorBidi" w:hAnsiTheme="majorBidi" w:cstheme="majorBidi"/>
          <w:sz w:val="24"/>
          <w:szCs w:val="24"/>
        </w:rPr>
        <w:tab/>
        <w:t xml:space="preserve"> : kurang valid, jika hanya memenuhi 1 kriteria</w:t>
      </w:r>
    </w:p>
    <w:p w:rsidR="00D8583A" w:rsidRPr="00033F41" w:rsidRDefault="00D8583A" w:rsidP="00D8583A">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TV</w:t>
      </w:r>
      <w:r>
        <w:rPr>
          <w:rFonts w:asciiTheme="majorBidi" w:hAnsiTheme="majorBidi" w:cstheme="majorBidi"/>
          <w:sz w:val="24"/>
          <w:szCs w:val="24"/>
        </w:rPr>
        <w:tab/>
        <w:t xml:space="preserve"> : tidak valid, jika tidak memenuhi semua kriteria</w:t>
      </w:r>
    </w:p>
    <w:p w:rsidR="00D8583A" w:rsidRDefault="00D8583A" w:rsidP="00D8583A">
      <w:pPr>
        <w:pStyle w:val="ListParagraph"/>
        <w:numPr>
          <w:ilvl w:val="0"/>
          <w:numId w:val="93"/>
        </w:num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Bahasa dan penulisan lembar Lembar Kerja Siswa</w:t>
      </w:r>
    </w:p>
    <w:p w:rsidR="00D8583A" w:rsidRDefault="00D8583A" w:rsidP="00D8583A">
      <w:pPr>
        <w:pStyle w:val="ListParagraph"/>
        <w:spacing w:line="360" w:lineRule="auto"/>
        <w:ind w:left="1080"/>
        <w:jc w:val="both"/>
        <w:rPr>
          <w:rFonts w:asciiTheme="majorBidi" w:hAnsiTheme="majorBidi" w:cstheme="majorBidi"/>
          <w:sz w:val="24"/>
          <w:szCs w:val="24"/>
        </w:rPr>
      </w:pPr>
      <w:proofErr w:type="gramStart"/>
      <w:r>
        <w:rPr>
          <w:rFonts w:asciiTheme="majorBidi" w:hAnsiTheme="majorBidi" w:cstheme="majorBidi"/>
          <w:sz w:val="24"/>
          <w:szCs w:val="24"/>
        </w:rPr>
        <w:t>SDP  :</w:t>
      </w:r>
      <w:proofErr w:type="gramEnd"/>
      <w:r>
        <w:rPr>
          <w:rFonts w:asciiTheme="majorBidi" w:hAnsiTheme="majorBidi" w:cstheme="majorBidi"/>
          <w:sz w:val="24"/>
          <w:szCs w:val="24"/>
        </w:rPr>
        <w:t xml:space="preserve"> sangat dapat dipahami, jika memenuhi 3 kriteria</w:t>
      </w:r>
    </w:p>
    <w:p w:rsidR="00D8583A" w:rsidRDefault="00D8583A" w:rsidP="00D8583A">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DP    : dapat dipahami, jika memenuhi 2 kriteria</w:t>
      </w:r>
    </w:p>
    <w:p w:rsidR="00D8583A" w:rsidRDefault="00D8583A" w:rsidP="00D8583A">
      <w:pPr>
        <w:pStyle w:val="ListParagraph"/>
        <w:spacing w:line="360" w:lineRule="auto"/>
        <w:ind w:left="1080"/>
        <w:jc w:val="both"/>
        <w:rPr>
          <w:rFonts w:asciiTheme="majorBidi" w:hAnsiTheme="majorBidi" w:cstheme="majorBidi"/>
          <w:sz w:val="24"/>
          <w:szCs w:val="24"/>
        </w:rPr>
      </w:pPr>
      <w:proofErr w:type="gramStart"/>
      <w:r>
        <w:rPr>
          <w:rFonts w:asciiTheme="majorBidi" w:hAnsiTheme="majorBidi" w:cstheme="majorBidi"/>
          <w:sz w:val="24"/>
          <w:szCs w:val="24"/>
        </w:rPr>
        <w:t>KDP :</w:t>
      </w:r>
      <w:proofErr w:type="gramEnd"/>
      <w:r>
        <w:rPr>
          <w:rFonts w:asciiTheme="majorBidi" w:hAnsiTheme="majorBidi" w:cstheme="majorBidi"/>
          <w:sz w:val="24"/>
          <w:szCs w:val="24"/>
        </w:rPr>
        <w:t xml:space="preserve"> kurang dapat dipahami, jika hanya memenuhi 1 kriteria</w:t>
      </w:r>
    </w:p>
    <w:p w:rsidR="00D8583A" w:rsidRDefault="00D8583A" w:rsidP="00D8583A">
      <w:pPr>
        <w:pStyle w:val="ListParagraph"/>
        <w:spacing w:line="360" w:lineRule="auto"/>
        <w:ind w:left="1080"/>
        <w:jc w:val="both"/>
        <w:rPr>
          <w:rFonts w:asciiTheme="majorBidi" w:hAnsiTheme="majorBidi" w:cstheme="majorBidi"/>
          <w:sz w:val="24"/>
          <w:szCs w:val="24"/>
        </w:rPr>
      </w:pPr>
      <w:proofErr w:type="gramStart"/>
      <w:r>
        <w:rPr>
          <w:rFonts w:asciiTheme="majorBidi" w:hAnsiTheme="majorBidi" w:cstheme="majorBidi"/>
          <w:sz w:val="24"/>
          <w:szCs w:val="24"/>
        </w:rPr>
        <w:t>TDP  :</w:t>
      </w:r>
      <w:proofErr w:type="gramEnd"/>
      <w:r>
        <w:rPr>
          <w:rFonts w:asciiTheme="majorBidi" w:hAnsiTheme="majorBidi" w:cstheme="majorBidi"/>
          <w:sz w:val="24"/>
          <w:szCs w:val="24"/>
        </w:rPr>
        <w:t xml:space="preserve"> tidak dapat dipahami, jika tidak memenuhi semua kriteria</w:t>
      </w:r>
    </w:p>
    <w:p w:rsidR="00D8583A" w:rsidRDefault="00D8583A" w:rsidP="00D8583A">
      <w:pPr>
        <w:pStyle w:val="ListParagraph"/>
        <w:numPr>
          <w:ilvl w:val="0"/>
          <w:numId w:val="93"/>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Rekomendasi </w:t>
      </w:r>
    </w:p>
    <w:p w:rsidR="00D8583A" w:rsidRDefault="00D8583A" w:rsidP="00D8583A">
      <w:pPr>
        <w:pStyle w:val="ListParagraph"/>
        <w:spacing w:line="360" w:lineRule="auto"/>
        <w:ind w:left="1440" w:hanging="360"/>
        <w:jc w:val="both"/>
        <w:rPr>
          <w:rFonts w:asciiTheme="majorBidi" w:hAnsiTheme="majorBidi" w:cstheme="majorBidi"/>
          <w:sz w:val="24"/>
          <w:szCs w:val="24"/>
        </w:rPr>
      </w:pPr>
      <w:r>
        <w:rPr>
          <w:rFonts w:asciiTheme="majorBidi" w:hAnsiTheme="majorBidi" w:cstheme="majorBidi"/>
          <w:sz w:val="24"/>
          <w:szCs w:val="24"/>
        </w:rPr>
        <w:t>TR</w:t>
      </w:r>
      <w:r>
        <w:rPr>
          <w:rFonts w:asciiTheme="majorBidi" w:hAnsiTheme="majorBidi" w:cstheme="majorBidi"/>
          <w:sz w:val="24"/>
          <w:szCs w:val="24"/>
        </w:rPr>
        <w:tab/>
      </w:r>
      <w:proofErr w:type="gramStart"/>
      <w:r>
        <w:rPr>
          <w:rFonts w:asciiTheme="majorBidi" w:hAnsiTheme="majorBidi" w:cstheme="majorBidi"/>
          <w:sz w:val="24"/>
          <w:szCs w:val="24"/>
        </w:rPr>
        <w:t>:dapat</w:t>
      </w:r>
      <w:proofErr w:type="gramEnd"/>
      <w:r>
        <w:rPr>
          <w:rFonts w:asciiTheme="majorBidi" w:hAnsiTheme="majorBidi" w:cstheme="majorBidi"/>
          <w:sz w:val="24"/>
          <w:szCs w:val="24"/>
        </w:rPr>
        <w:t xml:space="preserve"> digunakan tanpa revisi, jika validasi isi sangat valid serta     bahasa dan penulisan lembar kerja siswa sangat dapat di pahami</w:t>
      </w:r>
    </w:p>
    <w:p w:rsidR="00D8583A" w:rsidRDefault="00D8583A" w:rsidP="00D8583A">
      <w:pPr>
        <w:pStyle w:val="ListParagraph"/>
        <w:spacing w:line="360" w:lineRule="auto"/>
        <w:ind w:left="1440" w:hanging="360"/>
        <w:jc w:val="both"/>
        <w:rPr>
          <w:rFonts w:asciiTheme="majorBidi" w:hAnsiTheme="majorBidi" w:cstheme="majorBidi"/>
          <w:sz w:val="24"/>
          <w:szCs w:val="24"/>
        </w:rPr>
      </w:pPr>
      <w:r>
        <w:rPr>
          <w:rFonts w:asciiTheme="majorBidi" w:hAnsiTheme="majorBidi" w:cstheme="majorBidi"/>
          <w:sz w:val="24"/>
          <w:szCs w:val="24"/>
        </w:rPr>
        <w:t>RK</w:t>
      </w:r>
      <w:r>
        <w:rPr>
          <w:rFonts w:asciiTheme="majorBidi" w:hAnsiTheme="majorBidi" w:cstheme="majorBidi"/>
          <w:sz w:val="24"/>
          <w:szCs w:val="24"/>
        </w:rPr>
        <w:tab/>
      </w:r>
      <w:proofErr w:type="gramStart"/>
      <w:r>
        <w:rPr>
          <w:rFonts w:asciiTheme="majorBidi" w:hAnsiTheme="majorBidi" w:cstheme="majorBidi"/>
          <w:sz w:val="24"/>
          <w:szCs w:val="24"/>
        </w:rPr>
        <w:t>:dapat</w:t>
      </w:r>
      <w:proofErr w:type="gramEnd"/>
      <w:r>
        <w:rPr>
          <w:rFonts w:asciiTheme="majorBidi" w:hAnsiTheme="majorBidi" w:cstheme="majorBidi"/>
          <w:sz w:val="24"/>
          <w:szCs w:val="24"/>
        </w:rPr>
        <w:t xml:space="preserve"> digunakan dengan revisi kecil, jika validasi isi valid serta bahasa dan penulisan lembar kerja siswa dapat dipahami</w:t>
      </w:r>
    </w:p>
    <w:p w:rsidR="00D8583A" w:rsidRPr="002A666F" w:rsidRDefault="00D8583A" w:rsidP="00D8583A">
      <w:pPr>
        <w:pStyle w:val="ListParagraph"/>
        <w:spacing w:line="360" w:lineRule="auto"/>
        <w:ind w:left="1440" w:hanging="360"/>
        <w:jc w:val="both"/>
        <w:rPr>
          <w:rFonts w:asciiTheme="majorBidi" w:hAnsiTheme="majorBidi" w:cstheme="majorBidi"/>
          <w:sz w:val="24"/>
          <w:szCs w:val="24"/>
        </w:rPr>
      </w:pPr>
      <w:r>
        <w:rPr>
          <w:rFonts w:asciiTheme="majorBidi" w:hAnsiTheme="majorBidi" w:cstheme="majorBidi"/>
          <w:sz w:val="24"/>
          <w:szCs w:val="24"/>
        </w:rPr>
        <w:t>RB</w:t>
      </w:r>
      <w:r>
        <w:rPr>
          <w:rFonts w:asciiTheme="majorBidi" w:hAnsiTheme="majorBidi" w:cstheme="majorBidi"/>
          <w:sz w:val="24"/>
          <w:szCs w:val="24"/>
        </w:rPr>
        <w:tab/>
      </w:r>
      <w:proofErr w:type="gramStart"/>
      <w:r>
        <w:rPr>
          <w:rFonts w:asciiTheme="majorBidi" w:hAnsiTheme="majorBidi" w:cstheme="majorBidi"/>
          <w:sz w:val="24"/>
          <w:szCs w:val="24"/>
        </w:rPr>
        <w:t>:dapat</w:t>
      </w:r>
      <w:proofErr w:type="gramEnd"/>
      <w:r>
        <w:rPr>
          <w:rFonts w:asciiTheme="majorBidi" w:hAnsiTheme="majorBidi" w:cstheme="majorBidi"/>
          <w:sz w:val="24"/>
          <w:szCs w:val="24"/>
        </w:rPr>
        <w:t xml:space="preserve"> digunakan dengan revisi besar jika validasi isi kurang valid serta bahasa dan penulisan kurang dapat dipahami</w:t>
      </w:r>
    </w:p>
    <w:p w:rsidR="00D8583A" w:rsidRDefault="00D8583A" w:rsidP="00D8583A">
      <w:pPr>
        <w:pStyle w:val="ListParagraph"/>
        <w:spacing w:line="360" w:lineRule="auto"/>
        <w:ind w:left="1440" w:hanging="360"/>
        <w:jc w:val="both"/>
        <w:rPr>
          <w:rFonts w:asciiTheme="majorBidi" w:hAnsiTheme="majorBidi" w:cstheme="majorBidi"/>
          <w:sz w:val="24"/>
          <w:szCs w:val="24"/>
        </w:rPr>
      </w:pPr>
      <w:r>
        <w:rPr>
          <w:rFonts w:asciiTheme="majorBidi" w:hAnsiTheme="majorBidi" w:cstheme="majorBidi"/>
          <w:sz w:val="24"/>
          <w:szCs w:val="24"/>
        </w:rPr>
        <w:t>PK</w:t>
      </w:r>
      <w:r>
        <w:rPr>
          <w:rFonts w:asciiTheme="majorBidi" w:hAnsiTheme="majorBidi" w:cstheme="majorBidi"/>
          <w:sz w:val="24"/>
          <w:szCs w:val="24"/>
        </w:rPr>
        <w:tab/>
      </w:r>
      <w:proofErr w:type="gramStart"/>
      <w:r>
        <w:rPr>
          <w:rFonts w:asciiTheme="majorBidi" w:hAnsiTheme="majorBidi" w:cstheme="majorBidi"/>
          <w:sz w:val="24"/>
          <w:szCs w:val="24"/>
        </w:rPr>
        <w:t>:belum</w:t>
      </w:r>
      <w:proofErr w:type="gramEnd"/>
      <w:r>
        <w:rPr>
          <w:rFonts w:asciiTheme="majorBidi" w:hAnsiTheme="majorBidi" w:cstheme="majorBidi"/>
          <w:sz w:val="24"/>
          <w:szCs w:val="24"/>
        </w:rPr>
        <w:t xml:space="preserve"> dapat digunakan masih perlu konsultasi, jika validasi isi tidak valid serta bahasa dan penulisan tidak dapat dipahami</w:t>
      </w:r>
    </w:p>
    <w:p w:rsidR="00D8583A" w:rsidRDefault="00D8583A" w:rsidP="00D8583A">
      <w:pPr>
        <w:pStyle w:val="ListParagraph"/>
        <w:numPr>
          <w:ilvl w:val="0"/>
          <w:numId w:val="93"/>
        </w:numPr>
        <w:spacing w:line="360" w:lineRule="auto"/>
        <w:jc w:val="both"/>
        <w:rPr>
          <w:rFonts w:asciiTheme="majorBidi" w:hAnsiTheme="majorBidi" w:cstheme="majorBidi"/>
          <w:sz w:val="24"/>
          <w:szCs w:val="24"/>
        </w:rPr>
      </w:pPr>
      <w:r>
        <w:rPr>
          <w:rFonts w:asciiTheme="majorBidi" w:hAnsiTheme="majorBidi" w:cstheme="majorBidi"/>
          <w:sz w:val="24"/>
          <w:szCs w:val="24"/>
        </w:rPr>
        <w:t>Bapak/Ibu dimohon menulis butir-butir revisi pada tempat yang disediakan dan atau menuliskan langsung pada dokumen yang divalidasi.</w:t>
      </w:r>
    </w:p>
    <w:p w:rsidR="00D8583A" w:rsidRDefault="00D8583A" w:rsidP="00D8583A">
      <w:pPr>
        <w:pStyle w:val="ListParagraph"/>
        <w:numPr>
          <w:ilvl w:val="0"/>
          <w:numId w:val="88"/>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Petunjuk </w:t>
      </w:r>
    </w:p>
    <w:p w:rsidR="00D8583A" w:rsidRDefault="00D8583A" w:rsidP="00D8583A">
      <w:pPr>
        <w:pStyle w:val="ListParagraph"/>
        <w:spacing w:line="360" w:lineRule="auto"/>
        <w:ind w:left="502"/>
        <w:jc w:val="both"/>
        <w:rPr>
          <w:rFonts w:asciiTheme="majorBidi" w:hAnsiTheme="majorBidi" w:cstheme="majorBidi"/>
          <w:sz w:val="24"/>
          <w:szCs w:val="24"/>
        </w:rPr>
      </w:pPr>
      <w:r w:rsidRPr="00921EBD">
        <w:rPr>
          <w:rFonts w:asciiTheme="majorBidi" w:hAnsiTheme="majorBidi" w:cstheme="majorBidi"/>
          <w:sz w:val="24"/>
          <w:szCs w:val="24"/>
        </w:rPr>
        <w:t xml:space="preserve">Bapak/Ibu dimohon untuk memberikan penilaian terhadap </w:t>
      </w:r>
      <w:r>
        <w:rPr>
          <w:rFonts w:asciiTheme="majorBidi" w:hAnsiTheme="majorBidi" w:cstheme="majorBidi"/>
          <w:sz w:val="24"/>
          <w:szCs w:val="24"/>
        </w:rPr>
        <w:t xml:space="preserve">validasi isi dan bahasa dan penulisan dalam Lembar Kerja Siswa (LKS) </w:t>
      </w:r>
      <w:r w:rsidRPr="00921EBD">
        <w:rPr>
          <w:rFonts w:asciiTheme="majorBidi" w:hAnsiTheme="majorBidi" w:cstheme="majorBidi"/>
          <w:sz w:val="24"/>
          <w:szCs w:val="24"/>
        </w:rPr>
        <w:t xml:space="preserve">dengan cara memberikan tanda </w:t>
      </w:r>
      <w:r w:rsidRPr="00921EBD">
        <w:rPr>
          <w:rFonts w:asciiTheme="majorBidi" w:hAnsiTheme="majorBidi" w:cstheme="majorBidi"/>
          <w:i/>
          <w:iCs/>
          <w:sz w:val="24"/>
          <w:szCs w:val="24"/>
        </w:rPr>
        <w:t xml:space="preserve">checklist </w:t>
      </w:r>
      <w:r w:rsidRPr="00921EBD">
        <w:rPr>
          <w:rFonts w:asciiTheme="majorBidi" w:hAnsiTheme="majorBidi" w:cstheme="majorBidi"/>
          <w:sz w:val="24"/>
          <w:szCs w:val="24"/>
        </w:rPr>
        <w:t>(</w:t>
      </w:r>
      <w:proofErr w:type="gramStart"/>
      <w:r w:rsidRPr="00921EBD">
        <w:rPr>
          <w:rFonts w:asciiTheme="majorBidi" w:hAnsiTheme="majorBidi" w:cstheme="majorBidi"/>
          <w:sz w:val="24"/>
          <w:szCs w:val="24"/>
        </w:rPr>
        <w:t>√ )</w:t>
      </w:r>
      <w:proofErr w:type="gramEnd"/>
      <w:r w:rsidRPr="00921EBD">
        <w:rPr>
          <w:rFonts w:asciiTheme="majorBidi" w:hAnsiTheme="majorBidi" w:cstheme="majorBidi"/>
          <w:sz w:val="24"/>
          <w:szCs w:val="24"/>
        </w:rPr>
        <w:t xml:space="preserve"> pada kolom yang disediakan.</w:t>
      </w:r>
    </w:p>
    <w:tbl>
      <w:tblPr>
        <w:tblStyle w:val="TableGrid"/>
        <w:tblW w:w="0" w:type="auto"/>
        <w:tblInd w:w="502" w:type="dxa"/>
        <w:tblLook w:val="04A0"/>
      </w:tblPr>
      <w:tblGrid>
        <w:gridCol w:w="599"/>
        <w:gridCol w:w="5528"/>
        <w:gridCol w:w="567"/>
        <w:gridCol w:w="806"/>
      </w:tblGrid>
      <w:tr w:rsidR="00D8583A" w:rsidTr="008A54E9">
        <w:trPr>
          <w:trHeight w:val="415"/>
        </w:trPr>
        <w:tc>
          <w:tcPr>
            <w:tcW w:w="599" w:type="dxa"/>
          </w:tcPr>
          <w:p w:rsidR="00D8583A" w:rsidRDefault="00D8583A" w:rsidP="008A54E9">
            <w:pPr>
              <w:pStyle w:val="ListParagraph"/>
              <w:ind w:left="0"/>
              <w:jc w:val="both"/>
              <w:rPr>
                <w:rFonts w:asciiTheme="majorBidi" w:hAnsiTheme="majorBidi" w:cstheme="majorBidi"/>
                <w:sz w:val="24"/>
                <w:szCs w:val="24"/>
              </w:rPr>
            </w:pPr>
            <w:r>
              <w:rPr>
                <w:rFonts w:asciiTheme="majorBidi" w:hAnsiTheme="majorBidi" w:cstheme="majorBidi"/>
                <w:sz w:val="24"/>
                <w:szCs w:val="24"/>
              </w:rPr>
              <w:t>No</w:t>
            </w:r>
          </w:p>
        </w:tc>
        <w:tc>
          <w:tcPr>
            <w:tcW w:w="5528" w:type="dxa"/>
          </w:tcPr>
          <w:p w:rsidR="00D8583A" w:rsidRDefault="00D8583A" w:rsidP="008A54E9">
            <w:pPr>
              <w:pStyle w:val="ListParagraph"/>
              <w:ind w:left="0"/>
              <w:jc w:val="both"/>
              <w:rPr>
                <w:rFonts w:asciiTheme="majorBidi" w:hAnsiTheme="majorBidi" w:cstheme="majorBidi"/>
                <w:sz w:val="24"/>
                <w:szCs w:val="24"/>
              </w:rPr>
            </w:pPr>
            <w:r>
              <w:rPr>
                <w:rFonts w:asciiTheme="majorBidi" w:hAnsiTheme="majorBidi" w:cstheme="majorBidi"/>
                <w:sz w:val="24"/>
                <w:szCs w:val="24"/>
              </w:rPr>
              <w:t>Bahan Pertimbangan</w:t>
            </w:r>
          </w:p>
        </w:tc>
        <w:tc>
          <w:tcPr>
            <w:tcW w:w="567" w:type="dxa"/>
          </w:tcPr>
          <w:p w:rsidR="00D8583A" w:rsidRDefault="00D8583A" w:rsidP="008A54E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Ya</w:t>
            </w:r>
          </w:p>
        </w:tc>
        <w:tc>
          <w:tcPr>
            <w:tcW w:w="806" w:type="dxa"/>
          </w:tcPr>
          <w:p w:rsidR="00D8583A" w:rsidRDefault="00D8583A" w:rsidP="008A54E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Tidak</w:t>
            </w:r>
          </w:p>
        </w:tc>
      </w:tr>
      <w:tr w:rsidR="00D8583A" w:rsidTr="008A54E9">
        <w:trPr>
          <w:trHeight w:val="430"/>
        </w:trPr>
        <w:tc>
          <w:tcPr>
            <w:tcW w:w="599" w:type="dxa"/>
          </w:tcPr>
          <w:p w:rsidR="00D8583A" w:rsidRDefault="00D8583A" w:rsidP="008A54E9">
            <w:pPr>
              <w:pStyle w:val="ListParagraph"/>
              <w:ind w:left="0"/>
              <w:jc w:val="both"/>
              <w:rPr>
                <w:rFonts w:asciiTheme="majorBidi" w:hAnsiTheme="majorBidi" w:cstheme="majorBidi"/>
                <w:sz w:val="24"/>
                <w:szCs w:val="24"/>
              </w:rPr>
            </w:pPr>
            <w:r>
              <w:rPr>
                <w:rFonts w:asciiTheme="majorBidi" w:hAnsiTheme="majorBidi" w:cstheme="majorBidi"/>
                <w:sz w:val="24"/>
                <w:szCs w:val="24"/>
              </w:rPr>
              <w:t>1</w:t>
            </w:r>
          </w:p>
        </w:tc>
        <w:tc>
          <w:tcPr>
            <w:tcW w:w="5528" w:type="dxa"/>
          </w:tcPr>
          <w:p w:rsidR="00D8583A" w:rsidRPr="006564DA" w:rsidRDefault="00D8583A" w:rsidP="008A54E9">
            <w:pPr>
              <w:jc w:val="both"/>
              <w:rPr>
                <w:rFonts w:asciiTheme="majorBidi" w:hAnsiTheme="majorBidi" w:cstheme="majorBidi"/>
                <w:sz w:val="24"/>
                <w:szCs w:val="24"/>
              </w:rPr>
            </w:pPr>
            <w:r w:rsidRPr="006564DA">
              <w:rPr>
                <w:rFonts w:asciiTheme="majorBidi" w:hAnsiTheme="majorBidi" w:cstheme="majorBidi"/>
                <w:sz w:val="24"/>
                <w:szCs w:val="24"/>
              </w:rPr>
              <w:t>Validasi isi</w:t>
            </w:r>
          </w:p>
          <w:p w:rsidR="00D8583A" w:rsidRDefault="00D8583A" w:rsidP="00D8583A">
            <w:pPr>
              <w:pStyle w:val="ListParagraph"/>
              <w:numPr>
                <w:ilvl w:val="0"/>
                <w:numId w:val="94"/>
              </w:numPr>
              <w:jc w:val="both"/>
              <w:rPr>
                <w:rFonts w:asciiTheme="majorBidi" w:hAnsiTheme="majorBidi" w:cstheme="majorBidi"/>
                <w:sz w:val="24"/>
                <w:szCs w:val="24"/>
              </w:rPr>
            </w:pPr>
            <w:r w:rsidRPr="006564DA">
              <w:rPr>
                <w:rFonts w:asciiTheme="majorBidi" w:hAnsiTheme="majorBidi" w:cstheme="majorBidi"/>
                <w:sz w:val="24"/>
                <w:szCs w:val="24"/>
              </w:rPr>
              <w:t>Urutan pada Lembar Kerja Siswa jelas.</w:t>
            </w:r>
          </w:p>
          <w:p w:rsidR="00D8583A" w:rsidRDefault="00D8583A" w:rsidP="00D8583A">
            <w:pPr>
              <w:pStyle w:val="ListParagraph"/>
              <w:numPr>
                <w:ilvl w:val="0"/>
                <w:numId w:val="94"/>
              </w:numPr>
              <w:jc w:val="both"/>
              <w:rPr>
                <w:rFonts w:asciiTheme="majorBidi" w:hAnsiTheme="majorBidi" w:cstheme="majorBidi"/>
                <w:sz w:val="24"/>
                <w:szCs w:val="24"/>
              </w:rPr>
            </w:pPr>
            <w:r w:rsidRPr="006564DA">
              <w:rPr>
                <w:rFonts w:asciiTheme="majorBidi" w:hAnsiTheme="majorBidi" w:cstheme="majorBidi"/>
                <w:sz w:val="24"/>
                <w:szCs w:val="24"/>
              </w:rPr>
              <w:t>Isi dari Lembar Kerja Siswa sesuai dengan materi ajar.</w:t>
            </w:r>
          </w:p>
          <w:p w:rsidR="00D8583A" w:rsidRPr="006564DA" w:rsidRDefault="00D8583A" w:rsidP="00D8583A">
            <w:pPr>
              <w:pStyle w:val="ListParagraph"/>
              <w:numPr>
                <w:ilvl w:val="0"/>
                <w:numId w:val="94"/>
              </w:numPr>
              <w:jc w:val="both"/>
              <w:rPr>
                <w:rFonts w:asciiTheme="majorBidi" w:hAnsiTheme="majorBidi" w:cstheme="majorBidi"/>
                <w:sz w:val="24"/>
                <w:szCs w:val="24"/>
              </w:rPr>
            </w:pPr>
            <w:r w:rsidRPr="006564DA">
              <w:rPr>
                <w:rFonts w:asciiTheme="majorBidi" w:hAnsiTheme="majorBidi" w:cstheme="majorBidi"/>
                <w:sz w:val="24"/>
                <w:szCs w:val="24"/>
              </w:rPr>
              <w:t>Kemungkinan Lembar Kerja Siswa dapat diselesaikan</w:t>
            </w:r>
          </w:p>
        </w:tc>
        <w:tc>
          <w:tcPr>
            <w:tcW w:w="567" w:type="dxa"/>
          </w:tcPr>
          <w:p w:rsidR="00D8583A" w:rsidRDefault="00D8583A" w:rsidP="008A54E9">
            <w:pPr>
              <w:pStyle w:val="ListParagraph"/>
              <w:spacing w:line="360" w:lineRule="auto"/>
              <w:ind w:left="0"/>
              <w:jc w:val="both"/>
              <w:rPr>
                <w:rFonts w:asciiTheme="majorBidi" w:hAnsiTheme="majorBidi" w:cstheme="majorBidi"/>
                <w:sz w:val="24"/>
                <w:szCs w:val="24"/>
              </w:rPr>
            </w:pPr>
          </w:p>
        </w:tc>
        <w:tc>
          <w:tcPr>
            <w:tcW w:w="806" w:type="dxa"/>
          </w:tcPr>
          <w:p w:rsidR="00D8583A" w:rsidRDefault="00D8583A" w:rsidP="008A54E9">
            <w:pPr>
              <w:pStyle w:val="ListParagraph"/>
              <w:spacing w:line="360" w:lineRule="auto"/>
              <w:ind w:left="0"/>
              <w:jc w:val="both"/>
              <w:rPr>
                <w:rFonts w:asciiTheme="majorBidi" w:hAnsiTheme="majorBidi" w:cstheme="majorBidi"/>
                <w:sz w:val="24"/>
                <w:szCs w:val="24"/>
              </w:rPr>
            </w:pPr>
          </w:p>
        </w:tc>
      </w:tr>
      <w:tr w:rsidR="00D8583A" w:rsidTr="008A54E9">
        <w:trPr>
          <w:trHeight w:val="430"/>
        </w:trPr>
        <w:tc>
          <w:tcPr>
            <w:tcW w:w="599" w:type="dxa"/>
          </w:tcPr>
          <w:p w:rsidR="00D8583A" w:rsidRDefault="00D8583A" w:rsidP="008A54E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5528" w:type="dxa"/>
          </w:tcPr>
          <w:p w:rsidR="00D8583A" w:rsidRPr="006564DA" w:rsidRDefault="00D8583A" w:rsidP="008A54E9">
            <w:pPr>
              <w:jc w:val="both"/>
              <w:rPr>
                <w:rFonts w:asciiTheme="majorBidi" w:hAnsiTheme="majorBidi" w:cstheme="majorBidi"/>
                <w:sz w:val="24"/>
                <w:szCs w:val="24"/>
              </w:rPr>
            </w:pPr>
            <w:r w:rsidRPr="006564DA">
              <w:rPr>
                <w:rFonts w:asciiTheme="majorBidi" w:hAnsiTheme="majorBidi" w:cstheme="majorBidi"/>
                <w:sz w:val="24"/>
                <w:szCs w:val="24"/>
              </w:rPr>
              <w:t>Bahasa dan penulisan Lembar Kerja Siswa</w:t>
            </w:r>
          </w:p>
          <w:p w:rsidR="00D8583A" w:rsidRDefault="00D8583A" w:rsidP="00D8583A">
            <w:pPr>
              <w:pStyle w:val="ListParagraph"/>
              <w:numPr>
                <w:ilvl w:val="0"/>
                <w:numId w:val="95"/>
              </w:numPr>
              <w:jc w:val="both"/>
              <w:rPr>
                <w:rFonts w:asciiTheme="majorBidi" w:hAnsiTheme="majorBidi" w:cstheme="majorBidi"/>
                <w:sz w:val="24"/>
                <w:szCs w:val="24"/>
              </w:rPr>
            </w:pPr>
            <w:r w:rsidRPr="006564DA">
              <w:rPr>
                <w:rFonts w:asciiTheme="majorBidi" w:hAnsiTheme="majorBidi" w:cstheme="majorBidi"/>
                <w:sz w:val="24"/>
                <w:szCs w:val="24"/>
              </w:rPr>
              <w:t>Bahasa yang digunakan pada Lembar Kerja Siswa sesuai dengan kaidah Bahasa Indonesia.</w:t>
            </w:r>
          </w:p>
          <w:p w:rsidR="00D8583A" w:rsidRDefault="00D8583A" w:rsidP="00D8583A">
            <w:pPr>
              <w:pStyle w:val="ListParagraph"/>
              <w:numPr>
                <w:ilvl w:val="0"/>
                <w:numId w:val="95"/>
              </w:numPr>
              <w:jc w:val="both"/>
              <w:rPr>
                <w:rFonts w:asciiTheme="majorBidi" w:hAnsiTheme="majorBidi" w:cstheme="majorBidi"/>
                <w:sz w:val="24"/>
                <w:szCs w:val="24"/>
              </w:rPr>
            </w:pPr>
            <w:r w:rsidRPr="006564DA">
              <w:rPr>
                <w:rFonts w:asciiTheme="majorBidi" w:hAnsiTheme="majorBidi" w:cstheme="majorBidi"/>
                <w:sz w:val="24"/>
                <w:szCs w:val="24"/>
              </w:rPr>
              <w:t>Kalimat pada Lembar Kerja Siswa tidak mengandung arti ganda.</w:t>
            </w:r>
          </w:p>
          <w:p w:rsidR="00D8583A" w:rsidRPr="00033F41" w:rsidRDefault="00D8583A" w:rsidP="00D8583A">
            <w:pPr>
              <w:pStyle w:val="ListParagraph"/>
              <w:numPr>
                <w:ilvl w:val="0"/>
                <w:numId w:val="95"/>
              </w:numPr>
              <w:jc w:val="both"/>
              <w:rPr>
                <w:rFonts w:asciiTheme="majorBidi" w:hAnsiTheme="majorBidi" w:cstheme="majorBidi"/>
                <w:sz w:val="24"/>
                <w:szCs w:val="24"/>
              </w:rPr>
            </w:pPr>
            <w:r w:rsidRPr="006564DA">
              <w:rPr>
                <w:rFonts w:asciiTheme="majorBidi" w:hAnsiTheme="majorBidi" w:cstheme="majorBidi"/>
                <w:sz w:val="24"/>
                <w:szCs w:val="24"/>
              </w:rPr>
              <w:t xml:space="preserve">Rumusan pada kalimat Lembar Kerja Siswa menggunakan bahasa yang sederhana dan </w:t>
            </w:r>
            <w:proofErr w:type="gramStart"/>
            <w:r w:rsidRPr="006564DA">
              <w:rPr>
                <w:rFonts w:asciiTheme="majorBidi" w:hAnsiTheme="majorBidi" w:cstheme="majorBidi"/>
                <w:sz w:val="24"/>
                <w:szCs w:val="24"/>
              </w:rPr>
              <w:t>baku</w:t>
            </w:r>
            <w:proofErr w:type="gramEnd"/>
            <w:r w:rsidRPr="006564DA">
              <w:rPr>
                <w:rFonts w:asciiTheme="majorBidi" w:hAnsiTheme="majorBidi" w:cstheme="majorBidi"/>
                <w:sz w:val="24"/>
                <w:szCs w:val="24"/>
              </w:rPr>
              <w:t>.</w:t>
            </w:r>
          </w:p>
        </w:tc>
        <w:tc>
          <w:tcPr>
            <w:tcW w:w="567" w:type="dxa"/>
          </w:tcPr>
          <w:p w:rsidR="00D8583A" w:rsidRDefault="00D8583A" w:rsidP="008A54E9">
            <w:pPr>
              <w:pStyle w:val="ListParagraph"/>
              <w:spacing w:line="360" w:lineRule="auto"/>
              <w:ind w:left="0"/>
              <w:jc w:val="both"/>
              <w:rPr>
                <w:rFonts w:asciiTheme="majorBidi" w:hAnsiTheme="majorBidi" w:cstheme="majorBidi"/>
                <w:sz w:val="24"/>
                <w:szCs w:val="24"/>
              </w:rPr>
            </w:pPr>
          </w:p>
        </w:tc>
        <w:tc>
          <w:tcPr>
            <w:tcW w:w="806" w:type="dxa"/>
          </w:tcPr>
          <w:p w:rsidR="00D8583A" w:rsidRDefault="00D8583A" w:rsidP="008A54E9">
            <w:pPr>
              <w:pStyle w:val="ListParagraph"/>
              <w:spacing w:line="360" w:lineRule="auto"/>
              <w:ind w:left="0"/>
              <w:jc w:val="both"/>
              <w:rPr>
                <w:rFonts w:asciiTheme="majorBidi" w:hAnsiTheme="majorBidi" w:cstheme="majorBidi"/>
                <w:sz w:val="24"/>
                <w:szCs w:val="24"/>
              </w:rPr>
            </w:pPr>
          </w:p>
        </w:tc>
      </w:tr>
    </w:tbl>
    <w:p w:rsidR="00D8583A" w:rsidRDefault="00D8583A" w:rsidP="00D8583A">
      <w:pPr>
        <w:spacing w:line="360" w:lineRule="auto"/>
        <w:jc w:val="both"/>
        <w:rPr>
          <w:rFonts w:asciiTheme="majorBidi" w:hAnsiTheme="majorBidi" w:cstheme="majorBidi"/>
          <w:sz w:val="24"/>
          <w:szCs w:val="24"/>
        </w:rPr>
      </w:pPr>
    </w:p>
    <w:p w:rsidR="00D8583A" w:rsidRDefault="00FE3F65" w:rsidP="00D8583A">
      <w:pPr>
        <w:spacing w:line="360" w:lineRule="auto"/>
        <w:jc w:val="both"/>
        <w:rPr>
          <w:rFonts w:asciiTheme="majorBidi" w:hAnsiTheme="majorBidi" w:cstheme="majorBidi"/>
          <w:sz w:val="24"/>
          <w:szCs w:val="24"/>
        </w:rPr>
      </w:pPr>
      <w:r w:rsidRPr="00FE3F65">
        <w:rPr>
          <w:rFonts w:asciiTheme="majorBidi" w:hAnsiTheme="majorBidi" w:cstheme="majorBidi"/>
          <w:b/>
          <w:bCs/>
          <w:noProof/>
          <w:sz w:val="24"/>
          <w:szCs w:val="24"/>
        </w:rPr>
        <w:lastRenderedPageBreak/>
        <w:drawing>
          <wp:inline distT="0" distB="0" distL="0" distR="0">
            <wp:extent cx="4978253" cy="4327451"/>
            <wp:effectExtent l="19050" t="0" r="0" b="0"/>
            <wp:docPr id="24" name="Picture 22" descr="WhatsApp Image 2020-02-01 at 19.23.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01 at 19.23.05 (1).jpeg"/>
                    <pic:cNvPicPr/>
                  </pic:nvPicPr>
                  <pic:blipFill>
                    <a:blip r:embed="rId34"/>
                    <a:srcRect l="13326" t="7969" r="8587" b="35060"/>
                    <a:stretch>
                      <a:fillRect/>
                    </a:stretch>
                  </pic:blipFill>
                  <pic:spPr>
                    <a:xfrm>
                      <a:off x="0" y="0"/>
                      <a:ext cx="4978254" cy="4327452"/>
                    </a:xfrm>
                    <a:prstGeom prst="rect">
                      <a:avLst/>
                    </a:prstGeom>
                  </pic:spPr>
                </pic:pic>
              </a:graphicData>
            </a:graphic>
          </wp:inline>
        </w:drawing>
      </w:r>
    </w:p>
    <w:p w:rsidR="00D8583A" w:rsidRDefault="00D8583A" w:rsidP="00D8583A">
      <w:pPr>
        <w:spacing w:line="360" w:lineRule="auto"/>
        <w:jc w:val="both"/>
        <w:rPr>
          <w:rFonts w:asciiTheme="majorBidi" w:hAnsiTheme="majorBidi" w:cstheme="majorBidi"/>
          <w:sz w:val="24"/>
          <w:szCs w:val="24"/>
        </w:rPr>
      </w:pPr>
    </w:p>
    <w:p w:rsidR="00D8583A" w:rsidRDefault="00D8583A" w:rsidP="00D8583A">
      <w:pPr>
        <w:spacing w:line="360" w:lineRule="auto"/>
        <w:jc w:val="both"/>
        <w:rPr>
          <w:rFonts w:asciiTheme="majorBidi" w:hAnsiTheme="majorBidi" w:cstheme="majorBidi"/>
          <w:sz w:val="24"/>
          <w:szCs w:val="24"/>
        </w:rPr>
      </w:pPr>
    </w:p>
    <w:p w:rsidR="00D8583A" w:rsidRDefault="00D8583A" w:rsidP="00D8583A">
      <w:pPr>
        <w:spacing w:line="360" w:lineRule="auto"/>
        <w:jc w:val="both"/>
        <w:rPr>
          <w:rFonts w:asciiTheme="majorBidi" w:hAnsiTheme="majorBidi" w:cstheme="majorBidi"/>
          <w:sz w:val="24"/>
          <w:szCs w:val="24"/>
        </w:rPr>
      </w:pPr>
    </w:p>
    <w:p w:rsidR="00D8583A" w:rsidRDefault="00D8583A" w:rsidP="00D8583A">
      <w:pPr>
        <w:spacing w:line="360" w:lineRule="auto"/>
        <w:jc w:val="both"/>
        <w:rPr>
          <w:rFonts w:asciiTheme="majorBidi" w:hAnsiTheme="majorBidi" w:cstheme="majorBidi"/>
          <w:sz w:val="24"/>
          <w:szCs w:val="24"/>
        </w:rPr>
      </w:pPr>
    </w:p>
    <w:p w:rsidR="00D8583A" w:rsidRDefault="00D8583A" w:rsidP="00D8583A">
      <w:pPr>
        <w:spacing w:line="360" w:lineRule="auto"/>
        <w:jc w:val="both"/>
        <w:rPr>
          <w:rFonts w:asciiTheme="majorBidi" w:hAnsiTheme="majorBidi" w:cstheme="majorBidi"/>
          <w:sz w:val="24"/>
          <w:szCs w:val="24"/>
        </w:rPr>
      </w:pPr>
    </w:p>
    <w:p w:rsidR="00D8583A" w:rsidRDefault="00D8583A" w:rsidP="00D8583A">
      <w:pPr>
        <w:spacing w:line="360" w:lineRule="auto"/>
        <w:jc w:val="both"/>
        <w:rPr>
          <w:rFonts w:asciiTheme="majorBidi" w:hAnsiTheme="majorBidi" w:cstheme="majorBidi"/>
          <w:sz w:val="24"/>
          <w:szCs w:val="24"/>
        </w:rPr>
      </w:pPr>
    </w:p>
    <w:p w:rsidR="00FE3F65" w:rsidRDefault="00FE3F65" w:rsidP="00D8583A">
      <w:pPr>
        <w:spacing w:line="360" w:lineRule="auto"/>
        <w:jc w:val="both"/>
        <w:rPr>
          <w:rFonts w:asciiTheme="majorBidi" w:hAnsiTheme="majorBidi" w:cstheme="majorBidi"/>
          <w:sz w:val="24"/>
          <w:szCs w:val="24"/>
        </w:rPr>
      </w:pPr>
    </w:p>
    <w:p w:rsidR="00FE3F65" w:rsidRDefault="00FE3F65" w:rsidP="00D8583A">
      <w:pPr>
        <w:spacing w:line="360" w:lineRule="auto"/>
        <w:jc w:val="both"/>
        <w:rPr>
          <w:rFonts w:asciiTheme="majorBidi" w:hAnsiTheme="majorBidi" w:cstheme="majorBidi"/>
          <w:sz w:val="24"/>
          <w:szCs w:val="24"/>
        </w:rPr>
      </w:pPr>
    </w:p>
    <w:p w:rsidR="00FE3F65" w:rsidRDefault="00FE3F65" w:rsidP="00D8583A">
      <w:pPr>
        <w:spacing w:line="360" w:lineRule="auto"/>
        <w:jc w:val="both"/>
        <w:rPr>
          <w:rFonts w:asciiTheme="majorBidi" w:hAnsiTheme="majorBidi" w:cstheme="majorBidi"/>
          <w:sz w:val="24"/>
          <w:szCs w:val="24"/>
        </w:rPr>
      </w:pPr>
    </w:p>
    <w:p w:rsidR="00D8583A" w:rsidRDefault="00D8583A" w:rsidP="00D8583A"/>
    <w:p w:rsidR="00D8583A" w:rsidRDefault="000713B4" w:rsidP="00D8583A">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1835" style="position:absolute;left:0;text-align:left;margin-left:5.35pt;margin-top:4.7pt;width:90.7pt;height:30.85pt;z-index:251868160">
            <v:textbox>
              <w:txbxContent>
                <w:p w:rsidR="004661E5" w:rsidRPr="008D7BC0" w:rsidRDefault="004661E5" w:rsidP="00D8583A">
                  <w:pPr>
                    <w:rPr>
                      <w:rFonts w:asciiTheme="majorBidi" w:hAnsiTheme="majorBidi" w:cstheme="majorBidi"/>
                      <w:sz w:val="24"/>
                      <w:szCs w:val="24"/>
                    </w:rPr>
                  </w:pPr>
                  <w:r w:rsidRPr="008D7BC0">
                    <w:rPr>
                      <w:rFonts w:asciiTheme="majorBidi" w:hAnsiTheme="majorBidi" w:cstheme="majorBidi"/>
                      <w:sz w:val="24"/>
                      <w:szCs w:val="24"/>
                    </w:rPr>
                    <w:t>Lampiran 14</w:t>
                  </w:r>
                </w:p>
              </w:txbxContent>
            </v:textbox>
          </v:rect>
        </w:pict>
      </w:r>
    </w:p>
    <w:p w:rsidR="00D8583A" w:rsidRDefault="00D8583A" w:rsidP="00D8583A">
      <w:pPr>
        <w:spacing w:line="360" w:lineRule="auto"/>
        <w:jc w:val="center"/>
        <w:rPr>
          <w:rFonts w:asciiTheme="majorBidi" w:hAnsiTheme="majorBidi" w:cstheme="majorBidi"/>
          <w:b/>
          <w:bCs/>
          <w:sz w:val="24"/>
          <w:szCs w:val="24"/>
        </w:rPr>
      </w:pPr>
    </w:p>
    <w:p w:rsidR="00D8583A" w:rsidRDefault="00D8583A" w:rsidP="00D8583A">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KISI-KISI PENYUSUNAN SOAL </w:t>
      </w:r>
      <w:r w:rsidRPr="00BB29EB">
        <w:rPr>
          <w:rFonts w:asciiTheme="majorBidi" w:hAnsiTheme="majorBidi" w:cstheme="majorBidi"/>
          <w:b/>
          <w:bCs/>
          <w:i/>
          <w:sz w:val="24"/>
          <w:szCs w:val="24"/>
        </w:rPr>
        <w:t>POST</w:t>
      </w:r>
      <w:r>
        <w:rPr>
          <w:rFonts w:asciiTheme="majorBidi" w:hAnsiTheme="majorBidi" w:cstheme="majorBidi"/>
          <w:b/>
          <w:bCs/>
          <w:i/>
          <w:sz w:val="24"/>
          <w:szCs w:val="24"/>
        </w:rPr>
        <w:t>-</w:t>
      </w:r>
      <w:r w:rsidRPr="00BB29EB">
        <w:rPr>
          <w:rFonts w:asciiTheme="majorBidi" w:hAnsiTheme="majorBidi" w:cstheme="majorBidi"/>
          <w:b/>
          <w:bCs/>
          <w:i/>
          <w:sz w:val="24"/>
          <w:szCs w:val="24"/>
        </w:rPr>
        <w:t>TEST</w:t>
      </w:r>
    </w:p>
    <w:p w:rsidR="00D8583A" w:rsidRDefault="00D8583A" w:rsidP="00D8583A">
      <w:pPr>
        <w:spacing w:line="360" w:lineRule="auto"/>
        <w:rPr>
          <w:rFonts w:asciiTheme="majorBidi" w:hAnsiTheme="majorBidi" w:cstheme="majorBidi"/>
          <w:sz w:val="24"/>
          <w:szCs w:val="24"/>
        </w:rPr>
      </w:pPr>
      <w:r>
        <w:rPr>
          <w:rFonts w:asciiTheme="majorBidi" w:hAnsiTheme="majorBidi" w:cstheme="majorBidi"/>
          <w:sz w:val="24"/>
          <w:szCs w:val="24"/>
        </w:rPr>
        <w:t>Sekolah</w:t>
      </w:r>
      <w:r>
        <w:rPr>
          <w:rFonts w:asciiTheme="majorBidi" w:hAnsiTheme="majorBidi" w:cstheme="majorBidi"/>
          <w:sz w:val="24"/>
          <w:szCs w:val="24"/>
        </w:rPr>
        <w:tab/>
      </w:r>
      <w:r>
        <w:rPr>
          <w:rFonts w:asciiTheme="majorBidi" w:hAnsiTheme="majorBidi" w:cstheme="majorBidi"/>
          <w:sz w:val="24"/>
          <w:szCs w:val="24"/>
        </w:rPr>
        <w:tab/>
        <w:t>: SDN RejoagungPloso</w:t>
      </w:r>
      <w:r>
        <w:rPr>
          <w:rFonts w:asciiTheme="majorBidi" w:hAnsiTheme="majorBidi" w:cstheme="majorBidi"/>
          <w:sz w:val="24"/>
          <w:szCs w:val="24"/>
        </w:rPr>
        <w:tab/>
        <w:t>JumlahSoal</w:t>
      </w:r>
      <w:r>
        <w:rPr>
          <w:rFonts w:asciiTheme="majorBidi" w:hAnsiTheme="majorBidi" w:cstheme="majorBidi"/>
          <w:sz w:val="24"/>
          <w:szCs w:val="24"/>
        </w:rPr>
        <w:tab/>
      </w:r>
      <w:r>
        <w:rPr>
          <w:rFonts w:asciiTheme="majorBidi" w:hAnsiTheme="majorBidi" w:cstheme="majorBidi"/>
          <w:sz w:val="24"/>
          <w:szCs w:val="24"/>
        </w:rPr>
        <w:tab/>
        <w:t>: 4</w:t>
      </w:r>
    </w:p>
    <w:p w:rsidR="00D8583A" w:rsidRDefault="00D8583A" w:rsidP="00D8583A">
      <w:pPr>
        <w:spacing w:line="360" w:lineRule="auto"/>
        <w:ind w:firstLine="2268"/>
        <w:rPr>
          <w:rFonts w:asciiTheme="majorBidi" w:hAnsiTheme="majorBidi" w:cstheme="majorBidi"/>
          <w:sz w:val="24"/>
          <w:szCs w:val="24"/>
        </w:rPr>
      </w:pPr>
      <w:r>
        <w:rPr>
          <w:rFonts w:asciiTheme="majorBidi" w:hAnsiTheme="majorBidi" w:cstheme="majorBidi"/>
          <w:sz w:val="24"/>
          <w:szCs w:val="24"/>
        </w:rPr>
        <w:t>Jombang</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Alokasi</w:t>
      </w:r>
      <w:r w:rsidR="00533FF4">
        <w:rPr>
          <w:rFonts w:asciiTheme="majorBidi" w:hAnsiTheme="majorBidi" w:cstheme="majorBidi"/>
          <w:sz w:val="24"/>
          <w:szCs w:val="24"/>
        </w:rPr>
        <w:t xml:space="preserve">Waktu </w:t>
      </w:r>
      <w:r>
        <w:rPr>
          <w:rFonts w:asciiTheme="majorBidi" w:hAnsiTheme="majorBidi" w:cstheme="majorBidi"/>
          <w:sz w:val="24"/>
          <w:szCs w:val="24"/>
        </w:rPr>
        <w:t>:</w:t>
      </w:r>
      <w:proofErr w:type="gramEnd"/>
      <w:r>
        <w:rPr>
          <w:rFonts w:asciiTheme="majorBidi" w:hAnsiTheme="majorBidi" w:cstheme="majorBidi"/>
          <w:sz w:val="24"/>
          <w:szCs w:val="24"/>
        </w:rPr>
        <w:t xml:space="preserve"> 45 menit</w:t>
      </w:r>
    </w:p>
    <w:p w:rsidR="00D8583A" w:rsidRDefault="00D8583A" w:rsidP="00D8583A">
      <w:pPr>
        <w:spacing w:line="360" w:lineRule="auto"/>
        <w:rPr>
          <w:rFonts w:asciiTheme="majorBidi" w:hAnsiTheme="majorBidi" w:cstheme="majorBidi"/>
          <w:sz w:val="24"/>
          <w:szCs w:val="24"/>
        </w:rPr>
      </w:pPr>
      <w:r>
        <w:rPr>
          <w:rFonts w:asciiTheme="majorBidi" w:hAnsiTheme="majorBidi" w:cstheme="majorBidi"/>
          <w:sz w:val="24"/>
          <w:szCs w:val="24"/>
        </w:rPr>
        <w:t>Mata Pelajaran</w:t>
      </w:r>
      <w:r>
        <w:rPr>
          <w:rFonts w:asciiTheme="majorBidi" w:hAnsiTheme="majorBidi" w:cstheme="majorBidi"/>
          <w:sz w:val="24"/>
          <w:szCs w:val="24"/>
        </w:rPr>
        <w:tab/>
        <w:t>: Matematika</w:t>
      </w:r>
    </w:p>
    <w:p w:rsidR="00D8583A" w:rsidRDefault="00D8583A" w:rsidP="00D8583A">
      <w:pPr>
        <w:spacing w:line="360" w:lineRule="auto"/>
        <w:rPr>
          <w:rFonts w:asciiTheme="majorBidi" w:hAnsiTheme="majorBidi" w:cstheme="majorBidi"/>
          <w:sz w:val="24"/>
          <w:szCs w:val="24"/>
        </w:rPr>
      </w:pPr>
      <w:r>
        <w:rPr>
          <w:rFonts w:asciiTheme="majorBidi" w:hAnsiTheme="majorBidi" w:cstheme="majorBidi"/>
          <w:sz w:val="24"/>
          <w:szCs w:val="24"/>
        </w:rPr>
        <w:t>BentukSoal</w:t>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:Uraian</w:t>
      </w:r>
      <w:proofErr w:type="gramEnd"/>
    </w:p>
    <w:p w:rsidR="00D8583A" w:rsidRDefault="00D8583A" w:rsidP="00D8583A">
      <w:pPr>
        <w:spacing w:line="360" w:lineRule="auto"/>
        <w:rPr>
          <w:rFonts w:asciiTheme="majorBidi" w:hAnsiTheme="majorBidi" w:cstheme="majorBidi"/>
          <w:sz w:val="24"/>
          <w:szCs w:val="24"/>
        </w:rPr>
      </w:pPr>
      <w:r>
        <w:rPr>
          <w:rFonts w:asciiTheme="majorBidi" w:hAnsiTheme="majorBidi" w:cstheme="majorBidi"/>
          <w:sz w:val="24"/>
          <w:szCs w:val="24"/>
        </w:rPr>
        <w:t>Kelas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III (Tiga)</w:t>
      </w:r>
    </w:p>
    <w:tbl>
      <w:tblPr>
        <w:tblStyle w:val="TableGrid"/>
        <w:tblW w:w="0" w:type="auto"/>
        <w:tblInd w:w="108" w:type="dxa"/>
        <w:tblLayout w:type="fixed"/>
        <w:tblLook w:val="04A0"/>
      </w:tblPr>
      <w:tblGrid>
        <w:gridCol w:w="2142"/>
        <w:gridCol w:w="1260"/>
        <w:gridCol w:w="3559"/>
        <w:gridCol w:w="952"/>
      </w:tblGrid>
      <w:tr w:rsidR="00D8583A" w:rsidTr="006F5D8C">
        <w:trPr>
          <w:trHeight w:val="375"/>
        </w:trPr>
        <w:tc>
          <w:tcPr>
            <w:tcW w:w="2142" w:type="dxa"/>
          </w:tcPr>
          <w:p w:rsidR="00D8583A" w:rsidRPr="003725D3" w:rsidRDefault="00D8583A" w:rsidP="008A54E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KompetensiDasar</w:t>
            </w:r>
          </w:p>
        </w:tc>
        <w:tc>
          <w:tcPr>
            <w:tcW w:w="1260" w:type="dxa"/>
          </w:tcPr>
          <w:p w:rsidR="00D8583A" w:rsidRPr="003725D3" w:rsidRDefault="00D8583A" w:rsidP="008A54E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Materi</w:t>
            </w:r>
          </w:p>
        </w:tc>
        <w:tc>
          <w:tcPr>
            <w:tcW w:w="3559" w:type="dxa"/>
          </w:tcPr>
          <w:p w:rsidR="00D8583A" w:rsidRPr="003725D3" w:rsidRDefault="00D8583A" w:rsidP="008A54E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IndikatorSoal</w:t>
            </w:r>
          </w:p>
        </w:tc>
        <w:tc>
          <w:tcPr>
            <w:tcW w:w="952" w:type="dxa"/>
          </w:tcPr>
          <w:p w:rsidR="00D8583A" w:rsidRPr="003725D3" w:rsidRDefault="00D8583A" w:rsidP="008A54E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No Soal</w:t>
            </w:r>
          </w:p>
        </w:tc>
      </w:tr>
      <w:tr w:rsidR="00D8583A" w:rsidTr="006F5D8C">
        <w:trPr>
          <w:trHeight w:val="1955"/>
        </w:trPr>
        <w:tc>
          <w:tcPr>
            <w:tcW w:w="2142" w:type="dxa"/>
          </w:tcPr>
          <w:p w:rsidR="00D8583A" w:rsidRPr="00CA371E" w:rsidRDefault="00D8583A" w:rsidP="008A54E9">
            <w:pPr>
              <w:ind w:left="317" w:hanging="317"/>
              <w:jc w:val="both"/>
              <w:rPr>
                <w:rFonts w:asciiTheme="majorBidi" w:hAnsiTheme="majorBidi" w:cstheme="majorBidi"/>
                <w:sz w:val="24"/>
                <w:szCs w:val="24"/>
              </w:rPr>
            </w:pPr>
            <w:r w:rsidRPr="00CA371E">
              <w:rPr>
                <w:rFonts w:asciiTheme="majorBidi" w:hAnsiTheme="majorBidi" w:cstheme="majorBidi"/>
                <w:sz w:val="24"/>
                <w:szCs w:val="24"/>
              </w:rPr>
              <w:t>3.1 Menjelaskan</w:t>
            </w:r>
            <w:r w:rsidR="007D299B">
              <w:rPr>
                <w:rFonts w:asciiTheme="majorBidi" w:hAnsiTheme="majorBidi" w:cstheme="majorBidi"/>
                <w:sz w:val="24"/>
                <w:szCs w:val="24"/>
              </w:rPr>
              <w:t xml:space="preserve"> </w:t>
            </w:r>
            <w:r w:rsidRPr="00CA371E">
              <w:rPr>
                <w:rFonts w:asciiTheme="majorBidi" w:hAnsiTheme="majorBidi" w:cstheme="majorBidi"/>
                <w:sz w:val="24"/>
                <w:szCs w:val="24"/>
              </w:rPr>
              <w:t>sifat-sifat</w:t>
            </w:r>
            <w:r w:rsidR="007D299B">
              <w:rPr>
                <w:rFonts w:asciiTheme="majorBidi" w:hAnsiTheme="majorBidi" w:cstheme="majorBidi"/>
                <w:sz w:val="24"/>
                <w:szCs w:val="24"/>
              </w:rPr>
              <w:t xml:space="preserve"> </w:t>
            </w:r>
            <w:r w:rsidRPr="00CA371E">
              <w:rPr>
                <w:rFonts w:asciiTheme="majorBidi" w:hAnsiTheme="majorBidi" w:cstheme="majorBidi"/>
                <w:sz w:val="24"/>
                <w:szCs w:val="24"/>
              </w:rPr>
              <w:t>operasihitung</w:t>
            </w:r>
            <w:r w:rsidR="007D299B">
              <w:rPr>
                <w:rFonts w:asciiTheme="majorBidi" w:hAnsiTheme="majorBidi" w:cstheme="majorBidi"/>
                <w:sz w:val="24"/>
                <w:szCs w:val="24"/>
              </w:rPr>
              <w:t xml:space="preserve"> </w:t>
            </w:r>
            <w:r w:rsidRPr="00CA371E">
              <w:rPr>
                <w:rFonts w:asciiTheme="majorBidi" w:hAnsiTheme="majorBidi" w:cstheme="majorBidi"/>
                <w:sz w:val="24"/>
                <w:szCs w:val="24"/>
              </w:rPr>
              <w:t>pada</w:t>
            </w:r>
            <w:r w:rsidR="007D299B">
              <w:rPr>
                <w:rFonts w:asciiTheme="majorBidi" w:hAnsiTheme="majorBidi" w:cstheme="majorBidi"/>
                <w:sz w:val="24"/>
                <w:szCs w:val="24"/>
              </w:rPr>
              <w:t xml:space="preserve"> </w:t>
            </w:r>
            <w:r w:rsidRPr="00CA371E">
              <w:rPr>
                <w:rFonts w:asciiTheme="majorBidi" w:hAnsiTheme="majorBidi" w:cstheme="majorBidi"/>
                <w:sz w:val="24"/>
                <w:szCs w:val="24"/>
              </w:rPr>
              <w:t>bilangan</w:t>
            </w:r>
            <w:r w:rsidR="007D299B">
              <w:rPr>
                <w:rFonts w:asciiTheme="majorBidi" w:hAnsiTheme="majorBidi" w:cstheme="majorBidi"/>
                <w:sz w:val="24"/>
                <w:szCs w:val="24"/>
              </w:rPr>
              <w:t xml:space="preserve"> </w:t>
            </w:r>
            <w:r w:rsidRPr="00CA371E">
              <w:rPr>
                <w:rFonts w:asciiTheme="majorBidi" w:hAnsiTheme="majorBidi" w:cstheme="majorBidi"/>
                <w:sz w:val="24"/>
                <w:szCs w:val="24"/>
              </w:rPr>
              <w:t>cacah.</w:t>
            </w:r>
          </w:p>
        </w:tc>
        <w:tc>
          <w:tcPr>
            <w:tcW w:w="1260" w:type="dxa"/>
          </w:tcPr>
          <w:p w:rsidR="00D8583A" w:rsidRDefault="00D8583A" w:rsidP="008A54E9">
            <w:pPr>
              <w:spacing w:line="360" w:lineRule="auto"/>
              <w:jc w:val="center"/>
              <w:rPr>
                <w:rFonts w:asciiTheme="majorBidi" w:hAnsiTheme="majorBidi" w:cstheme="majorBidi"/>
                <w:sz w:val="24"/>
                <w:szCs w:val="24"/>
              </w:rPr>
            </w:pPr>
            <w:r>
              <w:rPr>
                <w:rFonts w:asciiTheme="majorBidi" w:hAnsiTheme="majorBidi" w:cstheme="majorBidi"/>
                <w:sz w:val="24"/>
                <w:szCs w:val="24"/>
              </w:rPr>
              <w:t>Perkalian</w:t>
            </w:r>
          </w:p>
        </w:tc>
        <w:tc>
          <w:tcPr>
            <w:tcW w:w="3559" w:type="dxa"/>
          </w:tcPr>
          <w:p w:rsidR="00D8583A" w:rsidRDefault="00D8583A" w:rsidP="00D8583A">
            <w:pPr>
              <w:pStyle w:val="ListParagraph"/>
              <w:numPr>
                <w:ilvl w:val="0"/>
                <w:numId w:val="51"/>
              </w:numPr>
              <w:jc w:val="both"/>
              <w:rPr>
                <w:rFonts w:asciiTheme="majorBidi" w:hAnsiTheme="majorBidi" w:cstheme="majorBidi"/>
                <w:sz w:val="24"/>
                <w:szCs w:val="24"/>
              </w:rPr>
            </w:pPr>
            <w:r>
              <w:rPr>
                <w:rFonts w:asciiTheme="majorBidi" w:hAnsiTheme="majorBidi" w:cstheme="majorBidi"/>
                <w:sz w:val="24"/>
                <w:szCs w:val="24"/>
              </w:rPr>
              <w:t>M</w:t>
            </w:r>
            <w:r w:rsidRPr="00A83DC7">
              <w:rPr>
                <w:rFonts w:asciiTheme="majorBidi" w:hAnsiTheme="majorBidi" w:cstheme="majorBidi"/>
                <w:sz w:val="24"/>
                <w:szCs w:val="24"/>
              </w:rPr>
              <w:t>enentukan</w:t>
            </w:r>
            <w:r w:rsidR="007D299B">
              <w:rPr>
                <w:rFonts w:asciiTheme="majorBidi" w:hAnsiTheme="majorBidi" w:cstheme="majorBidi"/>
                <w:sz w:val="24"/>
                <w:szCs w:val="24"/>
              </w:rPr>
              <w:t xml:space="preserve"> </w:t>
            </w:r>
            <w:r w:rsidRPr="00A83DC7">
              <w:rPr>
                <w:rFonts w:asciiTheme="majorBidi" w:hAnsiTheme="majorBidi" w:cstheme="majorBidi"/>
                <w:sz w:val="24"/>
                <w:szCs w:val="24"/>
              </w:rPr>
              <w:t>hasil</w:t>
            </w:r>
            <w:r w:rsidR="007D299B">
              <w:rPr>
                <w:rFonts w:asciiTheme="majorBidi" w:hAnsiTheme="majorBidi" w:cstheme="majorBidi"/>
                <w:sz w:val="24"/>
                <w:szCs w:val="24"/>
              </w:rPr>
              <w:t xml:space="preserve"> </w:t>
            </w:r>
            <w:r w:rsidRPr="00A83DC7">
              <w:rPr>
                <w:rFonts w:asciiTheme="majorBidi" w:hAnsiTheme="majorBidi" w:cstheme="majorBidi"/>
                <w:sz w:val="24"/>
                <w:szCs w:val="24"/>
              </w:rPr>
              <w:t>perkalian</w:t>
            </w:r>
            <w:r w:rsidR="007D299B">
              <w:rPr>
                <w:rFonts w:asciiTheme="majorBidi" w:hAnsiTheme="majorBidi" w:cstheme="majorBidi"/>
                <w:sz w:val="24"/>
                <w:szCs w:val="24"/>
              </w:rPr>
              <w:t xml:space="preserve"> </w:t>
            </w:r>
            <w:r w:rsidRPr="00A83DC7">
              <w:rPr>
                <w:rFonts w:asciiTheme="majorBidi" w:hAnsiTheme="majorBidi" w:cstheme="majorBidi"/>
                <w:sz w:val="24"/>
                <w:szCs w:val="24"/>
              </w:rPr>
              <w:t>bilangan</w:t>
            </w:r>
            <w:r w:rsidR="007D299B">
              <w:rPr>
                <w:rFonts w:asciiTheme="majorBidi" w:hAnsiTheme="majorBidi" w:cstheme="majorBidi"/>
                <w:sz w:val="24"/>
                <w:szCs w:val="24"/>
              </w:rPr>
              <w:t xml:space="preserve"> </w:t>
            </w:r>
            <w:r w:rsidRPr="00A83DC7">
              <w:rPr>
                <w:rFonts w:asciiTheme="majorBidi" w:hAnsiTheme="majorBidi" w:cstheme="majorBidi"/>
                <w:sz w:val="24"/>
                <w:szCs w:val="24"/>
              </w:rPr>
              <w:t>puluhan</w:t>
            </w:r>
            <w:r w:rsidR="007D299B">
              <w:rPr>
                <w:rFonts w:asciiTheme="majorBidi" w:hAnsiTheme="majorBidi" w:cstheme="majorBidi"/>
                <w:sz w:val="24"/>
                <w:szCs w:val="24"/>
              </w:rPr>
              <w:t xml:space="preserve"> </w:t>
            </w:r>
            <w:r w:rsidRPr="00A83DC7">
              <w:rPr>
                <w:rFonts w:asciiTheme="majorBidi" w:hAnsiTheme="majorBidi" w:cstheme="majorBidi"/>
                <w:sz w:val="24"/>
                <w:szCs w:val="24"/>
              </w:rPr>
              <w:t>dengan</w:t>
            </w:r>
            <w:r w:rsidR="007D299B">
              <w:rPr>
                <w:rFonts w:asciiTheme="majorBidi" w:hAnsiTheme="majorBidi" w:cstheme="majorBidi"/>
                <w:sz w:val="24"/>
                <w:szCs w:val="24"/>
              </w:rPr>
              <w:t xml:space="preserve"> </w:t>
            </w:r>
            <w:r w:rsidRPr="00A83DC7">
              <w:rPr>
                <w:rFonts w:asciiTheme="majorBidi" w:hAnsiTheme="majorBidi" w:cstheme="majorBidi"/>
                <w:sz w:val="24"/>
                <w:szCs w:val="24"/>
              </w:rPr>
              <w:t>puluhan.</w:t>
            </w:r>
          </w:p>
          <w:p w:rsidR="00D8583A" w:rsidRPr="00A83DC7" w:rsidRDefault="00D8583A" w:rsidP="008A54E9">
            <w:pPr>
              <w:pStyle w:val="ListParagraph"/>
              <w:ind w:left="502"/>
              <w:jc w:val="both"/>
              <w:rPr>
                <w:rFonts w:asciiTheme="majorBidi" w:hAnsiTheme="majorBidi" w:cstheme="majorBidi"/>
                <w:sz w:val="24"/>
                <w:szCs w:val="24"/>
              </w:rPr>
            </w:pPr>
          </w:p>
          <w:p w:rsidR="00D8583A" w:rsidRPr="00BA2B45" w:rsidRDefault="00D8583A" w:rsidP="00D8583A">
            <w:pPr>
              <w:pStyle w:val="ListParagraph"/>
              <w:numPr>
                <w:ilvl w:val="0"/>
                <w:numId w:val="51"/>
              </w:numPr>
              <w:jc w:val="both"/>
              <w:rPr>
                <w:rFonts w:asciiTheme="majorBidi" w:hAnsiTheme="majorBidi" w:cstheme="majorBidi"/>
                <w:sz w:val="24"/>
                <w:szCs w:val="24"/>
              </w:rPr>
            </w:pPr>
            <w:r>
              <w:rPr>
                <w:rFonts w:asciiTheme="majorBidi" w:hAnsiTheme="majorBidi" w:cstheme="majorBidi"/>
                <w:sz w:val="24"/>
                <w:szCs w:val="24"/>
              </w:rPr>
              <w:t>M</w:t>
            </w:r>
            <w:r w:rsidRPr="00A83DC7">
              <w:rPr>
                <w:rFonts w:asciiTheme="majorBidi" w:hAnsiTheme="majorBidi" w:cstheme="majorBidi"/>
                <w:sz w:val="24"/>
                <w:szCs w:val="24"/>
              </w:rPr>
              <w:t>enentukan</w:t>
            </w:r>
            <w:r w:rsidR="007D299B">
              <w:rPr>
                <w:rFonts w:asciiTheme="majorBidi" w:hAnsiTheme="majorBidi" w:cstheme="majorBidi"/>
                <w:sz w:val="24"/>
                <w:szCs w:val="24"/>
              </w:rPr>
              <w:t xml:space="preserve"> </w:t>
            </w:r>
            <w:r w:rsidRPr="00A83DC7">
              <w:rPr>
                <w:rFonts w:asciiTheme="majorBidi" w:hAnsiTheme="majorBidi" w:cstheme="majorBidi"/>
                <w:sz w:val="24"/>
                <w:szCs w:val="24"/>
              </w:rPr>
              <w:t>hasil</w:t>
            </w:r>
            <w:r w:rsidR="007D299B">
              <w:rPr>
                <w:rFonts w:asciiTheme="majorBidi" w:hAnsiTheme="majorBidi" w:cstheme="majorBidi"/>
                <w:sz w:val="24"/>
                <w:szCs w:val="24"/>
              </w:rPr>
              <w:t xml:space="preserve"> </w:t>
            </w:r>
            <w:r w:rsidRPr="00A83DC7">
              <w:rPr>
                <w:rFonts w:asciiTheme="majorBidi" w:hAnsiTheme="majorBidi" w:cstheme="majorBidi"/>
                <w:sz w:val="24"/>
                <w:szCs w:val="24"/>
              </w:rPr>
              <w:t>perkalian</w:t>
            </w:r>
            <w:r w:rsidR="007D299B">
              <w:rPr>
                <w:rFonts w:asciiTheme="majorBidi" w:hAnsiTheme="majorBidi" w:cstheme="majorBidi"/>
                <w:sz w:val="24"/>
                <w:szCs w:val="24"/>
              </w:rPr>
              <w:t xml:space="preserve"> </w:t>
            </w:r>
            <w:r w:rsidRPr="00A83DC7">
              <w:rPr>
                <w:rFonts w:asciiTheme="majorBidi" w:hAnsiTheme="majorBidi" w:cstheme="majorBidi"/>
                <w:sz w:val="24"/>
                <w:szCs w:val="24"/>
              </w:rPr>
              <w:t>bilangan</w:t>
            </w:r>
            <w:r w:rsidR="007D299B">
              <w:rPr>
                <w:rFonts w:asciiTheme="majorBidi" w:hAnsiTheme="majorBidi" w:cstheme="majorBidi"/>
                <w:sz w:val="24"/>
                <w:szCs w:val="24"/>
              </w:rPr>
              <w:t xml:space="preserve"> </w:t>
            </w:r>
            <w:r w:rsidRPr="00A83DC7">
              <w:rPr>
                <w:rFonts w:asciiTheme="majorBidi" w:hAnsiTheme="majorBidi" w:cstheme="majorBidi"/>
                <w:sz w:val="24"/>
                <w:szCs w:val="24"/>
              </w:rPr>
              <w:t>puluhan</w:t>
            </w:r>
            <w:r w:rsidR="007D299B">
              <w:rPr>
                <w:rFonts w:asciiTheme="majorBidi" w:hAnsiTheme="majorBidi" w:cstheme="majorBidi"/>
                <w:sz w:val="24"/>
                <w:szCs w:val="24"/>
              </w:rPr>
              <w:t xml:space="preserve"> </w:t>
            </w:r>
            <w:r w:rsidRPr="00A83DC7">
              <w:rPr>
                <w:rFonts w:asciiTheme="majorBidi" w:hAnsiTheme="majorBidi" w:cstheme="majorBidi"/>
                <w:sz w:val="24"/>
                <w:szCs w:val="24"/>
              </w:rPr>
              <w:t>dengan</w:t>
            </w:r>
            <w:r w:rsidR="007D299B">
              <w:rPr>
                <w:rFonts w:asciiTheme="majorBidi" w:hAnsiTheme="majorBidi" w:cstheme="majorBidi"/>
                <w:sz w:val="24"/>
                <w:szCs w:val="24"/>
              </w:rPr>
              <w:t xml:space="preserve"> </w:t>
            </w:r>
            <w:r w:rsidRPr="00A83DC7">
              <w:rPr>
                <w:rFonts w:asciiTheme="majorBidi" w:hAnsiTheme="majorBidi" w:cstheme="majorBidi"/>
                <w:sz w:val="24"/>
                <w:szCs w:val="24"/>
              </w:rPr>
              <w:t>ratusan.</w:t>
            </w:r>
          </w:p>
        </w:tc>
        <w:tc>
          <w:tcPr>
            <w:tcW w:w="952" w:type="dxa"/>
          </w:tcPr>
          <w:p w:rsidR="00D8583A" w:rsidRDefault="00D8583A" w:rsidP="008A54E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1,2</w:t>
            </w:r>
          </w:p>
          <w:p w:rsidR="00D8583A" w:rsidRDefault="00D8583A" w:rsidP="008A54E9">
            <w:pPr>
              <w:spacing w:line="360" w:lineRule="auto"/>
              <w:rPr>
                <w:rFonts w:asciiTheme="majorBidi" w:hAnsiTheme="majorBidi" w:cstheme="majorBidi"/>
                <w:b/>
                <w:bCs/>
                <w:sz w:val="24"/>
                <w:szCs w:val="24"/>
              </w:rPr>
            </w:pPr>
          </w:p>
          <w:p w:rsidR="00D8583A" w:rsidRDefault="00D8583A" w:rsidP="008A54E9">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3,4</w:t>
            </w:r>
          </w:p>
          <w:p w:rsidR="00D8583A" w:rsidRDefault="00D8583A" w:rsidP="008A54E9">
            <w:pPr>
              <w:spacing w:line="360" w:lineRule="auto"/>
              <w:jc w:val="center"/>
              <w:rPr>
                <w:rFonts w:asciiTheme="majorBidi" w:hAnsiTheme="majorBidi" w:cstheme="majorBidi"/>
                <w:b/>
                <w:bCs/>
                <w:sz w:val="24"/>
                <w:szCs w:val="24"/>
              </w:rPr>
            </w:pPr>
          </w:p>
          <w:p w:rsidR="00D8583A" w:rsidRPr="003725D3" w:rsidRDefault="00D8583A" w:rsidP="008A54E9">
            <w:pPr>
              <w:spacing w:line="360" w:lineRule="auto"/>
              <w:rPr>
                <w:rFonts w:asciiTheme="majorBidi" w:hAnsiTheme="majorBidi" w:cstheme="majorBidi"/>
                <w:b/>
                <w:bCs/>
                <w:sz w:val="24"/>
                <w:szCs w:val="24"/>
              </w:rPr>
            </w:pPr>
          </w:p>
        </w:tc>
      </w:tr>
    </w:tbl>
    <w:p w:rsidR="00D8583A" w:rsidRPr="00CE7B90" w:rsidRDefault="00D8583A" w:rsidP="00D8583A">
      <w:pPr>
        <w:spacing w:line="360" w:lineRule="auto"/>
        <w:rPr>
          <w:rFonts w:asciiTheme="majorBidi" w:hAnsiTheme="majorBidi" w:cstheme="majorBidi"/>
          <w:sz w:val="24"/>
          <w:szCs w:val="24"/>
        </w:rPr>
      </w:pPr>
    </w:p>
    <w:p w:rsidR="00E6099A" w:rsidRDefault="00E6099A" w:rsidP="00EF4D38">
      <w:pPr>
        <w:spacing w:after="0" w:line="480" w:lineRule="auto"/>
        <w:rPr>
          <w:rFonts w:asciiTheme="majorBidi" w:hAnsiTheme="majorBidi" w:cstheme="majorBidi"/>
          <w:b/>
          <w:bCs/>
          <w:sz w:val="24"/>
          <w:szCs w:val="24"/>
        </w:rPr>
      </w:pPr>
    </w:p>
    <w:p w:rsidR="00D52849" w:rsidRDefault="00D52849" w:rsidP="00EF4D38">
      <w:pPr>
        <w:spacing w:after="0" w:line="480" w:lineRule="auto"/>
        <w:rPr>
          <w:rFonts w:asciiTheme="majorBidi" w:hAnsiTheme="majorBidi" w:cstheme="majorBidi"/>
          <w:b/>
          <w:bCs/>
          <w:sz w:val="24"/>
          <w:szCs w:val="24"/>
        </w:rPr>
      </w:pPr>
    </w:p>
    <w:p w:rsidR="00D52849" w:rsidRDefault="00D52849" w:rsidP="00EF4D38">
      <w:pPr>
        <w:spacing w:after="0" w:line="480" w:lineRule="auto"/>
        <w:rPr>
          <w:rFonts w:asciiTheme="majorBidi" w:hAnsiTheme="majorBidi" w:cstheme="majorBidi"/>
          <w:b/>
          <w:bCs/>
          <w:sz w:val="24"/>
          <w:szCs w:val="24"/>
        </w:rPr>
      </w:pPr>
    </w:p>
    <w:p w:rsidR="00D52849" w:rsidRDefault="00D52849" w:rsidP="00EF4D38">
      <w:pPr>
        <w:spacing w:after="0" w:line="480" w:lineRule="auto"/>
        <w:rPr>
          <w:rFonts w:asciiTheme="majorBidi" w:hAnsiTheme="majorBidi" w:cstheme="majorBidi"/>
          <w:b/>
          <w:bCs/>
          <w:sz w:val="24"/>
          <w:szCs w:val="24"/>
        </w:rPr>
      </w:pPr>
    </w:p>
    <w:p w:rsidR="00D52849" w:rsidRDefault="00D52849" w:rsidP="00EF4D38">
      <w:pPr>
        <w:spacing w:after="0" w:line="480" w:lineRule="auto"/>
        <w:rPr>
          <w:rFonts w:asciiTheme="majorBidi" w:hAnsiTheme="majorBidi" w:cstheme="majorBidi"/>
          <w:b/>
          <w:bCs/>
          <w:sz w:val="24"/>
          <w:szCs w:val="24"/>
        </w:rPr>
      </w:pPr>
    </w:p>
    <w:p w:rsidR="00D52849" w:rsidRDefault="00D52849" w:rsidP="00EF4D38">
      <w:pPr>
        <w:spacing w:after="0" w:line="480" w:lineRule="auto"/>
        <w:rPr>
          <w:rFonts w:asciiTheme="majorBidi" w:hAnsiTheme="majorBidi" w:cstheme="majorBidi"/>
          <w:b/>
          <w:bCs/>
          <w:sz w:val="24"/>
          <w:szCs w:val="24"/>
        </w:rPr>
      </w:pPr>
    </w:p>
    <w:p w:rsidR="00D52849" w:rsidRDefault="00D52849" w:rsidP="00EF4D38">
      <w:pPr>
        <w:spacing w:after="0" w:line="480" w:lineRule="auto"/>
        <w:rPr>
          <w:rFonts w:asciiTheme="majorBidi" w:hAnsiTheme="majorBidi" w:cstheme="majorBidi"/>
          <w:b/>
          <w:bCs/>
          <w:sz w:val="24"/>
          <w:szCs w:val="24"/>
        </w:rPr>
      </w:pPr>
    </w:p>
    <w:p w:rsidR="00D52849" w:rsidRDefault="00D52849" w:rsidP="00EF4D38">
      <w:pPr>
        <w:spacing w:after="0" w:line="480" w:lineRule="auto"/>
        <w:rPr>
          <w:rFonts w:asciiTheme="majorBidi" w:hAnsiTheme="majorBidi" w:cstheme="majorBidi"/>
          <w:b/>
          <w:bCs/>
          <w:sz w:val="24"/>
          <w:szCs w:val="24"/>
        </w:rPr>
      </w:pPr>
    </w:p>
    <w:p w:rsidR="00D52849" w:rsidRDefault="00D52849" w:rsidP="00EF4D38">
      <w:pPr>
        <w:spacing w:after="0" w:line="480" w:lineRule="auto"/>
        <w:rPr>
          <w:rFonts w:asciiTheme="majorBidi" w:hAnsiTheme="majorBidi" w:cstheme="majorBidi"/>
          <w:b/>
          <w:bCs/>
          <w:sz w:val="24"/>
          <w:szCs w:val="24"/>
        </w:rPr>
      </w:pPr>
    </w:p>
    <w:p w:rsidR="00D52849" w:rsidRDefault="000713B4" w:rsidP="00D52849">
      <w:pP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2018" style="position:absolute;margin-left:1.6pt;margin-top:-.9pt;width:75.75pt;height:24.3pt;z-index:251883520">
            <v:textbox>
              <w:txbxContent>
                <w:p w:rsidR="004661E5" w:rsidRDefault="004661E5" w:rsidP="00D52849">
                  <w:r>
                    <w:t>Lampiran 15</w:t>
                  </w:r>
                </w:p>
              </w:txbxContent>
            </v:textbox>
          </v:rect>
        </w:pict>
      </w:r>
    </w:p>
    <w:p w:rsidR="00D52849" w:rsidRDefault="00D52849" w:rsidP="00D52849">
      <w:pPr>
        <w:jc w:val="center"/>
        <w:rPr>
          <w:rFonts w:asciiTheme="majorBidi" w:hAnsiTheme="majorBidi" w:cstheme="majorBidi"/>
          <w:b/>
          <w:bCs/>
          <w:sz w:val="24"/>
          <w:szCs w:val="24"/>
        </w:rPr>
      </w:pPr>
      <w:r>
        <w:rPr>
          <w:rFonts w:asciiTheme="majorBidi" w:hAnsiTheme="majorBidi" w:cstheme="majorBidi"/>
          <w:b/>
          <w:bCs/>
          <w:sz w:val="24"/>
          <w:szCs w:val="24"/>
        </w:rPr>
        <w:t xml:space="preserve">SOAL </w:t>
      </w:r>
      <w:r>
        <w:rPr>
          <w:rFonts w:asciiTheme="majorBidi" w:hAnsiTheme="majorBidi" w:cstheme="majorBidi"/>
          <w:b/>
          <w:bCs/>
          <w:i/>
          <w:iCs/>
          <w:sz w:val="24"/>
          <w:szCs w:val="24"/>
        </w:rPr>
        <w:t xml:space="preserve">POST-TEST </w:t>
      </w:r>
      <w:r w:rsidR="000713B4">
        <w:rPr>
          <w:rFonts w:asciiTheme="majorBidi" w:hAnsiTheme="majorBidi" w:cstheme="majorBidi"/>
          <w:b/>
          <w:bCs/>
          <w:noProof/>
          <w:sz w:val="24"/>
          <w:szCs w:val="24"/>
        </w:rPr>
        <w:pict>
          <v:oval id="_x0000_s1836" style="position:absolute;left:0;text-align:left;margin-left:14pt;margin-top:23.1pt;width:245.65pt;height:134.65pt;z-index:251870208;mso-position-horizontal-relative:text;mso-position-vertical-relative:text" fillcolor="#92cddc [1944]" strokecolor="#4bacc6 [3208]" strokeweight="1pt">
            <v:fill color2="#4bacc6 [3208]" focusposition="1" focussize="" focus="50%" type="gradient"/>
            <v:shadow on="t" type="perspective" color="#205867 [1608]" offset="1pt" offset2="-3pt"/>
            <v:textbox style="mso-next-textbox:#_x0000_s1836">
              <w:txbxContent>
                <w:p w:rsidR="004661E5" w:rsidRPr="0014469A" w:rsidRDefault="004661E5" w:rsidP="00D52849">
                  <w:pPr>
                    <w:rPr>
                      <w:rFonts w:asciiTheme="majorBidi" w:hAnsiTheme="majorBidi" w:cstheme="majorBidi"/>
                      <w:sz w:val="24"/>
                      <w:szCs w:val="24"/>
                    </w:rPr>
                  </w:pPr>
                  <w:r w:rsidRPr="0014469A">
                    <w:rPr>
                      <w:rFonts w:asciiTheme="majorBidi" w:hAnsiTheme="majorBidi" w:cstheme="majorBidi"/>
                      <w:sz w:val="24"/>
                      <w:szCs w:val="24"/>
                    </w:rPr>
                    <w:t>Nama</w:t>
                  </w:r>
                  <w:r w:rsidRPr="0014469A">
                    <w:rPr>
                      <w:rFonts w:asciiTheme="majorBidi" w:hAnsiTheme="majorBidi" w:cstheme="majorBidi"/>
                      <w:sz w:val="24"/>
                      <w:szCs w:val="24"/>
                    </w:rPr>
                    <w:tab/>
                  </w:r>
                  <w:r w:rsidRPr="0014469A">
                    <w:rPr>
                      <w:rFonts w:asciiTheme="majorBidi" w:hAnsiTheme="majorBidi" w:cstheme="majorBidi"/>
                      <w:sz w:val="24"/>
                      <w:szCs w:val="24"/>
                    </w:rPr>
                    <w:tab/>
                    <w:t>:</w:t>
                  </w:r>
                </w:p>
                <w:p w:rsidR="004661E5" w:rsidRPr="0014469A" w:rsidRDefault="004661E5" w:rsidP="00D52849">
                  <w:pPr>
                    <w:rPr>
                      <w:rFonts w:asciiTheme="majorBidi" w:hAnsiTheme="majorBidi" w:cstheme="majorBidi"/>
                      <w:sz w:val="24"/>
                      <w:szCs w:val="24"/>
                    </w:rPr>
                  </w:pPr>
                  <w:r w:rsidRPr="0014469A">
                    <w:rPr>
                      <w:rFonts w:asciiTheme="majorBidi" w:hAnsiTheme="majorBidi" w:cstheme="majorBidi"/>
                      <w:sz w:val="24"/>
                      <w:szCs w:val="24"/>
                    </w:rPr>
                    <w:t>No. Absen</w:t>
                  </w:r>
                  <w:r w:rsidRPr="0014469A">
                    <w:rPr>
                      <w:rFonts w:asciiTheme="majorBidi" w:hAnsiTheme="majorBidi" w:cstheme="majorBidi"/>
                      <w:sz w:val="24"/>
                      <w:szCs w:val="24"/>
                    </w:rPr>
                    <w:tab/>
                    <w:t>:</w:t>
                  </w:r>
                </w:p>
                <w:p w:rsidR="004661E5" w:rsidRPr="0014469A" w:rsidRDefault="004661E5" w:rsidP="00D52849">
                  <w:pPr>
                    <w:rPr>
                      <w:rFonts w:asciiTheme="majorBidi" w:hAnsiTheme="majorBidi" w:cstheme="majorBidi"/>
                      <w:sz w:val="24"/>
                      <w:szCs w:val="24"/>
                    </w:rPr>
                  </w:pPr>
                  <w:r w:rsidRPr="0014469A">
                    <w:rPr>
                      <w:rFonts w:asciiTheme="majorBidi" w:hAnsiTheme="majorBidi" w:cstheme="majorBidi"/>
                      <w:sz w:val="24"/>
                      <w:szCs w:val="24"/>
                    </w:rPr>
                    <w:t>Sekolah</w:t>
                  </w:r>
                  <w:r>
                    <w:rPr>
                      <w:rFonts w:asciiTheme="majorBidi" w:hAnsiTheme="majorBidi" w:cstheme="majorBidi"/>
                      <w:sz w:val="24"/>
                      <w:szCs w:val="24"/>
                    </w:rPr>
                    <w:tab/>
                  </w:r>
                  <w:r w:rsidRPr="0014469A">
                    <w:rPr>
                      <w:rFonts w:asciiTheme="majorBidi" w:hAnsiTheme="majorBidi" w:cstheme="majorBidi"/>
                      <w:sz w:val="24"/>
                      <w:szCs w:val="24"/>
                    </w:rPr>
                    <w:t>:</w:t>
                  </w:r>
                </w:p>
              </w:txbxContent>
            </v:textbox>
          </v:oval>
        </w:pict>
      </w:r>
    </w:p>
    <w:p w:rsidR="00D52849" w:rsidRDefault="000713B4" w:rsidP="00D52849">
      <w:pPr>
        <w:rPr>
          <w:rFonts w:asciiTheme="majorBidi" w:hAnsiTheme="majorBidi" w:cstheme="majorBidi"/>
          <w:b/>
          <w:bCs/>
          <w:sz w:val="24"/>
          <w:szCs w:val="24"/>
        </w:rPr>
      </w:pPr>
      <w:r>
        <w:rPr>
          <w:rFonts w:asciiTheme="majorBidi" w:hAnsiTheme="majorBidi" w:cstheme="majorBidi"/>
          <w:b/>
          <w:bCs/>
          <w:noProof/>
          <w:sz w:val="24"/>
          <w:szCs w:val="24"/>
        </w:rPr>
        <w:pict>
          <v:oval id="_x0000_s1838" style="position:absolute;margin-left:346.05pt;margin-top:22.95pt;width:27.65pt;height:25.75pt;z-index:251872256" fillcolor="yellow"/>
        </w:pict>
      </w:r>
      <w:r>
        <w:rPr>
          <w:rFonts w:asciiTheme="majorBidi" w:hAnsiTheme="majorBidi" w:cstheme="majorBidi"/>
          <w:b/>
          <w:bCs/>
          <w:noProof/>
          <w:sz w:val="24"/>
          <w:szCs w:val="24"/>
        </w:rPr>
        <w:pict>
          <v:oval id="_x0000_s1837" style="position:absolute;margin-left:305.25pt;margin-top:12.05pt;width:27.65pt;height:25.75pt;z-index:251871232" fillcolor="#00b0f0"/>
        </w:pict>
      </w:r>
    </w:p>
    <w:p w:rsidR="00D52849" w:rsidRDefault="00D52849" w:rsidP="00D52849">
      <w:pPr>
        <w:rPr>
          <w:rFonts w:asciiTheme="majorBidi" w:hAnsiTheme="majorBidi" w:cstheme="majorBidi"/>
          <w:b/>
          <w:bCs/>
          <w:sz w:val="24"/>
          <w:szCs w:val="24"/>
        </w:rPr>
      </w:pPr>
    </w:p>
    <w:p w:rsidR="00D52849" w:rsidRDefault="000713B4" w:rsidP="00D52849">
      <w:pPr>
        <w:rPr>
          <w:rFonts w:asciiTheme="majorBidi" w:hAnsiTheme="majorBidi" w:cstheme="majorBidi"/>
          <w:b/>
          <w:bCs/>
          <w:sz w:val="24"/>
          <w:szCs w:val="24"/>
        </w:rPr>
      </w:pPr>
      <w:r>
        <w:rPr>
          <w:rFonts w:asciiTheme="majorBidi" w:hAnsiTheme="majorBidi" w:cstheme="majorBidi"/>
          <w:b/>
          <w:bCs/>
          <w:noProof/>
          <w:sz w:val="24"/>
          <w:szCs w:val="24"/>
        </w:rPr>
        <w:pict>
          <v:oval id="_x0000_s1839" style="position:absolute;margin-left:368.1pt;margin-top:12.35pt;width:27.65pt;height:25.75pt;z-index:251873280" fillcolor="red"/>
        </w:pict>
      </w:r>
    </w:p>
    <w:p w:rsidR="00D52849" w:rsidRDefault="00D52849" w:rsidP="00D52849">
      <w:pPr>
        <w:rPr>
          <w:rFonts w:asciiTheme="majorBidi" w:hAnsiTheme="majorBidi" w:cstheme="majorBidi"/>
          <w:b/>
          <w:bCs/>
          <w:sz w:val="24"/>
          <w:szCs w:val="24"/>
        </w:rPr>
      </w:pPr>
    </w:p>
    <w:p w:rsidR="00D52849" w:rsidRDefault="00D52849" w:rsidP="00D52849">
      <w:pPr>
        <w:rPr>
          <w:rFonts w:asciiTheme="majorBidi" w:hAnsiTheme="majorBidi" w:cstheme="majorBidi"/>
          <w:b/>
          <w:bCs/>
          <w:sz w:val="24"/>
          <w:szCs w:val="24"/>
        </w:rPr>
      </w:pPr>
    </w:p>
    <w:p w:rsidR="00D52849" w:rsidRDefault="00D52849" w:rsidP="00D52849">
      <w:pPr>
        <w:pStyle w:val="ListParagraph"/>
        <w:numPr>
          <w:ilvl w:val="0"/>
          <w:numId w:val="59"/>
        </w:numPr>
        <w:jc w:val="both"/>
        <w:rPr>
          <w:rFonts w:asciiTheme="majorBidi" w:hAnsiTheme="majorBidi" w:cstheme="majorBidi"/>
          <w:b/>
          <w:bCs/>
          <w:sz w:val="24"/>
          <w:szCs w:val="24"/>
        </w:rPr>
      </w:pPr>
      <w:r>
        <w:rPr>
          <w:rFonts w:asciiTheme="majorBidi" w:hAnsiTheme="majorBidi" w:cstheme="majorBidi"/>
          <w:b/>
          <w:bCs/>
          <w:sz w:val="24"/>
          <w:szCs w:val="24"/>
        </w:rPr>
        <w:t>PETUNJUK!</w:t>
      </w:r>
    </w:p>
    <w:p w:rsidR="00D52849" w:rsidRDefault="00D52849" w:rsidP="00D52849">
      <w:pPr>
        <w:pStyle w:val="ListParagraph"/>
        <w:numPr>
          <w:ilvl w:val="0"/>
          <w:numId w:val="60"/>
        </w:numPr>
        <w:jc w:val="both"/>
        <w:rPr>
          <w:rFonts w:asciiTheme="majorBidi" w:hAnsiTheme="majorBidi" w:cstheme="majorBidi"/>
          <w:sz w:val="24"/>
          <w:szCs w:val="24"/>
        </w:rPr>
      </w:pPr>
      <w:r>
        <w:rPr>
          <w:rFonts w:asciiTheme="majorBidi" w:hAnsiTheme="majorBidi" w:cstheme="majorBidi"/>
          <w:sz w:val="24"/>
          <w:szCs w:val="24"/>
        </w:rPr>
        <w:t>Berdoalah terlebih dahulu sebelum menyelesaikan soal-soal dibawah ini sesuai dengan keyakinan masing-masing!</w:t>
      </w:r>
    </w:p>
    <w:p w:rsidR="00D52849" w:rsidRDefault="00D52849" w:rsidP="00D52849">
      <w:pPr>
        <w:pStyle w:val="ListParagraph"/>
        <w:numPr>
          <w:ilvl w:val="0"/>
          <w:numId w:val="60"/>
        </w:numPr>
        <w:jc w:val="both"/>
        <w:rPr>
          <w:rFonts w:asciiTheme="majorBidi" w:hAnsiTheme="majorBidi" w:cstheme="majorBidi"/>
          <w:sz w:val="24"/>
          <w:szCs w:val="24"/>
        </w:rPr>
      </w:pPr>
      <w:r>
        <w:rPr>
          <w:rFonts w:asciiTheme="majorBidi" w:hAnsiTheme="majorBidi" w:cstheme="majorBidi"/>
          <w:sz w:val="24"/>
          <w:szCs w:val="24"/>
        </w:rPr>
        <w:t xml:space="preserve">Anda boleh menyelesaikan soal-soal dibawah ini dengan menggunakan pensil dan </w:t>
      </w:r>
      <w:proofErr w:type="gramStart"/>
      <w:r>
        <w:rPr>
          <w:rFonts w:asciiTheme="majorBidi" w:hAnsiTheme="majorBidi" w:cstheme="majorBidi"/>
          <w:sz w:val="24"/>
          <w:szCs w:val="24"/>
        </w:rPr>
        <w:t>pena</w:t>
      </w:r>
      <w:proofErr w:type="gramEnd"/>
      <w:r>
        <w:rPr>
          <w:rFonts w:asciiTheme="majorBidi" w:hAnsiTheme="majorBidi" w:cstheme="majorBidi"/>
          <w:sz w:val="24"/>
          <w:szCs w:val="24"/>
        </w:rPr>
        <w:t>!</w:t>
      </w:r>
    </w:p>
    <w:p w:rsidR="00D52849" w:rsidRDefault="00D52849" w:rsidP="00D52849">
      <w:pPr>
        <w:pStyle w:val="ListParagraph"/>
        <w:numPr>
          <w:ilvl w:val="0"/>
          <w:numId w:val="60"/>
        </w:numPr>
        <w:jc w:val="both"/>
        <w:rPr>
          <w:rFonts w:asciiTheme="majorBidi" w:hAnsiTheme="majorBidi" w:cstheme="majorBidi"/>
          <w:sz w:val="24"/>
          <w:szCs w:val="24"/>
        </w:rPr>
      </w:pPr>
      <w:r>
        <w:rPr>
          <w:rFonts w:asciiTheme="majorBidi" w:hAnsiTheme="majorBidi" w:cstheme="majorBidi"/>
          <w:sz w:val="24"/>
          <w:szCs w:val="24"/>
        </w:rPr>
        <w:t>Jika jawaban yang ditulis dilembar jawaban anda anggap salah, anda boleh menghapus jawaban tersebut kemudian menuliskan lagi jawaban yang di anggap benar.</w:t>
      </w:r>
    </w:p>
    <w:p w:rsidR="00D52849" w:rsidRDefault="00D52849" w:rsidP="00D52849">
      <w:pPr>
        <w:pStyle w:val="ListParagraph"/>
        <w:numPr>
          <w:ilvl w:val="0"/>
          <w:numId w:val="60"/>
        </w:numPr>
        <w:jc w:val="both"/>
        <w:rPr>
          <w:rFonts w:asciiTheme="majorBidi" w:hAnsiTheme="majorBidi" w:cstheme="majorBidi"/>
          <w:sz w:val="24"/>
          <w:szCs w:val="24"/>
        </w:rPr>
      </w:pPr>
      <w:r>
        <w:rPr>
          <w:rFonts w:asciiTheme="majorBidi" w:hAnsiTheme="majorBidi" w:cstheme="majorBidi"/>
          <w:sz w:val="24"/>
          <w:szCs w:val="24"/>
        </w:rPr>
        <w:t>Anda boleh menyelesaikan soal-soal dibawah ini tidak secara urut. Selesaikan soal yang sekiranya anda anggap paling mudah.</w:t>
      </w:r>
    </w:p>
    <w:p w:rsidR="00D52849" w:rsidRPr="005D0F86" w:rsidRDefault="00D52849" w:rsidP="00D52849">
      <w:pPr>
        <w:pStyle w:val="ListParagraph"/>
        <w:numPr>
          <w:ilvl w:val="0"/>
          <w:numId w:val="60"/>
        </w:numPr>
        <w:jc w:val="both"/>
        <w:rPr>
          <w:rFonts w:asciiTheme="majorBidi" w:hAnsiTheme="majorBidi" w:cstheme="majorBidi"/>
          <w:sz w:val="24"/>
          <w:szCs w:val="24"/>
        </w:rPr>
      </w:pPr>
      <w:r>
        <w:rPr>
          <w:rFonts w:asciiTheme="majorBidi" w:hAnsiTheme="majorBidi" w:cstheme="majorBidi"/>
          <w:sz w:val="24"/>
          <w:szCs w:val="24"/>
        </w:rPr>
        <w:t xml:space="preserve">Selesaikan soal perkalian dibawah ini dengan metode </w:t>
      </w:r>
      <w:r>
        <w:rPr>
          <w:rFonts w:asciiTheme="majorBidi" w:hAnsiTheme="majorBidi" w:cstheme="majorBidi"/>
          <w:i/>
          <w:iCs/>
          <w:sz w:val="24"/>
          <w:szCs w:val="24"/>
        </w:rPr>
        <w:t>Garismatika</w:t>
      </w:r>
      <w:r>
        <w:rPr>
          <w:rFonts w:asciiTheme="majorBidi" w:hAnsiTheme="majorBidi" w:cstheme="majorBidi"/>
          <w:sz w:val="24"/>
          <w:szCs w:val="24"/>
        </w:rPr>
        <w:t>.</w:t>
      </w:r>
    </w:p>
    <w:p w:rsidR="00D52849" w:rsidRDefault="00D52849" w:rsidP="00D52849">
      <w:pPr>
        <w:pStyle w:val="ListParagraph"/>
        <w:numPr>
          <w:ilvl w:val="0"/>
          <w:numId w:val="59"/>
        </w:numPr>
        <w:jc w:val="both"/>
        <w:rPr>
          <w:rFonts w:asciiTheme="majorBidi" w:hAnsiTheme="majorBidi" w:cstheme="majorBidi"/>
          <w:b/>
          <w:bCs/>
          <w:sz w:val="24"/>
          <w:szCs w:val="24"/>
        </w:rPr>
      </w:pPr>
      <w:r>
        <w:rPr>
          <w:rFonts w:asciiTheme="majorBidi" w:hAnsiTheme="majorBidi" w:cstheme="majorBidi"/>
          <w:b/>
          <w:bCs/>
          <w:sz w:val="24"/>
          <w:szCs w:val="24"/>
        </w:rPr>
        <w:t>SOAL!</w:t>
      </w:r>
    </w:p>
    <w:p w:rsidR="00D52849" w:rsidRPr="0014469A" w:rsidRDefault="000713B4" w:rsidP="00D52849">
      <w:pPr>
        <w:pStyle w:val="ListParagraph"/>
        <w:numPr>
          <w:ilvl w:val="0"/>
          <w:numId w:val="61"/>
        </w:numPr>
        <w:spacing w:line="360" w:lineRule="auto"/>
        <w:ind w:left="1080"/>
        <w:jc w:val="both"/>
        <w:rPr>
          <w:rFonts w:asciiTheme="majorBidi" w:hAnsiTheme="majorBidi" w:cstheme="majorBidi"/>
          <w:b/>
          <w:bCs/>
          <w:sz w:val="26"/>
          <w:szCs w:val="26"/>
        </w:rPr>
      </w:pPr>
      <w:r w:rsidRPr="000713B4">
        <w:rPr>
          <w:rFonts w:asciiTheme="majorBidi" w:hAnsiTheme="majorBidi" w:cstheme="majorBidi"/>
          <w:b/>
          <w:bCs/>
          <w:noProof/>
          <w:sz w:val="24"/>
          <w:szCs w:val="24"/>
        </w:rPr>
        <w:pict>
          <v:shape id="_x0000_s1840" type="#_x0000_t96" style="position:absolute;left:0;text-align:left;margin-left:290.15pt;margin-top:19.8pt;width:100.75pt;height:97.15pt;z-index:251874304" fillcolor="#00b050" strokecolor="black [3213]"/>
        </w:pict>
      </w:r>
      <m:oMath>
        <m:r>
          <w:rPr>
            <w:rFonts w:ascii="Cambria Math" w:hAnsi="Cambria Math" w:cstheme="majorBidi"/>
            <w:sz w:val="24"/>
            <w:szCs w:val="24"/>
          </w:rPr>
          <m:t>23×22  =</m:t>
        </m:r>
      </m:oMath>
    </w:p>
    <w:p w:rsidR="00D52849" w:rsidRPr="0014469A" w:rsidRDefault="00D52849" w:rsidP="00D52849">
      <w:pPr>
        <w:pStyle w:val="ListParagraph"/>
        <w:numPr>
          <w:ilvl w:val="0"/>
          <w:numId w:val="61"/>
        </w:numPr>
        <w:spacing w:line="360" w:lineRule="auto"/>
        <w:ind w:left="1080"/>
        <w:jc w:val="both"/>
        <w:rPr>
          <w:rFonts w:asciiTheme="majorBidi" w:eastAsiaTheme="minorEastAsia" w:hAnsiTheme="majorBidi" w:cstheme="majorBidi"/>
          <w:b/>
          <w:bCs/>
          <w:sz w:val="26"/>
          <w:szCs w:val="26"/>
        </w:rPr>
      </w:pPr>
      <m:oMath>
        <m:r>
          <w:rPr>
            <w:rFonts w:ascii="Cambria Math" w:hAnsi="Cambria Math" w:cstheme="majorBidi"/>
            <w:sz w:val="24"/>
            <w:szCs w:val="24"/>
          </w:rPr>
          <m:t>24×11  =</m:t>
        </m:r>
      </m:oMath>
    </w:p>
    <w:p w:rsidR="00D52849" w:rsidRPr="0014469A" w:rsidRDefault="00D52849" w:rsidP="00D52849">
      <w:pPr>
        <w:pStyle w:val="ListParagraph"/>
        <w:numPr>
          <w:ilvl w:val="0"/>
          <w:numId w:val="61"/>
        </w:numPr>
        <w:spacing w:line="360" w:lineRule="auto"/>
        <w:ind w:left="1080"/>
        <w:jc w:val="both"/>
        <w:rPr>
          <w:rFonts w:asciiTheme="majorBidi" w:eastAsiaTheme="minorEastAsia" w:hAnsiTheme="majorBidi" w:cstheme="majorBidi"/>
          <w:b/>
          <w:bCs/>
          <w:sz w:val="26"/>
          <w:szCs w:val="26"/>
        </w:rPr>
      </w:pPr>
      <w:r>
        <w:rPr>
          <w:rFonts w:asciiTheme="majorBidi" w:eastAsiaTheme="minorEastAsia" w:hAnsiTheme="majorBidi" w:cstheme="majorBidi"/>
          <w:sz w:val="26"/>
          <w:szCs w:val="26"/>
        </w:rPr>
        <w:t>122</w:t>
      </w:r>
      <m:oMath>
        <m:r>
          <w:rPr>
            <w:rFonts w:ascii="Cambria Math" w:eastAsiaTheme="minorEastAsia" w:hAnsi="Cambria Math" w:cstheme="majorBidi"/>
            <w:sz w:val="26"/>
            <w:szCs w:val="26"/>
          </w:rPr>
          <m:t xml:space="preserve"> ×13=</m:t>
        </m:r>
      </m:oMath>
    </w:p>
    <w:p w:rsidR="00D52849" w:rsidRPr="0014469A" w:rsidRDefault="00D52849" w:rsidP="00D52849">
      <w:pPr>
        <w:pStyle w:val="ListParagraph"/>
        <w:numPr>
          <w:ilvl w:val="0"/>
          <w:numId w:val="61"/>
        </w:numPr>
        <w:spacing w:line="360" w:lineRule="auto"/>
        <w:ind w:left="1080"/>
        <w:jc w:val="both"/>
        <w:rPr>
          <w:oMath/>
          <w:rFonts w:ascii="Cambria Math" w:hAnsi="Cambria Math" w:cstheme="majorBidi"/>
          <w:sz w:val="26"/>
          <w:szCs w:val="26"/>
        </w:rPr>
      </w:pPr>
      <m:oMath>
        <m:r>
          <w:rPr>
            <w:rFonts w:ascii="Cambria Math" w:hAnsi="Cambria Math" w:cstheme="majorBidi"/>
            <w:sz w:val="24"/>
            <w:szCs w:val="24"/>
          </w:rPr>
          <m:t>121×12=</m:t>
        </m:r>
      </m:oMath>
    </w:p>
    <w:p w:rsidR="00D52849" w:rsidRDefault="00D52849" w:rsidP="00D52849">
      <w:pPr>
        <w:jc w:val="center"/>
        <w:rPr>
          <w:rFonts w:asciiTheme="majorBidi" w:hAnsiTheme="majorBidi" w:cstheme="majorBidi"/>
          <w:sz w:val="24"/>
          <w:szCs w:val="24"/>
        </w:rPr>
      </w:pPr>
      <w:r>
        <w:rPr>
          <w:rFonts w:asciiTheme="majorBidi" w:hAnsiTheme="majorBidi" w:cstheme="majorBidi"/>
          <w:sz w:val="24"/>
          <w:szCs w:val="24"/>
        </w:rPr>
        <w:t xml:space="preserve">SELAMAT MENGERJAKAN </w:t>
      </w:r>
    </w:p>
    <w:p w:rsidR="00D52849" w:rsidRDefault="00D52849" w:rsidP="00D52849">
      <w:pPr>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714756" cy="1591293"/>
            <wp:effectExtent l="19050" t="0" r="0" b="0"/>
            <wp:docPr id="12" name="Picture 13"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0"/>
                    <a:stretch>
                      <a:fillRect/>
                    </a:stretch>
                  </pic:blipFill>
                  <pic:spPr>
                    <a:xfrm>
                      <a:off x="0" y="0"/>
                      <a:ext cx="4714756" cy="1591293"/>
                    </a:xfrm>
                    <a:prstGeom prst="rect">
                      <a:avLst/>
                    </a:prstGeom>
                  </pic:spPr>
                </pic:pic>
              </a:graphicData>
            </a:graphic>
          </wp:inline>
        </w:drawing>
      </w:r>
    </w:p>
    <w:p w:rsidR="00D52849" w:rsidRDefault="00D52849" w:rsidP="00D52849">
      <w:pPr>
        <w:rPr>
          <w:rFonts w:asciiTheme="majorBidi" w:hAnsiTheme="majorBidi" w:cstheme="majorBidi"/>
          <w:sz w:val="24"/>
          <w:szCs w:val="24"/>
        </w:rPr>
      </w:pPr>
    </w:p>
    <w:p w:rsidR="00D52849" w:rsidRDefault="000713B4" w:rsidP="00D52849">
      <w:pPr>
        <w:rPr>
          <w:rFonts w:asciiTheme="majorBidi" w:hAnsiTheme="majorBidi" w:cstheme="majorBidi"/>
          <w:sz w:val="24"/>
          <w:szCs w:val="24"/>
        </w:rPr>
      </w:pPr>
      <w:r>
        <w:rPr>
          <w:rFonts w:asciiTheme="majorBidi" w:hAnsiTheme="majorBidi" w:cstheme="majorBidi"/>
          <w:noProof/>
          <w:sz w:val="24"/>
          <w:szCs w:val="24"/>
        </w:rPr>
        <w:lastRenderedPageBreak/>
        <w:pict>
          <v:rect id="_x0000_s2019" style="position:absolute;margin-left:.35pt;margin-top:6.6pt;width:87.55pt;height:27.1pt;z-index:251884544">
            <v:textbox>
              <w:txbxContent>
                <w:p w:rsidR="004661E5" w:rsidRDefault="004661E5" w:rsidP="00D52849">
                  <w:r>
                    <w:t>Lampiran 16</w:t>
                  </w:r>
                </w:p>
              </w:txbxContent>
            </v:textbox>
          </v:rect>
        </w:pict>
      </w:r>
    </w:p>
    <w:p w:rsidR="00D52849" w:rsidRDefault="00D52849" w:rsidP="00D52849">
      <w:pPr>
        <w:rPr>
          <w:rFonts w:asciiTheme="majorBidi" w:hAnsiTheme="majorBidi" w:cstheme="majorBidi"/>
          <w:sz w:val="24"/>
          <w:szCs w:val="24"/>
        </w:rPr>
      </w:pPr>
    </w:p>
    <w:p w:rsidR="00D52849" w:rsidRDefault="00D52849" w:rsidP="00D52849">
      <w:pPr>
        <w:jc w:val="center"/>
        <w:rPr>
          <w:rFonts w:asciiTheme="majorBidi" w:hAnsiTheme="majorBidi" w:cstheme="majorBidi"/>
          <w:b/>
          <w:bCs/>
          <w:sz w:val="24"/>
          <w:szCs w:val="24"/>
        </w:rPr>
      </w:pPr>
      <w:r>
        <w:rPr>
          <w:rFonts w:asciiTheme="majorBidi" w:hAnsiTheme="majorBidi" w:cstheme="majorBidi"/>
          <w:b/>
          <w:bCs/>
          <w:sz w:val="24"/>
          <w:szCs w:val="24"/>
        </w:rPr>
        <w:t xml:space="preserve">KUNCI JAWABAN SOAL </w:t>
      </w:r>
      <w:r>
        <w:rPr>
          <w:rFonts w:asciiTheme="majorBidi" w:hAnsiTheme="majorBidi" w:cstheme="majorBidi"/>
          <w:b/>
          <w:bCs/>
          <w:i/>
          <w:iCs/>
          <w:sz w:val="24"/>
          <w:szCs w:val="24"/>
        </w:rPr>
        <w:t xml:space="preserve">POST-TEST </w:t>
      </w:r>
    </w:p>
    <w:p w:rsidR="00D52849" w:rsidRDefault="00D52849" w:rsidP="00D52849">
      <w:pPr>
        <w:jc w:val="center"/>
        <w:rPr>
          <w:rFonts w:asciiTheme="majorBidi" w:hAnsiTheme="majorBidi" w:cstheme="majorBidi"/>
          <w:sz w:val="24"/>
          <w:szCs w:val="24"/>
        </w:rPr>
      </w:pPr>
      <w:r>
        <w:rPr>
          <w:rFonts w:asciiTheme="majorBidi" w:hAnsiTheme="majorBidi" w:cstheme="majorBidi"/>
          <w:sz w:val="24"/>
          <w:szCs w:val="24"/>
        </w:rPr>
        <w:t>(ALTERNATIF PENYELESAIAN DAN PEMBERIAN BOBOT)</w:t>
      </w:r>
    </w:p>
    <w:tbl>
      <w:tblPr>
        <w:tblStyle w:val="TableGrid"/>
        <w:tblW w:w="0" w:type="auto"/>
        <w:tblInd w:w="250" w:type="dxa"/>
        <w:tblLook w:val="04A0"/>
      </w:tblPr>
      <w:tblGrid>
        <w:gridCol w:w="684"/>
        <w:gridCol w:w="5904"/>
        <w:gridCol w:w="1316"/>
      </w:tblGrid>
      <w:tr w:rsidR="00D52849" w:rsidTr="008A54E9">
        <w:trPr>
          <w:trHeight w:val="359"/>
        </w:trPr>
        <w:tc>
          <w:tcPr>
            <w:tcW w:w="685"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Soal</w:t>
            </w:r>
          </w:p>
        </w:tc>
        <w:tc>
          <w:tcPr>
            <w:tcW w:w="5957"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1322"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D52849" w:rsidTr="008A54E9">
        <w:trPr>
          <w:trHeight w:val="9593"/>
        </w:trPr>
        <w:tc>
          <w:tcPr>
            <w:tcW w:w="685"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w:t>
            </w:r>
          </w:p>
        </w:tc>
        <w:tc>
          <w:tcPr>
            <w:tcW w:w="5957" w:type="dxa"/>
          </w:tcPr>
          <w:p w:rsidR="00D52849" w:rsidRDefault="00D52849" w:rsidP="008A54E9">
            <w:pPr>
              <w:spacing w:line="276" w:lineRule="auto"/>
              <w:rPr>
                <w:rFonts w:asciiTheme="majorBidi" w:eastAsiaTheme="minorEastAsia" w:hAnsiTheme="majorBidi" w:cstheme="majorBidi"/>
                <w:color w:val="000000" w:themeColor="text1"/>
                <w:sz w:val="24"/>
                <w:szCs w:val="24"/>
              </w:rPr>
            </w:pPr>
            <m:oMathPara>
              <m:oMathParaPr>
                <m:jc m:val="left"/>
              </m:oMathParaPr>
              <m:oMath>
                <m:r>
                  <w:rPr>
                    <w:rFonts w:ascii="Cambria Math" w:hAnsi="Cambria Math" w:cstheme="majorBidi"/>
                    <w:color w:val="002060"/>
                    <w:sz w:val="24"/>
                    <w:szCs w:val="24"/>
                  </w:rPr>
                  <m:t>2</m:t>
                </m:r>
                <m:r>
                  <w:rPr>
                    <w:rFonts w:ascii="Cambria Math" w:hAnsi="Cambria Math" w:cstheme="majorBidi"/>
                    <w:color w:val="FF0000"/>
                    <w:sz w:val="24"/>
                    <w:szCs w:val="24"/>
                  </w:rPr>
                  <m:t>3</m:t>
                </m:r>
                <m:r>
                  <w:rPr>
                    <w:rFonts w:ascii="Cambria Math" w:hAnsi="Cambria Math" w:cstheme="majorBidi"/>
                    <w:color w:val="000000" w:themeColor="text1"/>
                    <w:sz w:val="24"/>
                    <w:szCs w:val="24"/>
                  </w:rPr>
                  <m:t>×</m:t>
                </m:r>
                <m:r>
                  <w:rPr>
                    <w:rFonts w:ascii="Cambria Math" w:hAnsi="Cambria Math" w:cstheme="majorBidi"/>
                    <w:color w:val="00B050"/>
                    <w:sz w:val="24"/>
                    <w:szCs w:val="24"/>
                  </w:rPr>
                  <m:t>2</m:t>
                </m:r>
                <m:r>
                  <w:rPr>
                    <w:rFonts w:ascii="Cambria Math" w:hAnsi="Cambria Math" w:cstheme="majorBidi"/>
                    <w:color w:val="7030A0"/>
                    <w:sz w:val="24"/>
                    <w:szCs w:val="24"/>
                  </w:rPr>
                  <m:t>2</m:t>
                </m:r>
                <m:r>
                  <w:rPr>
                    <w:rFonts w:ascii="Cambria Math" w:hAnsi="Cambria Math" w:cstheme="majorBidi"/>
                    <w:color w:val="000000" w:themeColor="text1"/>
                    <w:sz w:val="24"/>
                    <w:szCs w:val="24"/>
                  </w:rPr>
                  <m:t>=</m:t>
                </m:r>
              </m:oMath>
            </m:oMathPara>
          </w:p>
          <w:p w:rsidR="00D52849" w:rsidRDefault="00D52849" w:rsidP="00D52849">
            <w:pPr>
              <w:pStyle w:val="ListParagraph"/>
              <w:numPr>
                <w:ilvl w:val="5"/>
                <w:numId w:val="4"/>
              </w:numPr>
              <w:spacing w:line="276" w:lineRule="auto"/>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Gambar garis sesuai dengan warna angka</w:t>
            </w:r>
          </w:p>
          <w:p w:rsidR="00D52849" w:rsidRDefault="000713B4" w:rsidP="008A54E9">
            <w:pPr>
              <w:spacing w:line="276" w:lineRule="auto"/>
              <w:rPr>
                <w:rFonts w:asciiTheme="majorBidi" w:eastAsiaTheme="minorEastAsia" w:hAnsiTheme="majorBidi" w:cstheme="majorBidi"/>
                <w:color w:val="000000" w:themeColor="text1"/>
                <w:sz w:val="24"/>
                <w:szCs w:val="24"/>
              </w:rPr>
            </w:pPr>
            <w:r w:rsidRPr="000713B4">
              <w:rPr>
                <w:noProof/>
              </w:rPr>
              <w:pict>
                <v:group id="_x0000_s1841" style="position:absolute;margin-left:15.25pt;margin-top:3.7pt;width:169.9pt;height:138.5pt;z-index:251875328" coordorigin="3508,4347" coordsize="3398,2770">
                  <v:shape id="_x0000_s1842" type="#_x0000_t32" style="position:absolute;left:3782;top:4347;width:0;height:2770" o:connectortype="straight" strokecolor="#002060"/>
                  <v:shape id="_x0000_s1843" type="#_x0000_t32" style="position:absolute;left:3998;top:4347;width:0;height:2770" o:connectortype="straight" strokecolor="#1f497d [3215]"/>
                  <v:shape id="_x0000_s1844" type="#_x0000_t32" style="position:absolute;left:6076;top:4347;width:0;height:2770" o:connectortype="straight" strokecolor="red"/>
                  <v:shape id="_x0000_s1845" type="#_x0000_t32" style="position:absolute;left:6363;top:4347;width:0;height:2770" o:connectortype="straight" strokecolor="red"/>
                  <v:shape id="_x0000_s1846" type="#_x0000_t32" style="position:absolute;left:6650;top:4347;width:0;height:2770" o:connectortype="straight" strokecolor="red"/>
                  <v:shape id="_x0000_s1847" type="#_x0000_t32" style="position:absolute;left:3508;top:4664;width:3398;height:0" o:connectortype="straight" strokecolor="#00b050"/>
                  <v:shape id="_x0000_s1848" type="#_x0000_t32" style="position:absolute;left:3508;top:4889;width:3398;height:0" o:connectortype="straight" strokecolor="#00b050"/>
                  <v:shape id="_x0000_s1849" type="#_x0000_t32" style="position:absolute;left:3508;top:6583;width:3398;height:0" o:connectortype="straight" strokecolor="#7030a0"/>
                  <v:shape id="_x0000_s1850" type="#_x0000_t32" style="position:absolute;left:3508;top:6837;width:3398;height:0" o:connectortype="straight" strokecolor="#7030a0"/>
                </v:group>
              </w:pict>
            </w:r>
          </w:p>
          <w:p w:rsidR="00D52849" w:rsidRDefault="00D52849" w:rsidP="008A54E9">
            <w:pPr>
              <w:spacing w:line="276" w:lineRule="auto"/>
              <w:rPr>
                <w:rFonts w:asciiTheme="majorBidi" w:eastAsiaTheme="minorEastAsia" w:hAnsiTheme="majorBidi" w:cstheme="majorBidi"/>
                <w:color w:val="000000" w:themeColor="text1"/>
                <w:sz w:val="24"/>
                <w:szCs w:val="24"/>
              </w:rPr>
            </w:pPr>
          </w:p>
          <w:p w:rsidR="00D52849" w:rsidRDefault="00D52849" w:rsidP="008A54E9">
            <w:pPr>
              <w:spacing w:line="276" w:lineRule="auto"/>
              <w:rPr>
                <w:rFonts w:asciiTheme="majorBidi" w:eastAsiaTheme="minorEastAsia" w:hAnsiTheme="majorBidi" w:cstheme="majorBidi"/>
                <w:color w:val="000000" w:themeColor="text1"/>
                <w:sz w:val="24"/>
                <w:szCs w:val="24"/>
              </w:rPr>
            </w:pPr>
          </w:p>
          <w:p w:rsidR="00D52849" w:rsidRDefault="00D52849" w:rsidP="008A54E9">
            <w:pPr>
              <w:spacing w:line="276" w:lineRule="auto"/>
              <w:rPr>
                <w:rFonts w:asciiTheme="majorBidi" w:eastAsiaTheme="minorEastAsia" w:hAnsiTheme="majorBidi" w:cstheme="majorBidi"/>
                <w:color w:val="000000" w:themeColor="text1"/>
                <w:sz w:val="24"/>
                <w:szCs w:val="24"/>
              </w:rPr>
            </w:pPr>
          </w:p>
          <w:p w:rsidR="00D52849" w:rsidRDefault="00D52849" w:rsidP="008A54E9">
            <w:pPr>
              <w:spacing w:line="276" w:lineRule="auto"/>
              <w:rPr>
                <w:rFonts w:asciiTheme="majorBidi" w:eastAsiaTheme="minorEastAsia" w:hAnsiTheme="majorBidi" w:cstheme="majorBidi"/>
                <w:color w:val="000000" w:themeColor="text1"/>
                <w:sz w:val="24"/>
                <w:szCs w:val="24"/>
              </w:rPr>
            </w:pPr>
          </w:p>
          <w:p w:rsidR="00D52849" w:rsidRDefault="00D52849" w:rsidP="008A54E9">
            <w:pPr>
              <w:spacing w:line="276" w:lineRule="auto"/>
              <w:rPr>
                <w:rFonts w:asciiTheme="majorBidi" w:eastAsiaTheme="minorEastAsia" w:hAnsiTheme="majorBidi" w:cstheme="majorBidi"/>
                <w:color w:val="000000" w:themeColor="text1"/>
                <w:sz w:val="24"/>
                <w:szCs w:val="24"/>
              </w:rPr>
            </w:pPr>
          </w:p>
          <w:p w:rsidR="00D52849" w:rsidRDefault="00D52849" w:rsidP="008A54E9">
            <w:pPr>
              <w:spacing w:line="276" w:lineRule="auto"/>
              <w:rPr>
                <w:rFonts w:asciiTheme="majorBidi" w:eastAsiaTheme="minorEastAsia" w:hAnsiTheme="majorBidi" w:cstheme="majorBidi"/>
                <w:color w:val="000000" w:themeColor="text1"/>
                <w:sz w:val="24"/>
                <w:szCs w:val="24"/>
              </w:rPr>
            </w:pPr>
          </w:p>
          <w:p w:rsidR="00D52849" w:rsidRDefault="00D52849" w:rsidP="008A54E9">
            <w:pPr>
              <w:spacing w:line="276" w:lineRule="auto"/>
              <w:rPr>
                <w:rFonts w:asciiTheme="majorBidi" w:eastAsiaTheme="minorEastAsia" w:hAnsiTheme="majorBidi" w:cstheme="majorBidi"/>
                <w:color w:val="000000" w:themeColor="text1"/>
                <w:sz w:val="24"/>
                <w:szCs w:val="24"/>
              </w:rPr>
            </w:pPr>
          </w:p>
          <w:p w:rsidR="00D52849" w:rsidRDefault="00D52849" w:rsidP="008A54E9">
            <w:pPr>
              <w:spacing w:line="276" w:lineRule="auto"/>
              <w:rPr>
                <w:rFonts w:asciiTheme="majorBidi" w:eastAsiaTheme="minorEastAsia" w:hAnsiTheme="majorBidi" w:cstheme="majorBidi"/>
                <w:color w:val="000000" w:themeColor="text1"/>
                <w:sz w:val="24"/>
                <w:szCs w:val="24"/>
              </w:rPr>
            </w:pPr>
          </w:p>
          <w:p w:rsidR="00D52849" w:rsidRDefault="00D52849" w:rsidP="008A54E9">
            <w:pPr>
              <w:spacing w:line="276" w:lineRule="auto"/>
              <w:rPr>
                <w:rFonts w:asciiTheme="majorBidi" w:eastAsiaTheme="minorEastAsia" w:hAnsiTheme="majorBidi" w:cstheme="majorBidi"/>
                <w:color w:val="000000" w:themeColor="text1"/>
                <w:sz w:val="24"/>
                <w:szCs w:val="24"/>
              </w:rPr>
            </w:pPr>
          </w:p>
          <w:p w:rsidR="00D52849" w:rsidRDefault="00D52849" w:rsidP="00D52849">
            <w:pPr>
              <w:pStyle w:val="ListParagraph"/>
              <w:numPr>
                <w:ilvl w:val="4"/>
                <w:numId w:val="4"/>
              </w:numPr>
              <w:spacing w:line="276" w:lineRule="auto"/>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Tentukan titik potong dan jumlahkan</w:t>
            </w:r>
          </w:p>
          <w:p w:rsidR="00D52849" w:rsidRDefault="000713B4" w:rsidP="008A54E9">
            <w:pPr>
              <w:pStyle w:val="ListParagraph"/>
              <w:spacing w:line="276" w:lineRule="auto"/>
              <w:ind w:left="360"/>
              <w:rPr>
                <w:rFonts w:asciiTheme="majorBidi" w:eastAsiaTheme="minorEastAsia" w:hAnsiTheme="majorBidi" w:cstheme="majorBidi"/>
                <w:color w:val="000000" w:themeColor="text1"/>
                <w:sz w:val="24"/>
                <w:szCs w:val="24"/>
              </w:rPr>
            </w:pPr>
            <w:r w:rsidRPr="000713B4">
              <w:rPr>
                <w:rFonts w:asciiTheme="majorBidi" w:hAnsiTheme="majorBidi" w:cstheme="majorBidi"/>
                <w:noProof/>
                <w:sz w:val="24"/>
                <w:szCs w:val="24"/>
              </w:rPr>
              <w:pict>
                <v:group id="_x0000_s1851" style="position:absolute;left:0;text-align:left;margin-left:9.15pt;margin-top:10.45pt;width:222.95pt;height:169.55pt;z-index:251876352" coordorigin="3386,7973" coordsize="4459,3391">
                  <v:rect id="_x0000_s1852" style="position:absolute;left:6492;top:10617;width:544;height:537">
                    <v:textbox>
                      <w:txbxContent>
                        <w:p w:rsidR="004661E5" w:rsidRDefault="004661E5" w:rsidP="00D52849">
                          <w:r>
                            <w:t>6</w:t>
                          </w:r>
                        </w:p>
                      </w:txbxContent>
                    </v:textbox>
                  </v:rect>
                  <v:rect id="_x0000_s1853" style="position:absolute;left:6492;top:8373;width:1353;height:1336">
                    <v:textbox>
                      <w:txbxContent>
                        <w:p w:rsidR="004661E5" w:rsidRDefault="004661E5" w:rsidP="00D52849">
                          <w:r>
                            <w:t>6 + 4 = 10 = 0</w:t>
                          </w:r>
                        </w:p>
                      </w:txbxContent>
                    </v:textbox>
                  </v:rect>
                  <v:rect id="_x0000_s1854" style="position:absolute;left:4026;top:7973;width:1050;height:537">
                    <v:textbox>
                      <w:txbxContent>
                        <w:p w:rsidR="004661E5" w:rsidRDefault="004661E5" w:rsidP="00D52849">
                          <w:r>
                            <w:t>4+1= 5</w:t>
                          </w:r>
                        </w:p>
                      </w:txbxContent>
                    </v:textbox>
                  </v:rect>
                  <v:group id="_x0000_s1855" style="position:absolute;left:3386;top:8285;width:3106;height:3079" coordorigin="3386,8284" coordsize="3106,3079">
                    <v:shape id="_x0000_s1856" type="#_x0000_t32" style="position:absolute;left:3386;top:8284;width:2325;height:2471;flip:y" o:connectortype="straight"/>
                    <v:shape id="_x0000_s1857" type="#_x0000_t32" style="position:absolute;left:3643;top:8691;width:2849;height:2672;flip:y" o:connectortype="straight"/>
                    <v:group id="_x0000_s1858" style="position:absolute;left:3526;top:8377;width:2760;height:2780" coordorigin="3526,8376" coordsize="2760,2780">
                      <v:oval id="_x0000_s1859" style="position:absolute;left:6023;top:10756;width:165;height:204" fillcolor="black [3213]"/>
                      <v:oval id="_x0000_s1860" style="position:absolute;left:5759;top:10756;width:164;height:204" fillcolor="black [3213]"/>
                      <v:oval id="_x0000_s1861" style="position:absolute;left:5547;top:10756;width:164;height:204" fillcolor="black [3213]"/>
                      <v:oval id="_x0000_s1862" style="position:absolute;left:6023;top:10484;width:165;height:204" fillcolor="black [3213]"/>
                      <v:oval id="_x0000_s1863" style="position:absolute;left:5759;top:10484;width:164;height:204" fillcolor="black [3213]"/>
                      <v:oval id="_x0000_s1864" style="position:absolute;left:5547;top:10484;width:164;height:204" fillcolor="black [3213]"/>
                      <v:oval id="_x0000_s1865" style="position:absolute;left:3861;top:10756;width:165;height:204" fillcolor="black [3213]"/>
                      <v:oval id="_x0000_s1866" style="position:absolute;left:3642;top:8511;width:165;height:204" fillcolor="black [3213]"/>
                      <v:oval id="_x0000_s1867" style="position:absolute;left:3642;top:8802;width:165;height:204" fillcolor="black [3213]"/>
                      <v:oval id="_x0000_s1868" style="position:absolute;left:3861;top:8511;width:165;height:204" fillcolor="black [3213]"/>
                      <v:oval id="_x0000_s1869" style="position:absolute;left:3861;top:8802;width:165;height:204" fillcolor="black [3213]"/>
                      <v:oval id="_x0000_s1870" style="position:absolute;left:5500;top:8511;width:164;height:204" fillcolor="black [3213]"/>
                      <v:oval id="_x0000_s1871" style="position:absolute;left:5500;top:8802;width:164;height:204" fillcolor="black [3213]"/>
                      <v:oval id="_x0000_s1872" style="position:absolute;left:5759;top:8802;width:164;height:204" fillcolor="black [3213]"/>
                      <v:oval id="_x0000_s1873" style="position:absolute;left:5759;top:8511;width:164;height:204" fillcolor="black [3213]"/>
                      <v:oval id="_x0000_s1874" style="position:absolute;left:6023;top:8511;width:165;height:204" fillcolor="black [3213]"/>
                      <v:oval id="_x0000_s1875" style="position:absolute;left:6023;top:8802;width:165;height:204" fillcolor="black [3213]"/>
                      <v:oval id="_x0000_s1876" style="position:absolute;left:3642;top:10484;width:165;height:204" fillcolor="black [3213]"/>
                      <v:oval id="_x0000_s1877" style="position:absolute;left:3861;top:10484;width:165;height:204" fillcolor="black [3213]"/>
                      <v:oval id="_x0000_s1878" style="position:absolute;left:3642;top:10756;width:165;height:204" fillcolor="black [3213]"/>
                      <v:group id="_x0000_s1879" style="position:absolute;left:3526;top:8376;width:2760;height:2780" coordorigin="3526,8376" coordsize="2760,2780">
                        <v:shape id="_x0000_s1880" type="#_x0000_t32" style="position:absolute;left:3749;top:8376;width:0;height:2780" o:connectortype="straight" strokecolor="#1f497d [3215]"/>
                        <v:shape id="_x0000_s1881" type="#_x0000_t32" style="position:absolute;left:3924;top:8376;width:0;height:2780" o:connectortype="straight" strokecolor="#1f497d [3215]"/>
                        <v:shape id="_x0000_s1882" type="#_x0000_t32" style="position:absolute;left:5612;top:8376;width:0;height:2780" o:connectortype="straight" strokecolor="red"/>
                        <v:shape id="_x0000_s1883" type="#_x0000_t32" style="position:absolute;left:5845;top:8376;width:0;height:2780" o:connectortype="straight" strokecolor="red"/>
                        <v:shape id="_x0000_s1884" type="#_x0000_t32" style="position:absolute;left:6078;top:8376;width:0;height:2780" o:connectortype="straight" strokecolor="red"/>
                        <v:shape id="_x0000_s1885" type="#_x0000_t32" style="position:absolute;left:3526;top:8693;width:2760;height:0" o:connectortype="straight" strokecolor="#00b050"/>
                        <v:shape id="_x0000_s1886" type="#_x0000_t32" style="position:absolute;left:3526;top:8919;width:2760;height:0" o:connectortype="straight" strokecolor="#00b050"/>
                        <v:shape id="_x0000_s1887" type="#_x0000_t32" style="position:absolute;left:3526;top:10620;width:2760;height:0" o:connectortype="straight" strokecolor="#7030a0"/>
                        <v:shape id="_x0000_s1888" type="#_x0000_t32" style="position:absolute;left:3526;top:10875;width:2760;height:0" o:connectortype="straight" strokecolor="#7030a0"/>
                      </v:group>
                    </v:group>
                  </v:group>
                </v:group>
              </w:pict>
            </w:r>
          </w:p>
          <w:p w:rsidR="00D52849" w:rsidRDefault="00D52849" w:rsidP="008A54E9">
            <w:pPr>
              <w:spacing w:line="276" w:lineRule="auto"/>
              <w:rPr>
                <w:rFonts w:asciiTheme="majorBidi" w:hAnsiTheme="majorBidi" w:cstheme="majorBidi"/>
                <w:noProof/>
                <w:sz w:val="24"/>
                <w:szCs w:val="24"/>
              </w:rPr>
            </w:pPr>
            <w:r>
              <w:rPr>
                <w:rFonts w:asciiTheme="majorBidi" w:hAnsiTheme="majorBidi" w:cstheme="majorBidi"/>
                <w:noProof/>
                <w:sz w:val="24"/>
                <w:szCs w:val="24"/>
              </w:rPr>
              <w:t>`</w:t>
            </w:r>
          </w:p>
          <w:p w:rsidR="00D52849" w:rsidRDefault="00D52849" w:rsidP="008A54E9">
            <w:pPr>
              <w:spacing w:line="276" w:lineRule="auto"/>
              <w:rPr>
                <w:rFonts w:asciiTheme="majorBidi" w:hAnsiTheme="majorBidi" w:cstheme="majorBidi"/>
                <w:noProof/>
                <w:sz w:val="24"/>
                <w:szCs w:val="24"/>
              </w:rPr>
            </w:pPr>
          </w:p>
          <w:p w:rsidR="00D52849" w:rsidRDefault="00D52849" w:rsidP="008A54E9">
            <w:pPr>
              <w:spacing w:line="276" w:lineRule="auto"/>
              <w:rPr>
                <w:rFonts w:asciiTheme="majorBidi" w:hAnsiTheme="majorBidi" w:cstheme="majorBidi"/>
                <w:noProof/>
                <w:sz w:val="24"/>
                <w:szCs w:val="24"/>
              </w:rPr>
            </w:pPr>
          </w:p>
          <w:p w:rsidR="00D52849" w:rsidRDefault="00D52849" w:rsidP="008A54E9">
            <w:pPr>
              <w:spacing w:line="276" w:lineRule="auto"/>
              <w:rPr>
                <w:rFonts w:asciiTheme="majorBidi" w:hAnsiTheme="majorBidi" w:cstheme="majorBidi"/>
                <w:noProof/>
                <w:sz w:val="24"/>
                <w:szCs w:val="24"/>
              </w:rPr>
            </w:pPr>
          </w:p>
          <w:p w:rsidR="00D52849" w:rsidRDefault="00D52849" w:rsidP="008A54E9">
            <w:pPr>
              <w:spacing w:line="276" w:lineRule="auto"/>
              <w:rPr>
                <w:rFonts w:asciiTheme="majorBidi" w:hAnsiTheme="majorBidi" w:cstheme="majorBidi"/>
                <w:noProof/>
                <w:sz w:val="24"/>
                <w:szCs w:val="24"/>
              </w:rPr>
            </w:pPr>
          </w:p>
          <w:p w:rsidR="00D52849" w:rsidRDefault="00D52849" w:rsidP="008A54E9">
            <w:pPr>
              <w:spacing w:line="276" w:lineRule="auto"/>
              <w:rPr>
                <w:rFonts w:asciiTheme="majorBidi" w:hAnsiTheme="majorBidi" w:cstheme="majorBidi"/>
                <w:noProof/>
                <w:sz w:val="24"/>
                <w:szCs w:val="24"/>
              </w:rPr>
            </w:pPr>
          </w:p>
          <w:p w:rsidR="00D52849" w:rsidRDefault="00D52849" w:rsidP="008A54E9">
            <w:pPr>
              <w:spacing w:line="276" w:lineRule="auto"/>
              <w:rPr>
                <w:rFonts w:asciiTheme="majorBidi" w:hAnsiTheme="majorBidi" w:cstheme="majorBidi"/>
                <w:noProof/>
                <w:sz w:val="24"/>
                <w:szCs w:val="24"/>
              </w:rPr>
            </w:pPr>
          </w:p>
          <w:p w:rsidR="00D52849" w:rsidRDefault="00D52849" w:rsidP="008A54E9">
            <w:pPr>
              <w:spacing w:line="276" w:lineRule="auto"/>
              <w:rPr>
                <w:rFonts w:asciiTheme="majorBidi" w:hAnsiTheme="majorBidi" w:cstheme="majorBidi"/>
                <w:noProof/>
                <w:sz w:val="24"/>
                <w:szCs w:val="24"/>
              </w:rPr>
            </w:pPr>
          </w:p>
          <w:p w:rsidR="00D52849" w:rsidRDefault="00D52849" w:rsidP="008A54E9">
            <w:pPr>
              <w:spacing w:line="276" w:lineRule="auto"/>
              <w:rPr>
                <w:rFonts w:asciiTheme="majorBidi" w:hAnsiTheme="majorBidi" w:cstheme="majorBidi"/>
                <w:noProof/>
                <w:sz w:val="24"/>
                <w:szCs w:val="24"/>
              </w:rPr>
            </w:pPr>
          </w:p>
          <w:p w:rsidR="00D52849" w:rsidRDefault="00D52849" w:rsidP="008A54E9">
            <w:pPr>
              <w:spacing w:line="276" w:lineRule="auto"/>
              <w:rPr>
                <w:rFonts w:asciiTheme="majorBidi" w:hAnsiTheme="majorBidi" w:cstheme="majorBidi"/>
                <w:noProof/>
                <w:sz w:val="24"/>
                <w:szCs w:val="24"/>
              </w:rPr>
            </w:pPr>
          </w:p>
          <w:p w:rsidR="00D52849" w:rsidRDefault="00D52849" w:rsidP="008A54E9">
            <w:pPr>
              <w:spacing w:line="276" w:lineRule="auto"/>
              <w:rPr>
                <w:rFonts w:asciiTheme="majorBidi" w:hAnsiTheme="majorBidi" w:cstheme="majorBidi"/>
                <w:noProof/>
                <w:sz w:val="24"/>
                <w:szCs w:val="24"/>
              </w:rPr>
            </w:pPr>
          </w:p>
          <w:p w:rsidR="00D52849" w:rsidRPr="00D52849" w:rsidRDefault="00D52849" w:rsidP="00D52849">
            <w:pPr>
              <w:pStyle w:val="ListParagraph"/>
              <w:numPr>
                <w:ilvl w:val="2"/>
                <w:numId w:val="4"/>
              </w:numPr>
              <w:rPr>
                <w:rFonts w:asciiTheme="majorBidi" w:eastAsiaTheme="minorEastAsia" w:hAnsiTheme="majorBidi" w:cstheme="majorBidi"/>
                <w:color w:val="000000" w:themeColor="text1"/>
                <w:sz w:val="24"/>
                <w:szCs w:val="24"/>
              </w:rPr>
            </w:pPr>
            <w:r w:rsidRPr="00D52849">
              <w:rPr>
                <w:rFonts w:asciiTheme="majorBidi" w:eastAsiaTheme="minorEastAsia" w:hAnsiTheme="majorBidi" w:cstheme="majorBidi"/>
                <w:color w:val="000000" w:themeColor="text1"/>
                <w:sz w:val="24"/>
                <w:szCs w:val="24"/>
              </w:rPr>
              <w:t xml:space="preserve">Tulis hasil perkalian dari arah kiri atas ke kanan bawah </w:t>
            </w:r>
            <m:oMath>
              <m:r>
                <w:rPr>
                  <w:rFonts w:ascii="Cambria Math" w:hAnsi="Cambria Math" w:cstheme="majorBidi"/>
                  <w:color w:val="002060"/>
                  <w:sz w:val="24"/>
                  <w:szCs w:val="24"/>
                </w:rPr>
                <m:t>2</m:t>
              </m:r>
              <m:r>
                <w:rPr>
                  <w:rFonts w:ascii="Cambria Math" w:hAnsi="Cambria Math" w:cstheme="majorBidi"/>
                  <w:color w:val="FF0000"/>
                  <w:sz w:val="24"/>
                  <w:szCs w:val="24"/>
                </w:rPr>
                <m:t>3</m:t>
              </m:r>
              <m:r>
                <w:rPr>
                  <w:rFonts w:ascii="Cambria Math" w:hAnsi="Cambria Math" w:cstheme="majorBidi"/>
                  <w:color w:val="000000" w:themeColor="text1"/>
                  <w:sz w:val="24"/>
                  <w:szCs w:val="24"/>
                </w:rPr>
                <m:t>×</m:t>
              </m:r>
              <m:r>
                <w:rPr>
                  <w:rFonts w:ascii="Cambria Math" w:hAnsi="Cambria Math" w:cstheme="majorBidi"/>
                  <w:color w:val="00B050"/>
                  <w:sz w:val="24"/>
                  <w:szCs w:val="24"/>
                </w:rPr>
                <m:t>2</m:t>
              </m:r>
              <m:r>
                <w:rPr>
                  <w:rFonts w:ascii="Cambria Math" w:hAnsi="Cambria Math" w:cstheme="majorBidi"/>
                  <w:color w:val="7030A0"/>
                  <w:sz w:val="24"/>
                  <w:szCs w:val="24"/>
                </w:rPr>
                <m:t>2</m:t>
              </m:r>
              <m:r>
                <w:rPr>
                  <w:rFonts w:ascii="Cambria Math" w:hAnsi="Cambria Math" w:cstheme="majorBidi"/>
                  <w:color w:val="000000" w:themeColor="text1"/>
                  <w:sz w:val="24"/>
                  <w:szCs w:val="24"/>
                </w:rPr>
                <m:t>=506</m:t>
              </m:r>
            </m:oMath>
          </w:p>
          <w:p w:rsidR="00D52849" w:rsidRPr="0018358A" w:rsidRDefault="00D52849" w:rsidP="008A54E9">
            <w:pPr>
              <w:pStyle w:val="ListParagraph"/>
              <w:spacing w:line="276" w:lineRule="auto"/>
              <w:ind w:left="360"/>
              <w:rPr>
                <w:rFonts w:asciiTheme="majorBidi" w:eastAsiaTheme="minorEastAsia" w:hAnsiTheme="majorBidi" w:cstheme="majorBidi"/>
                <w:color w:val="000000" w:themeColor="text1"/>
                <w:sz w:val="24"/>
                <w:szCs w:val="24"/>
              </w:rPr>
            </w:pPr>
          </w:p>
        </w:tc>
        <w:tc>
          <w:tcPr>
            <w:tcW w:w="1322" w:type="dxa"/>
          </w:tcPr>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tc>
      </w:tr>
    </w:tbl>
    <w:p w:rsidR="00D52849" w:rsidRDefault="00D52849" w:rsidP="00D52849">
      <w:pPr>
        <w:rPr>
          <w:rFonts w:asciiTheme="majorBidi" w:hAnsiTheme="majorBidi" w:cstheme="majorBidi"/>
          <w:sz w:val="24"/>
          <w:szCs w:val="24"/>
        </w:rPr>
      </w:pPr>
    </w:p>
    <w:p w:rsidR="00D52849" w:rsidRDefault="00D52849" w:rsidP="00D52849">
      <w:pPr>
        <w:rPr>
          <w:rFonts w:asciiTheme="majorBidi" w:hAnsiTheme="majorBidi" w:cstheme="majorBidi"/>
          <w:sz w:val="24"/>
          <w:szCs w:val="24"/>
        </w:rPr>
      </w:pPr>
    </w:p>
    <w:p w:rsidR="00D52849" w:rsidRDefault="00D52849" w:rsidP="00D52849">
      <w:pPr>
        <w:rPr>
          <w:rFonts w:asciiTheme="majorBidi" w:hAnsiTheme="majorBidi" w:cstheme="majorBidi"/>
          <w:sz w:val="24"/>
          <w:szCs w:val="24"/>
        </w:rPr>
      </w:pPr>
    </w:p>
    <w:tbl>
      <w:tblPr>
        <w:tblStyle w:val="TableGrid"/>
        <w:tblW w:w="0" w:type="auto"/>
        <w:tblInd w:w="250" w:type="dxa"/>
        <w:tblLook w:val="04A0"/>
      </w:tblPr>
      <w:tblGrid>
        <w:gridCol w:w="701"/>
        <w:gridCol w:w="6146"/>
        <w:gridCol w:w="982"/>
      </w:tblGrid>
      <w:tr w:rsidR="00D52849" w:rsidTr="00D52849">
        <w:trPr>
          <w:trHeight w:val="315"/>
        </w:trPr>
        <w:tc>
          <w:tcPr>
            <w:tcW w:w="701"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Soal</w:t>
            </w:r>
          </w:p>
        </w:tc>
        <w:tc>
          <w:tcPr>
            <w:tcW w:w="6146"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982"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D52849" w:rsidTr="00D52849">
        <w:trPr>
          <w:trHeight w:val="315"/>
        </w:trPr>
        <w:tc>
          <w:tcPr>
            <w:tcW w:w="701"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w:t>
            </w:r>
          </w:p>
        </w:tc>
        <w:tc>
          <w:tcPr>
            <w:tcW w:w="6146" w:type="dxa"/>
          </w:tcPr>
          <w:p w:rsidR="00D52849" w:rsidRDefault="00D52849" w:rsidP="008A54E9">
            <w:pPr>
              <w:spacing w:line="360" w:lineRule="auto"/>
              <w:jc w:val="both"/>
              <w:rPr>
                <w:rFonts w:asciiTheme="majorBidi" w:eastAsiaTheme="minorEastAsia" w:hAnsiTheme="majorBidi" w:cstheme="majorBidi"/>
                <w:sz w:val="24"/>
                <w:szCs w:val="24"/>
              </w:rPr>
            </w:pPr>
            <m:oMathPara>
              <m:oMathParaPr>
                <m:jc m:val="left"/>
              </m:oMathParaPr>
              <m:oMath>
                <m:r>
                  <w:rPr>
                    <w:rFonts w:ascii="Cambria Math" w:hAnsi="Cambria Math" w:cstheme="majorBidi"/>
                    <w:color w:val="FF0000"/>
                    <w:sz w:val="24"/>
                    <w:szCs w:val="24"/>
                  </w:rPr>
                  <m:t>2</m:t>
                </m:r>
                <m:r>
                  <w:rPr>
                    <w:rFonts w:ascii="Cambria Math" w:hAnsi="Cambria Math" w:cstheme="majorBidi"/>
                    <w:color w:val="7030A0"/>
                    <w:sz w:val="24"/>
                    <w:szCs w:val="24"/>
                  </w:rPr>
                  <m:t>4</m:t>
                </m:r>
                <m:r>
                  <w:rPr>
                    <w:rFonts w:ascii="Cambria Math" w:hAnsi="Cambria Math" w:cstheme="majorBidi"/>
                    <w:sz w:val="24"/>
                    <w:szCs w:val="24"/>
                  </w:rPr>
                  <m:t>×</m:t>
                </m:r>
                <m:r>
                  <w:rPr>
                    <w:rFonts w:ascii="Cambria Math" w:hAnsi="Cambria Math" w:cstheme="majorBidi"/>
                    <w:color w:val="00B0F0"/>
                    <w:sz w:val="24"/>
                    <w:szCs w:val="24"/>
                  </w:rPr>
                  <m:t>1</m:t>
                </m:r>
                <m:r>
                  <w:rPr>
                    <w:rFonts w:ascii="Cambria Math" w:hAnsi="Cambria Math" w:cstheme="majorBidi"/>
                    <w:color w:val="00B050"/>
                    <w:sz w:val="24"/>
                    <w:szCs w:val="24"/>
                  </w:rPr>
                  <m:t xml:space="preserve">1 </m:t>
                </m:r>
                <m:r>
                  <w:rPr>
                    <w:rFonts w:ascii="Cambria Math" w:hAnsi="Cambria Math" w:cstheme="majorBidi"/>
                    <w:sz w:val="24"/>
                    <w:szCs w:val="24"/>
                  </w:rPr>
                  <m:t xml:space="preserve"> =</m:t>
                </m:r>
              </m:oMath>
            </m:oMathPara>
          </w:p>
          <w:p w:rsidR="00D52849" w:rsidRDefault="00D52849" w:rsidP="00D52849">
            <w:pPr>
              <w:pStyle w:val="ListParagraph"/>
              <w:numPr>
                <w:ilvl w:val="0"/>
                <w:numId w:val="113"/>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Gambar garis sesuai dengan warna angka</w:t>
            </w:r>
          </w:p>
          <w:p w:rsidR="00D52849" w:rsidRPr="001A7814" w:rsidRDefault="000713B4" w:rsidP="008A54E9">
            <w:pPr>
              <w:pStyle w:val="ListParagraph"/>
              <w:spacing w:line="360" w:lineRule="auto"/>
              <w:ind w:left="360"/>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rPr>
              <w:pict>
                <v:group id="_x0000_s1939" style="position:absolute;left:0;text-align:left;margin-left:10.2pt;margin-top:4.8pt;width:142.85pt;height:127.1pt;z-index:251879424" coordorigin="3431,2970" coordsize="2857,2542">
                  <v:shape id="_x0000_s1940" type="#_x0000_t32" style="position:absolute;left:3719;top:2970;width:0;height:2542" o:connectortype="straight" strokecolor="red"/>
                  <v:shape id="_x0000_s1941" type="#_x0000_t32" style="position:absolute;left:4007;top:2970;width:0;height:2542" o:connectortype="straight" strokecolor="red"/>
                  <v:shape id="_x0000_s1942" type="#_x0000_t32" style="position:absolute;left:4959;top:2970;width:0;height:2542" o:connectortype="straight" strokecolor="#7030a0"/>
                  <v:shape id="_x0000_s1943" type="#_x0000_t32" style="position:absolute;left:5309;top:2970;width:0;height:2542" o:connectortype="straight" strokecolor="#7030a0"/>
                  <v:shape id="_x0000_s1944" type="#_x0000_t32" style="position:absolute;left:5985;top:2970;width:0;height:2542" o:connectortype="straight" strokecolor="#7030a0"/>
                  <v:shape id="_x0000_s1945" type="#_x0000_t32" style="position:absolute;left:5660;top:2970;width:0;height:2542" o:connectortype="straight" strokecolor="#7030a0"/>
                  <v:shape id="_x0000_s1946" type="#_x0000_t32" style="position:absolute;left:3431;top:3356;width:2792;height:0" o:connectortype="straight" strokecolor="#00b0f0"/>
                  <v:shape id="_x0000_s1947" type="#_x0000_t32" style="position:absolute;left:3496;top:4984;width:2792;height:0" o:connectortype="straight" strokecolor="#00b050"/>
                </v:group>
              </w:pict>
            </w:r>
          </w:p>
          <w:p w:rsidR="00D52849" w:rsidRDefault="00D52849" w:rsidP="008A54E9">
            <w:pPr>
              <w:spacing w:line="360" w:lineRule="auto"/>
              <w:jc w:val="both"/>
              <w:rPr>
                <w:rFonts w:asciiTheme="majorBidi" w:eastAsiaTheme="minorEastAsia" w:hAnsiTheme="majorBidi" w:cstheme="majorBidi"/>
                <w:sz w:val="24"/>
                <w:szCs w:val="24"/>
              </w:rPr>
            </w:pPr>
          </w:p>
          <w:p w:rsidR="00D52849" w:rsidRDefault="00D52849" w:rsidP="008A54E9">
            <w:pPr>
              <w:spacing w:line="360" w:lineRule="auto"/>
              <w:jc w:val="both"/>
              <w:rPr>
                <w:rFonts w:asciiTheme="majorBidi" w:eastAsiaTheme="minorEastAsia" w:hAnsiTheme="majorBidi" w:cstheme="majorBidi"/>
                <w:sz w:val="24"/>
                <w:szCs w:val="24"/>
              </w:rPr>
            </w:pPr>
          </w:p>
          <w:p w:rsidR="00D52849" w:rsidRDefault="00D52849" w:rsidP="008A54E9">
            <w:pPr>
              <w:spacing w:line="360" w:lineRule="auto"/>
              <w:jc w:val="both"/>
              <w:rPr>
                <w:rFonts w:asciiTheme="majorBidi" w:eastAsiaTheme="minorEastAsia" w:hAnsiTheme="majorBidi" w:cstheme="majorBidi"/>
                <w:sz w:val="24"/>
                <w:szCs w:val="24"/>
              </w:rPr>
            </w:pPr>
          </w:p>
          <w:p w:rsidR="00D52849" w:rsidRDefault="00D52849" w:rsidP="008A54E9">
            <w:pPr>
              <w:spacing w:line="360" w:lineRule="auto"/>
              <w:jc w:val="both"/>
              <w:rPr>
                <w:rFonts w:asciiTheme="majorBidi" w:eastAsiaTheme="minorEastAsia" w:hAnsiTheme="majorBidi" w:cstheme="majorBidi"/>
                <w:sz w:val="24"/>
                <w:szCs w:val="24"/>
              </w:rPr>
            </w:pPr>
          </w:p>
          <w:p w:rsidR="00D52849" w:rsidRDefault="00D52849" w:rsidP="008A54E9">
            <w:pPr>
              <w:spacing w:line="360" w:lineRule="auto"/>
              <w:jc w:val="both"/>
              <w:rPr>
                <w:rFonts w:asciiTheme="majorBidi" w:eastAsiaTheme="minorEastAsia" w:hAnsiTheme="majorBidi" w:cstheme="majorBidi"/>
                <w:sz w:val="24"/>
                <w:szCs w:val="24"/>
              </w:rPr>
            </w:pPr>
          </w:p>
          <w:p w:rsidR="00D52849" w:rsidRDefault="00D52849" w:rsidP="008A54E9">
            <w:pPr>
              <w:spacing w:line="360" w:lineRule="auto"/>
              <w:jc w:val="both"/>
              <w:rPr>
                <w:rFonts w:asciiTheme="majorBidi" w:eastAsiaTheme="minorEastAsia" w:hAnsiTheme="majorBidi" w:cstheme="majorBidi"/>
                <w:sz w:val="24"/>
                <w:szCs w:val="24"/>
              </w:rPr>
            </w:pPr>
          </w:p>
          <w:p w:rsidR="00D52849" w:rsidRDefault="00D52849" w:rsidP="00D52849">
            <w:pPr>
              <w:pStyle w:val="ListParagraph"/>
              <w:numPr>
                <w:ilvl w:val="0"/>
                <w:numId w:val="113"/>
              </w:num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Tentukan titik potong dan jumlahkan</w:t>
            </w:r>
          </w:p>
          <w:p w:rsidR="00D52849" w:rsidRDefault="000713B4" w:rsidP="008A54E9">
            <w:pPr>
              <w:pStyle w:val="ListParagraph"/>
              <w:spacing w:line="360" w:lineRule="auto"/>
              <w:ind w:left="360"/>
              <w:jc w:val="both"/>
              <w:rPr>
                <w:rFonts w:asciiTheme="majorBidi" w:eastAsiaTheme="minorEastAsia" w:hAnsiTheme="majorBidi" w:cstheme="majorBidi"/>
                <w:sz w:val="24"/>
                <w:szCs w:val="24"/>
              </w:rPr>
            </w:pPr>
            <w:r w:rsidRPr="000713B4">
              <w:rPr>
                <w:rFonts w:asciiTheme="majorBidi" w:hAnsiTheme="majorBidi" w:cstheme="majorBidi"/>
                <w:noProof/>
                <w:sz w:val="24"/>
                <w:szCs w:val="24"/>
              </w:rPr>
              <w:pict>
                <v:group id="_x0000_s1989" style="position:absolute;left:0;text-align:left;margin-left:17.3pt;margin-top:7.25pt;width:200.8pt;height:142.15pt;z-index:251882496" coordorigin="3573,7366" coordsize="4016,2843">
                  <v:rect id="_x0000_s1990" style="position:absolute;left:6732;top:9472;width:707;height:385">
                    <v:textbox>
                      <w:txbxContent>
                        <w:p w:rsidR="004661E5" w:rsidRDefault="004661E5" w:rsidP="00D52849">
                          <w:r>
                            <w:t>4</w:t>
                          </w:r>
                        </w:p>
                      </w:txbxContent>
                    </v:textbox>
                  </v:rect>
                  <v:rect id="_x0000_s1991" style="position:absolute;left:4259;top:7366;width:707;height:385">
                    <v:textbox>
                      <w:txbxContent>
                        <w:p w:rsidR="004661E5" w:rsidRDefault="004661E5" w:rsidP="00D52849">
                          <w:r>
                            <w:t>2</w:t>
                          </w:r>
                        </w:p>
                      </w:txbxContent>
                    </v:textbox>
                  </v:rect>
                  <v:rect id="_x0000_s1992" style="position:absolute;left:6614;top:7519;width:975;height:481">
                    <v:textbox>
                      <w:txbxContent>
                        <w:p w:rsidR="004661E5" w:rsidRDefault="004661E5" w:rsidP="00D52849">
                          <w:r>
                            <w:t>2+4=6</w:t>
                          </w:r>
                        </w:p>
                      </w:txbxContent>
                    </v:textbox>
                  </v:rect>
                  <v:group id="_x0000_s1993" style="position:absolute;left:3573;top:7605;width:2939;height:2604" coordorigin="3573,7605" coordsize="2939,2604">
                    <v:shape id="_x0000_s1994" type="#_x0000_t32" style="position:absolute;left:3861;top:7904;width:2651;height:2174;flip:y" o:connectortype="straight"/>
                    <v:shape id="_x0000_s1995" type="#_x0000_t32" style="position:absolute;left:3573;top:7684;width:1651;height:2173;flip:y" o:connectortype="straight"/>
                    <v:group id="_x0000_s1996" style="position:absolute;left:3573;top:7605;width:2939;height:2604" coordorigin="3573,7605" coordsize="2939,2604">
                      <v:oval id="_x0000_s1997" style="position:absolute;left:3782;top:7904;width:168;height:159" fillcolor="black [3213]"/>
                      <v:oval id="_x0000_s1998" style="position:absolute;left:4091;top:7904;width:168;height:159" fillcolor="black [3213]"/>
                      <v:oval id="_x0000_s1999" style="position:absolute;left:5056;top:7904;width:168;height:159" fillcolor="black [3213]"/>
                      <v:oval id="_x0000_s2000" style="position:absolute;left:5451;top:7904;width:168;height:159" fillcolor="black [3213]"/>
                      <v:oval id="_x0000_s2001" style="position:absolute;left:5802;top:7904;width:168;height:159" fillcolor="black [3213]"/>
                      <v:oval id="_x0000_s2002" style="position:absolute;left:6127;top:7904;width:168;height:159" fillcolor="black [3213]"/>
                      <v:oval id="_x0000_s2003" style="position:absolute;left:3782;top:9566;width:168;height:159" fillcolor="black [3213]"/>
                      <v:oval id="_x0000_s2004" style="position:absolute;left:4091;top:9566;width:168;height:159" fillcolor="black [3213]"/>
                      <v:oval id="_x0000_s2005" style="position:absolute;left:5056;top:9566;width:168;height:159" fillcolor="black [3213]"/>
                      <v:oval id="_x0000_s2006" style="position:absolute;left:5451;top:9566;width:168;height:159" fillcolor="black [3213]"/>
                      <v:oval id="_x0000_s2007" style="position:absolute;left:5802;top:9566;width:168;height:159" fillcolor="black [3213]"/>
                      <v:oval id="_x0000_s2008" style="position:absolute;left:6127;top:9566;width:168;height:159" fillcolor="black [3213]"/>
                      <v:group id="_x0000_s2009" style="position:absolute;left:3573;top:7605;width:2939;height:2604" coordorigin="3573,7605" coordsize="2939,2604">
                        <v:shape id="_x0000_s2010" type="#_x0000_t32" style="position:absolute;left:3869;top:7605;width:0;height:2604" o:connectortype="straight" strokecolor="red"/>
                        <v:shape id="_x0000_s2011" type="#_x0000_t32" style="position:absolute;left:4166;top:7605;width:0;height:2604" o:connectortype="straight" strokecolor="red"/>
                        <v:shape id="_x0000_s2012" type="#_x0000_t32" style="position:absolute;left:5145;top:7605;width:0;height:2604" o:connectortype="straight" strokecolor="#7030a0"/>
                        <v:shape id="_x0000_s2013" type="#_x0000_t32" style="position:absolute;left:5505;top:7605;width:0;height:2604" o:connectortype="straight" strokecolor="#7030a0"/>
                        <v:shape id="_x0000_s2014" type="#_x0000_t32" style="position:absolute;left:6200;top:7605;width:0;height:2604" o:connectortype="straight" strokecolor="#7030a0"/>
                        <v:shape id="_x0000_s2015" type="#_x0000_t32" style="position:absolute;left:5866;top:7605;width:0;height:2604" o:connectortype="straight" strokecolor="#7030a0"/>
                        <v:shape id="_x0000_s2016" type="#_x0000_t32" style="position:absolute;left:3573;top:8000;width:2872;height:0" o:connectortype="straight" strokecolor="#00b0f0"/>
                        <v:shape id="_x0000_s2017" type="#_x0000_t32" style="position:absolute;left:3640;top:9668;width:2872;height:0" o:connectortype="straight" strokecolor="#00b050"/>
                      </v:group>
                    </v:group>
                  </v:group>
                </v:group>
              </w:pict>
            </w:r>
          </w:p>
          <w:p w:rsidR="00D52849" w:rsidRDefault="00D52849" w:rsidP="008A54E9">
            <w:pPr>
              <w:pStyle w:val="ListParagraph"/>
              <w:spacing w:line="360" w:lineRule="auto"/>
              <w:ind w:left="360"/>
              <w:jc w:val="both"/>
              <w:rPr>
                <w:rFonts w:asciiTheme="majorBidi" w:eastAsiaTheme="minorEastAsia" w:hAnsiTheme="majorBidi" w:cstheme="majorBidi"/>
                <w:sz w:val="24"/>
                <w:szCs w:val="24"/>
              </w:rPr>
            </w:pPr>
          </w:p>
          <w:p w:rsidR="00D52849" w:rsidRPr="00F720AB" w:rsidRDefault="00D52849" w:rsidP="008A54E9">
            <w:pPr>
              <w:pStyle w:val="ListParagraph"/>
              <w:spacing w:line="360" w:lineRule="auto"/>
              <w:ind w:left="360"/>
              <w:jc w:val="both"/>
              <w:rPr>
                <w:rFonts w:asciiTheme="majorBidi" w:eastAsiaTheme="minorEastAsia" w:hAnsiTheme="majorBidi" w:cstheme="majorBidi"/>
                <w:sz w:val="24"/>
                <w:szCs w:val="24"/>
              </w:rPr>
            </w:pPr>
          </w:p>
          <w:p w:rsidR="00D52849" w:rsidRDefault="00D52849" w:rsidP="008A54E9">
            <w:pPr>
              <w:spacing w:line="360" w:lineRule="auto"/>
              <w:jc w:val="both"/>
              <w:rPr>
                <w:rFonts w:asciiTheme="majorBidi" w:eastAsiaTheme="minorEastAsia" w:hAnsiTheme="majorBidi" w:cstheme="majorBidi"/>
                <w:sz w:val="24"/>
                <w:szCs w:val="24"/>
              </w:rPr>
            </w:pPr>
          </w:p>
          <w:p w:rsidR="00D52849" w:rsidRDefault="00D52849" w:rsidP="008A54E9">
            <w:pPr>
              <w:spacing w:line="360" w:lineRule="auto"/>
              <w:jc w:val="both"/>
              <w:rPr>
                <w:rFonts w:asciiTheme="majorBidi" w:eastAsiaTheme="minorEastAsia" w:hAnsiTheme="majorBidi" w:cstheme="majorBidi"/>
                <w:sz w:val="24"/>
                <w:szCs w:val="24"/>
              </w:rPr>
            </w:pPr>
          </w:p>
          <w:p w:rsidR="00D52849" w:rsidRDefault="00D52849" w:rsidP="008A54E9">
            <w:pPr>
              <w:spacing w:line="360" w:lineRule="auto"/>
              <w:jc w:val="both"/>
              <w:rPr>
                <w:rFonts w:asciiTheme="majorBidi" w:eastAsiaTheme="minorEastAsia" w:hAnsiTheme="majorBidi" w:cstheme="majorBidi"/>
                <w:sz w:val="24"/>
                <w:szCs w:val="24"/>
              </w:rPr>
            </w:pPr>
          </w:p>
          <w:p w:rsidR="00D52849" w:rsidRDefault="00D52849" w:rsidP="008A54E9">
            <w:pPr>
              <w:spacing w:line="360" w:lineRule="auto"/>
              <w:jc w:val="both"/>
              <w:rPr>
                <w:rFonts w:asciiTheme="majorBidi" w:eastAsiaTheme="minorEastAsia" w:hAnsiTheme="majorBidi" w:cstheme="majorBidi"/>
                <w:sz w:val="24"/>
                <w:szCs w:val="24"/>
              </w:rPr>
            </w:pPr>
          </w:p>
          <w:p w:rsidR="00D52849" w:rsidRDefault="00D52849" w:rsidP="008A54E9">
            <w:pPr>
              <w:spacing w:line="360" w:lineRule="auto"/>
              <w:jc w:val="both"/>
              <w:rPr>
                <w:rFonts w:asciiTheme="majorBidi" w:eastAsiaTheme="minorEastAsia" w:hAnsiTheme="majorBidi" w:cstheme="majorBidi"/>
                <w:sz w:val="24"/>
                <w:szCs w:val="24"/>
              </w:rPr>
            </w:pPr>
          </w:p>
          <w:p w:rsidR="00D52849" w:rsidRPr="009B1169" w:rsidRDefault="00D52849" w:rsidP="00D52849">
            <w:pPr>
              <w:pStyle w:val="ListParagraph"/>
              <w:numPr>
                <w:ilvl w:val="0"/>
                <w:numId w:val="113"/>
              </w:numPr>
              <w:spacing w:line="360" w:lineRule="auto"/>
              <w:jc w:val="both"/>
              <w:rPr>
                <w:rFonts w:asciiTheme="majorBidi" w:eastAsiaTheme="minorEastAsia" w:hAnsiTheme="majorBidi" w:cstheme="majorBidi"/>
                <w:sz w:val="24"/>
                <w:szCs w:val="24"/>
              </w:rPr>
            </w:pPr>
            <w:r w:rsidRPr="009B1169">
              <w:rPr>
                <w:rFonts w:asciiTheme="majorBidi" w:eastAsiaTheme="minorEastAsia" w:hAnsiTheme="majorBidi" w:cstheme="majorBidi"/>
                <w:color w:val="000000" w:themeColor="text1"/>
                <w:sz w:val="24"/>
                <w:szCs w:val="24"/>
              </w:rPr>
              <w:t xml:space="preserve">Tulis hasil perkalian dari arah kiri atas ke kanan bawah </w:t>
            </w:r>
            <w:r>
              <w:rPr>
                <w:rFonts w:ascii="Cambria Math" w:hAnsi="Cambria Math" w:cstheme="majorBidi"/>
                <w:color w:val="FF0000"/>
                <w:sz w:val="24"/>
                <w:szCs w:val="24"/>
              </w:rPr>
              <w:br/>
            </w:r>
            <w:r>
              <w:rPr>
                <w:rFonts w:ascii="Cambria Math" w:hAnsi="Cambria Math" w:cstheme="majorBidi"/>
                <w:i/>
                <w:color w:val="FF0000"/>
                <w:sz w:val="24"/>
                <w:szCs w:val="24"/>
              </w:rPr>
              <w:t>2</w:t>
            </w:r>
            <m:oMath>
              <m:r>
                <w:rPr>
                  <w:rFonts w:ascii="Cambria Math" w:hAnsi="Cambria Math" w:cstheme="majorBidi"/>
                  <w:color w:val="7030A0"/>
                  <w:sz w:val="24"/>
                  <w:szCs w:val="24"/>
                </w:rPr>
                <m:t>4</m:t>
              </m:r>
              <m:r>
                <w:rPr>
                  <w:rFonts w:ascii="Cambria Math" w:hAnsi="Cambria Math" w:cstheme="majorBidi"/>
                  <w:sz w:val="24"/>
                  <w:szCs w:val="24"/>
                </w:rPr>
                <m:t>×</m:t>
              </m:r>
              <m:r>
                <w:rPr>
                  <w:rFonts w:ascii="Cambria Math" w:hAnsi="Cambria Math" w:cstheme="majorBidi"/>
                  <w:color w:val="00B0F0"/>
                  <w:sz w:val="24"/>
                  <w:szCs w:val="24"/>
                </w:rPr>
                <m:t>1</m:t>
              </m:r>
              <m:r>
                <w:rPr>
                  <w:rFonts w:ascii="Cambria Math" w:hAnsi="Cambria Math" w:cstheme="majorBidi"/>
                  <w:color w:val="00B050"/>
                  <w:sz w:val="24"/>
                  <w:szCs w:val="24"/>
                </w:rPr>
                <m:t xml:space="preserve">1 </m:t>
              </m:r>
              <m:r>
                <w:rPr>
                  <w:rFonts w:ascii="Cambria Math" w:hAnsi="Cambria Math" w:cstheme="majorBidi"/>
                  <w:sz w:val="24"/>
                  <w:szCs w:val="24"/>
                </w:rPr>
                <m:t xml:space="preserve"> =</m:t>
              </m:r>
            </m:oMath>
            <w:r>
              <w:rPr>
                <w:rFonts w:asciiTheme="majorBidi" w:eastAsiaTheme="minorEastAsia" w:hAnsiTheme="majorBidi" w:cstheme="majorBidi"/>
                <w:sz w:val="24"/>
                <w:szCs w:val="24"/>
              </w:rPr>
              <w:t xml:space="preserve"> 264</w:t>
            </w:r>
          </w:p>
          <w:p w:rsidR="00D52849" w:rsidRDefault="00D52849" w:rsidP="008A54E9">
            <w:pPr>
              <w:spacing w:line="360" w:lineRule="auto"/>
              <w:jc w:val="both"/>
              <w:rPr>
                <w:rFonts w:asciiTheme="majorBidi" w:eastAsiaTheme="minorEastAsia" w:hAnsiTheme="majorBidi" w:cstheme="majorBidi"/>
                <w:sz w:val="24"/>
                <w:szCs w:val="24"/>
              </w:rPr>
            </w:pPr>
          </w:p>
          <w:p w:rsidR="00D52849" w:rsidRDefault="00D52849" w:rsidP="008A54E9">
            <w:pPr>
              <w:spacing w:line="360" w:lineRule="auto"/>
              <w:jc w:val="both"/>
              <w:rPr>
                <w:rFonts w:asciiTheme="majorBidi" w:eastAsiaTheme="minorEastAsia" w:hAnsiTheme="majorBidi" w:cstheme="majorBidi"/>
                <w:sz w:val="24"/>
                <w:szCs w:val="24"/>
              </w:rPr>
            </w:pPr>
          </w:p>
          <w:p w:rsidR="00D52849" w:rsidRDefault="00D52849" w:rsidP="008A54E9">
            <w:pPr>
              <w:spacing w:line="360" w:lineRule="auto"/>
              <w:jc w:val="both"/>
              <w:rPr>
                <w:rFonts w:asciiTheme="majorBidi" w:eastAsiaTheme="minorEastAsia" w:hAnsiTheme="majorBidi" w:cstheme="majorBidi"/>
                <w:sz w:val="24"/>
                <w:szCs w:val="24"/>
              </w:rPr>
            </w:pPr>
          </w:p>
          <w:p w:rsidR="00D52849" w:rsidRDefault="00D52849" w:rsidP="008A54E9">
            <w:pPr>
              <w:spacing w:line="360" w:lineRule="auto"/>
              <w:jc w:val="both"/>
              <w:rPr>
                <w:rFonts w:asciiTheme="majorBidi" w:eastAsiaTheme="minorEastAsia" w:hAnsiTheme="majorBidi" w:cstheme="majorBidi"/>
                <w:sz w:val="24"/>
                <w:szCs w:val="24"/>
              </w:rPr>
            </w:pPr>
          </w:p>
          <w:p w:rsidR="00D52849" w:rsidRPr="00D43555" w:rsidRDefault="00D52849" w:rsidP="008A54E9">
            <w:pPr>
              <w:spacing w:line="360" w:lineRule="auto"/>
              <w:jc w:val="both"/>
              <w:rPr>
                <w:rFonts w:asciiTheme="majorBidi" w:eastAsiaTheme="minorEastAsia" w:hAnsiTheme="majorBidi" w:cstheme="majorBidi"/>
                <w:b/>
                <w:bCs/>
                <w:sz w:val="26"/>
                <w:szCs w:val="26"/>
              </w:rPr>
            </w:pPr>
          </w:p>
          <w:p w:rsidR="00D52849" w:rsidRDefault="00D52849" w:rsidP="008A54E9">
            <w:pPr>
              <w:spacing w:line="276" w:lineRule="auto"/>
              <w:jc w:val="both"/>
              <w:rPr>
                <w:rFonts w:asciiTheme="majorBidi" w:hAnsiTheme="majorBidi" w:cstheme="majorBidi"/>
                <w:sz w:val="24"/>
                <w:szCs w:val="24"/>
              </w:rPr>
            </w:pPr>
          </w:p>
        </w:tc>
        <w:tc>
          <w:tcPr>
            <w:tcW w:w="982" w:type="dxa"/>
          </w:tcPr>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w:t>
            </w: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tc>
      </w:tr>
    </w:tbl>
    <w:p w:rsidR="00D52849" w:rsidRDefault="00D52849" w:rsidP="00D52849">
      <w:pPr>
        <w:rPr>
          <w:rFonts w:asciiTheme="majorBidi" w:hAnsiTheme="majorBidi" w:cstheme="majorBidi"/>
          <w:sz w:val="24"/>
          <w:szCs w:val="24"/>
        </w:rPr>
      </w:pPr>
    </w:p>
    <w:p w:rsidR="00D52849" w:rsidRDefault="00D52849" w:rsidP="00D52849">
      <w:pPr>
        <w:rPr>
          <w:rFonts w:asciiTheme="majorBidi" w:hAnsiTheme="majorBidi" w:cstheme="majorBidi"/>
          <w:sz w:val="24"/>
          <w:szCs w:val="24"/>
        </w:rPr>
      </w:pPr>
    </w:p>
    <w:p w:rsidR="00D52849" w:rsidRDefault="00D52849" w:rsidP="00D52849">
      <w:pPr>
        <w:rPr>
          <w:rFonts w:asciiTheme="majorBidi" w:hAnsiTheme="majorBidi" w:cstheme="majorBidi"/>
          <w:sz w:val="24"/>
          <w:szCs w:val="24"/>
        </w:rPr>
      </w:pPr>
    </w:p>
    <w:p w:rsidR="00D52849" w:rsidRDefault="00D52849" w:rsidP="00D52849">
      <w:pPr>
        <w:rPr>
          <w:rFonts w:asciiTheme="majorBidi" w:hAnsiTheme="majorBidi" w:cstheme="majorBidi"/>
          <w:sz w:val="24"/>
          <w:szCs w:val="24"/>
        </w:rPr>
      </w:pPr>
    </w:p>
    <w:tbl>
      <w:tblPr>
        <w:tblStyle w:val="TableGrid"/>
        <w:tblW w:w="0" w:type="auto"/>
        <w:tblInd w:w="250" w:type="dxa"/>
        <w:tblLook w:val="04A0"/>
      </w:tblPr>
      <w:tblGrid>
        <w:gridCol w:w="700"/>
        <w:gridCol w:w="6134"/>
        <w:gridCol w:w="980"/>
      </w:tblGrid>
      <w:tr w:rsidR="00D52849" w:rsidTr="00D52849">
        <w:trPr>
          <w:trHeight w:val="315"/>
        </w:trPr>
        <w:tc>
          <w:tcPr>
            <w:tcW w:w="700"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Soal</w:t>
            </w:r>
          </w:p>
        </w:tc>
        <w:tc>
          <w:tcPr>
            <w:tcW w:w="6134"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980"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D52849" w:rsidTr="00D52849">
        <w:trPr>
          <w:trHeight w:val="11221"/>
        </w:trPr>
        <w:tc>
          <w:tcPr>
            <w:tcW w:w="700"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3</w:t>
            </w:r>
          </w:p>
        </w:tc>
        <w:tc>
          <w:tcPr>
            <w:tcW w:w="6134" w:type="dxa"/>
          </w:tcPr>
          <w:p w:rsidR="00D52849" w:rsidRDefault="00D52849" w:rsidP="008A54E9">
            <w:pPr>
              <w:spacing w:line="360" w:lineRule="auto"/>
              <w:rPr>
                <w:rFonts w:asciiTheme="majorBidi" w:eastAsiaTheme="minorEastAsia" w:hAnsiTheme="majorBidi" w:cstheme="majorBidi"/>
                <w:sz w:val="24"/>
                <w:szCs w:val="24"/>
              </w:rPr>
            </w:pPr>
            <m:oMathPara>
              <m:oMathParaPr>
                <m:jc m:val="left"/>
              </m:oMathParaPr>
              <m:oMath>
                <m:r>
                  <w:rPr>
                    <w:rFonts w:ascii="Cambria Math" w:hAnsi="Cambria Math" w:cstheme="majorBidi"/>
                    <w:color w:val="FF0000"/>
                    <w:sz w:val="24"/>
                    <w:szCs w:val="24"/>
                  </w:rPr>
                  <m:t>1</m:t>
                </m:r>
                <m:r>
                  <w:rPr>
                    <w:rFonts w:ascii="Cambria Math" w:hAnsi="Cambria Math" w:cstheme="majorBidi"/>
                    <w:color w:val="DF0BC1"/>
                    <w:sz w:val="24"/>
                    <w:szCs w:val="24"/>
                  </w:rPr>
                  <m:t>2</m:t>
                </m:r>
                <m:r>
                  <w:rPr>
                    <w:rFonts w:ascii="Cambria Math" w:hAnsi="Cambria Math" w:cstheme="majorBidi"/>
                    <w:color w:val="00FF00"/>
                    <w:sz w:val="24"/>
                    <w:szCs w:val="24"/>
                  </w:rPr>
                  <m:t>2</m:t>
                </m:r>
                <m:r>
                  <w:rPr>
                    <w:rFonts w:ascii="Cambria Math" w:hAnsi="Cambria Math" w:cstheme="majorBidi"/>
                    <w:sz w:val="24"/>
                    <w:szCs w:val="24"/>
                  </w:rPr>
                  <m:t>×</m:t>
                </m:r>
                <m:r>
                  <w:rPr>
                    <w:rFonts w:ascii="Cambria Math" w:hAnsi="Cambria Math" w:cstheme="majorBidi"/>
                    <w:color w:val="1F497D" w:themeColor="text2"/>
                    <w:sz w:val="24"/>
                    <w:szCs w:val="24"/>
                  </w:rPr>
                  <m:t>1</m:t>
                </m:r>
                <m:r>
                  <w:rPr>
                    <w:rFonts w:ascii="Cambria Math" w:hAnsi="Cambria Math" w:cstheme="majorBidi"/>
                    <w:color w:val="8064A2" w:themeColor="accent4"/>
                    <w:sz w:val="24"/>
                    <w:szCs w:val="24"/>
                  </w:rPr>
                  <m:t>3</m:t>
                </m:r>
                <m:r>
                  <w:rPr>
                    <w:rFonts w:ascii="Cambria Math" w:hAnsi="Cambria Math" w:cstheme="majorBidi"/>
                    <w:sz w:val="24"/>
                    <w:szCs w:val="24"/>
                  </w:rPr>
                  <m:t>=</m:t>
                </m:r>
              </m:oMath>
            </m:oMathPara>
          </w:p>
          <w:p w:rsidR="00D52849" w:rsidRPr="0028696F" w:rsidRDefault="00D52849" w:rsidP="00D52849">
            <w:pPr>
              <w:pStyle w:val="ListParagraph"/>
              <w:numPr>
                <w:ilvl w:val="0"/>
                <w:numId w:val="111"/>
              </w:numPr>
              <w:spacing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Gambar garis sesuai dengan warna angka</w:t>
            </w:r>
          </w:p>
          <w:p w:rsidR="00D52849" w:rsidRDefault="00D52849" w:rsidP="008A54E9">
            <w:pPr>
              <w:spacing w:line="276" w:lineRule="auto"/>
              <w:rPr>
                <w:rFonts w:asciiTheme="majorBidi" w:hAnsiTheme="majorBidi" w:cstheme="majorBidi"/>
                <w:sz w:val="24"/>
                <w:szCs w:val="24"/>
              </w:rPr>
            </w:pPr>
          </w:p>
          <w:p w:rsidR="00D52849" w:rsidRDefault="000713B4" w:rsidP="008A54E9">
            <w:pPr>
              <w:spacing w:line="276" w:lineRule="auto"/>
              <w:rPr>
                <w:rFonts w:asciiTheme="majorBidi" w:hAnsiTheme="majorBidi" w:cstheme="majorBidi"/>
                <w:sz w:val="24"/>
                <w:szCs w:val="24"/>
              </w:rPr>
            </w:pPr>
            <w:r>
              <w:rPr>
                <w:rFonts w:asciiTheme="majorBidi" w:hAnsiTheme="majorBidi" w:cstheme="majorBidi"/>
                <w:noProof/>
                <w:sz w:val="24"/>
                <w:szCs w:val="24"/>
              </w:rPr>
              <w:pict>
                <v:group id="_x0000_s1889" style="position:absolute;margin-left:30.65pt;margin-top:6.95pt;width:166.5pt;height:131.25pt;z-index:251877376" coordorigin="3840,3330" coordsize="3330,2625">
                  <v:shape id="_x0000_s1890" type="#_x0000_t32" style="position:absolute;left:4095;top:3330;width:15;height:2625" o:connectortype="straight" strokecolor="red"/>
                  <v:shape id="_x0000_s1891" type="#_x0000_t32" style="position:absolute;left:5235;top:3330;width:15;height:2625" o:connectortype="straight" strokecolor="#df0bc1"/>
                  <v:shape id="_x0000_s1892" type="#_x0000_t32" style="position:absolute;left:6870;top:3330;width:15;height:2625" o:connectortype="straight" strokecolor="lime"/>
                  <v:shape id="_x0000_s1893" type="#_x0000_t32" style="position:absolute;left:6570;top:3330;width:15;height:2625" o:connectortype="straight" strokecolor="lime"/>
                  <v:shape id="_x0000_s1894" type="#_x0000_t32" style="position:absolute;left:5550;top:3330;width:15;height:2625" o:connectortype="straight" strokecolor="#df0bc1"/>
                  <v:shape id="_x0000_s1895" type="#_x0000_t32" style="position:absolute;left:3840;top:3734;width:3225;height:0" o:connectortype="straight" strokecolor="#0070c0"/>
                  <v:shape id="_x0000_s1896" type="#_x0000_t32" style="position:absolute;left:3945;top:5234;width:3225;height:0" o:connectortype="straight" strokecolor="#7030a0"/>
                  <v:shape id="_x0000_s1897" type="#_x0000_t32" style="position:absolute;left:3945;top:5459;width:3225;height:0" o:connectortype="straight" strokecolor="#7030a0"/>
                  <v:shape id="_x0000_s1898" type="#_x0000_t32" style="position:absolute;left:3945;top:5684;width:3225;height:0" o:connectortype="straight" strokecolor="#7030a0"/>
                </v:group>
              </w:pict>
            </w: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D52849">
            <w:pPr>
              <w:pStyle w:val="ListParagraph"/>
              <w:numPr>
                <w:ilvl w:val="0"/>
                <w:numId w:val="111"/>
              </w:numPr>
              <w:spacing w:line="276" w:lineRule="auto"/>
              <w:rPr>
                <w:rFonts w:asciiTheme="majorBidi" w:hAnsiTheme="majorBidi" w:cstheme="majorBidi"/>
                <w:sz w:val="24"/>
                <w:szCs w:val="24"/>
              </w:rPr>
            </w:pPr>
            <w:r>
              <w:rPr>
                <w:rFonts w:asciiTheme="majorBidi" w:hAnsiTheme="majorBidi" w:cstheme="majorBidi"/>
                <w:sz w:val="24"/>
                <w:szCs w:val="24"/>
              </w:rPr>
              <w:t>Tentukan titik potong dan jumlahkan</w:t>
            </w:r>
          </w:p>
          <w:p w:rsidR="00D52849" w:rsidRPr="0028696F" w:rsidRDefault="000713B4" w:rsidP="008A54E9">
            <w:pPr>
              <w:pStyle w:val="ListParagraph"/>
              <w:spacing w:line="276" w:lineRule="auto"/>
              <w:ind w:left="360"/>
              <w:rPr>
                <w:rFonts w:asciiTheme="majorBidi" w:hAnsiTheme="majorBidi" w:cstheme="majorBidi"/>
                <w:sz w:val="24"/>
                <w:szCs w:val="24"/>
              </w:rPr>
            </w:pPr>
            <w:r>
              <w:rPr>
                <w:rFonts w:asciiTheme="majorBidi" w:hAnsiTheme="majorBidi" w:cstheme="majorBidi"/>
                <w:noProof/>
                <w:sz w:val="24"/>
                <w:szCs w:val="24"/>
              </w:rPr>
              <w:pict>
                <v:group id="_x0000_s1899" style="position:absolute;left:0;text-align:left;margin-left:25.85pt;margin-top:1.5pt;width:224.75pt;height:159.55pt;z-index:251878400" coordorigin="3744,6712" coordsize="4495,3191">
                  <v:rect id="_x0000_s1900" style="position:absolute;left:7232;top:8816;width:515;height:382">
                    <v:textbox style="mso-next-textbox:#_x0000_s1900">
                      <w:txbxContent>
                        <w:p w:rsidR="004661E5" w:rsidRDefault="004661E5" w:rsidP="00D52849">
                          <w:r>
                            <w:t>6</w:t>
                          </w:r>
                        </w:p>
                      </w:txbxContent>
                    </v:textbox>
                  </v:rect>
                  <v:rect id="_x0000_s1901" style="position:absolute;left:7150;top:7094;width:1089;height:419">
                    <v:textbox style="mso-next-textbox:#_x0000_s1901">
                      <w:txbxContent>
                        <w:p w:rsidR="004661E5" w:rsidRDefault="004661E5" w:rsidP="00D52849">
                          <w:r>
                            <w:t>6+2=8</w:t>
                          </w:r>
                        </w:p>
                      </w:txbxContent>
                    </v:textbox>
                  </v:rect>
                  <v:rect id="_x0000_s1902" style="position:absolute;left:5487;top:6712;width:900;height:383">
                    <v:textbox style="mso-next-textbox:#_x0000_s1902">
                      <w:txbxContent>
                        <w:p w:rsidR="004661E5" w:rsidRDefault="004661E5" w:rsidP="00D52849">
                          <w:r>
                            <w:t>3+2=5</w:t>
                          </w:r>
                        </w:p>
                      </w:txbxContent>
                    </v:textbox>
                  </v:rect>
                  <v:rect id="_x0000_s1903" style="position:absolute;left:4273;top:6799;width:515;height:382">
                    <v:textbox style="mso-next-textbox:#_x0000_s1903">
                      <w:txbxContent>
                        <w:p w:rsidR="004661E5" w:rsidRDefault="004661E5" w:rsidP="00D52849">
                          <w:r>
                            <w:t>1</w:t>
                          </w:r>
                        </w:p>
                      </w:txbxContent>
                    </v:textbox>
                  </v:rect>
                  <v:group id="_x0000_s1904" style="position:absolute;left:3744;top:6963;width:3279;height:2940" coordorigin="3744,6962" coordsize="3279,2940">
                    <v:oval id="_x0000_s1905" style="position:absolute;left:6669;top:9183;width:143;height:159" fillcolor="black [3213]"/>
                    <v:oval id="_x0000_s1906" style="position:absolute;left:6669;top:8950;width:143;height:159" fillcolor="black [3213]"/>
                    <v:oval id="_x0000_s1907" style="position:absolute;left:6669;top:8723;width:143;height:159" fillcolor="black [3213]"/>
                    <v:oval id="_x0000_s1908" style="position:absolute;left:6387;top:8723;width:143;height:159" fillcolor="black [3213]"/>
                    <v:oval id="_x0000_s1909" style="position:absolute;left:6387;top:8950;width:143;height:159" fillcolor="black [3213]"/>
                    <v:oval id="_x0000_s1910" style="position:absolute;left:6387;top:9183;width:143;height:159" fillcolor="black [3213]"/>
                    <v:oval id="_x0000_s1911" style="position:absolute;left:5410;top:9183;width:144;height:159" fillcolor="black [3213]"/>
                    <v:oval id="_x0000_s1912" style="position:absolute;left:5410;top:8950;width:144;height:159" fillcolor="black [3213]"/>
                    <v:oval id="_x0000_s1913" style="position:absolute;left:5105;top:9183;width:144;height:159" fillcolor="black [3213]"/>
                    <v:oval id="_x0000_s1914" style="position:absolute;left:5410;top:8723;width:144;height:159" fillcolor="black [3213]"/>
                    <v:oval id="_x0000_s1915" style="position:absolute;left:5105;top:8950;width:144;height:159" fillcolor="black [3213]"/>
                    <v:oval id="_x0000_s1916" style="position:absolute;left:5105;top:8723;width:144;height:159" fillcolor="black [3213]"/>
                    <v:oval id="_x0000_s1917" style="position:absolute;left:6387;top:7283;width:143;height:158" fillcolor="black [3213]"/>
                    <v:oval id="_x0000_s1918" style="position:absolute;left:4020;top:7283;width:143;height:158" fillcolor="black [3213]"/>
                    <v:oval id="_x0000_s1919" style="position:absolute;left:4020;top:8723;width:143;height:159" fillcolor="black [3213]"/>
                    <v:oval id="_x0000_s1920" style="position:absolute;left:4020;top:8950;width:143;height:159" fillcolor="black [3213]"/>
                    <v:oval id="_x0000_s1921" style="position:absolute;left:4020;top:9183;width:143;height:159" fillcolor="black [3213]"/>
                    <v:oval id="_x0000_s1922" style="position:absolute;left:5105;top:7283;width:144;height:158" fillcolor="black [3213]"/>
                    <v:oval id="_x0000_s1923" style="position:absolute;left:5410;top:7283;width:144;height:158" fillcolor="black [3213]"/>
                    <v:oval id="_x0000_s1924" style="position:absolute;left:6669;top:7283;width:143;height:158" fillcolor="black [3213]"/>
                    <v:shape id="_x0000_s1925" type="#_x0000_t32" style="position:absolute;left:3744;top:7095;width:1505;height:2014;flip:y" o:connectortype="straight"/>
                    <v:shape id="_x0000_s1926" type="#_x0000_t32" style="position:absolute;left:3936;top:7095;width:1833;height:2424;flip:y" o:connectortype="straight"/>
                    <v:shape id="_x0000_s1927" type="#_x0000_t32" style="position:absolute;left:4571;top:6962;width:2098;height:2381;flip:y" o:connectortype="straight"/>
                    <v:shape id="_x0000_s1928" type="#_x0000_t32" style="position:absolute;left:5171;top:7181;width:1852;height:2721;flip:y" o:connectortype="straight"/>
                    <v:group id="_x0000_s1929" style="position:absolute;left:3836;top:6964;width:3187;height:2558" coordorigin="3836,6963" coordsize="3187,2558">
                      <v:shape id="_x0000_s1930" type="#_x0000_t32" style="position:absolute;left:4080;top:6963;width:14;height:2558" o:connectortype="straight" strokecolor="red"/>
                      <v:shape id="_x0000_s1931" type="#_x0000_t32" style="position:absolute;left:5171;top:6963;width:14;height:2558" o:connectortype="straight" strokecolor="#df0bc1"/>
                      <v:shape id="_x0000_s1932" type="#_x0000_t32" style="position:absolute;left:6736;top:6963;width:14;height:2558" o:connectortype="straight" strokecolor="lime"/>
                      <v:shape id="_x0000_s1933" type="#_x0000_t32" style="position:absolute;left:6449;top:6963;width:14;height:2558" o:connectortype="straight" strokecolor="lime"/>
                      <v:shape id="_x0000_s1934" type="#_x0000_t32" style="position:absolute;left:5473;top:6963;width:14;height:2558" o:connectortype="straight" strokecolor="#df0bc1"/>
                      <v:shape id="_x0000_s1935" type="#_x0000_t32" style="position:absolute;left:3836;top:7358;width:3087;height:0" o:connectortype="straight" strokecolor="#0070c0"/>
                      <v:shape id="_x0000_s1936" type="#_x0000_t32" style="position:absolute;left:3936;top:8818;width:3087;height:0" o:connectortype="straight" strokecolor="#7030a0"/>
                      <v:shape id="_x0000_s1937" type="#_x0000_t32" style="position:absolute;left:3936;top:9038;width:3087;height:0" o:connectortype="straight" strokecolor="#7030a0"/>
                      <v:shape id="_x0000_s1938" type="#_x0000_t32" style="position:absolute;left:3936;top:9258;width:3087;height:0" o:connectortype="straight" strokecolor="#7030a0"/>
                    </v:group>
                  </v:group>
                </v:group>
              </w:pict>
            </w: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Pr="00DB0447" w:rsidRDefault="00D52849" w:rsidP="00D52849">
            <w:pPr>
              <w:pStyle w:val="ListParagraph"/>
              <w:numPr>
                <w:ilvl w:val="0"/>
                <w:numId w:val="111"/>
              </w:numPr>
              <w:spacing w:line="276" w:lineRule="auto"/>
              <w:rPr>
                <w:rFonts w:asciiTheme="majorBidi" w:hAnsiTheme="majorBidi" w:cstheme="majorBidi"/>
                <w:sz w:val="24"/>
                <w:szCs w:val="24"/>
              </w:rPr>
            </w:pPr>
            <w:r>
              <w:rPr>
                <w:rFonts w:asciiTheme="majorBidi" w:hAnsiTheme="majorBidi" w:cstheme="majorBidi"/>
                <w:sz w:val="24"/>
                <w:szCs w:val="24"/>
              </w:rPr>
              <w:t xml:space="preserve">Tulislah hasil perkalian dari kiri atas ke kanan bawah </w:t>
            </w:r>
            <m:oMath>
              <m:r>
                <w:rPr>
                  <w:rFonts w:ascii="Cambria Math" w:hAnsi="Cambria Math" w:cstheme="majorBidi"/>
                  <w:color w:val="FF0000"/>
                  <w:sz w:val="24"/>
                  <w:szCs w:val="24"/>
                </w:rPr>
                <m:t>1</m:t>
              </m:r>
              <m:r>
                <w:rPr>
                  <w:rFonts w:ascii="Cambria Math" w:hAnsi="Cambria Math" w:cstheme="majorBidi"/>
                  <w:color w:val="DF0BC1"/>
                  <w:sz w:val="24"/>
                  <w:szCs w:val="24"/>
                </w:rPr>
                <m:t>2</m:t>
              </m:r>
              <m:r>
                <w:rPr>
                  <w:rFonts w:ascii="Cambria Math" w:hAnsi="Cambria Math" w:cstheme="majorBidi"/>
                  <w:color w:val="00FF00"/>
                  <w:sz w:val="24"/>
                  <w:szCs w:val="24"/>
                </w:rPr>
                <m:t>2</m:t>
              </m:r>
              <m:r>
                <w:rPr>
                  <w:rFonts w:ascii="Cambria Math" w:hAnsi="Cambria Math" w:cstheme="majorBidi"/>
                  <w:sz w:val="24"/>
                  <w:szCs w:val="24"/>
                </w:rPr>
                <m:t>×</m:t>
              </m:r>
              <m:r>
                <w:rPr>
                  <w:rFonts w:ascii="Cambria Math" w:hAnsi="Cambria Math" w:cstheme="majorBidi"/>
                  <w:color w:val="1F497D" w:themeColor="text2"/>
                  <w:sz w:val="24"/>
                  <w:szCs w:val="24"/>
                </w:rPr>
                <m:t>1</m:t>
              </m:r>
              <m:r>
                <w:rPr>
                  <w:rFonts w:ascii="Cambria Math" w:hAnsi="Cambria Math" w:cstheme="majorBidi"/>
                  <w:color w:val="8064A2" w:themeColor="accent4"/>
                  <w:sz w:val="24"/>
                  <w:szCs w:val="24"/>
                </w:rPr>
                <m:t>3</m:t>
              </m:r>
              <m:r>
                <w:rPr>
                  <w:rFonts w:ascii="Cambria Math" w:hAnsi="Cambria Math" w:cstheme="majorBidi"/>
                  <w:sz w:val="24"/>
                  <w:szCs w:val="24"/>
                </w:rPr>
                <m:t>=1.586</m:t>
              </m:r>
            </m:oMath>
          </w:p>
        </w:tc>
        <w:tc>
          <w:tcPr>
            <w:tcW w:w="980" w:type="dxa"/>
          </w:tcPr>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20</w:t>
            </w: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tc>
      </w:tr>
    </w:tbl>
    <w:p w:rsidR="00D52849" w:rsidRDefault="00D52849" w:rsidP="00D52849">
      <w:pPr>
        <w:rPr>
          <w:rFonts w:asciiTheme="majorBidi" w:hAnsiTheme="majorBidi" w:cstheme="majorBidi"/>
          <w:sz w:val="24"/>
          <w:szCs w:val="24"/>
        </w:rPr>
      </w:pPr>
    </w:p>
    <w:p w:rsidR="00D52849" w:rsidRDefault="00D52849" w:rsidP="00D52849">
      <w:pPr>
        <w:rPr>
          <w:rFonts w:asciiTheme="majorBidi" w:hAnsiTheme="majorBidi" w:cstheme="majorBidi"/>
          <w:sz w:val="24"/>
          <w:szCs w:val="24"/>
        </w:rPr>
      </w:pPr>
    </w:p>
    <w:p w:rsidR="00D52849" w:rsidRDefault="00D52849" w:rsidP="00D52849">
      <w:pPr>
        <w:rPr>
          <w:rFonts w:asciiTheme="majorBidi" w:hAnsiTheme="majorBidi" w:cstheme="majorBidi"/>
          <w:sz w:val="24"/>
          <w:szCs w:val="24"/>
        </w:rPr>
      </w:pPr>
    </w:p>
    <w:p w:rsidR="00D52849" w:rsidRDefault="00D52849" w:rsidP="00D52849">
      <w:pPr>
        <w:rPr>
          <w:rFonts w:asciiTheme="majorBidi" w:hAnsiTheme="majorBidi" w:cstheme="majorBidi"/>
          <w:sz w:val="24"/>
          <w:szCs w:val="24"/>
        </w:rPr>
      </w:pPr>
    </w:p>
    <w:tbl>
      <w:tblPr>
        <w:tblStyle w:val="TableGrid"/>
        <w:tblW w:w="0" w:type="auto"/>
        <w:tblInd w:w="250" w:type="dxa"/>
        <w:tblLook w:val="04A0"/>
      </w:tblPr>
      <w:tblGrid>
        <w:gridCol w:w="699"/>
        <w:gridCol w:w="6122"/>
        <w:gridCol w:w="978"/>
      </w:tblGrid>
      <w:tr w:rsidR="00D52849" w:rsidTr="00D52849">
        <w:trPr>
          <w:trHeight w:val="144"/>
        </w:trPr>
        <w:tc>
          <w:tcPr>
            <w:tcW w:w="699"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lastRenderedPageBreak/>
              <w:t>Soal</w:t>
            </w:r>
          </w:p>
        </w:tc>
        <w:tc>
          <w:tcPr>
            <w:tcW w:w="6122"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Jawaban</w:t>
            </w:r>
          </w:p>
        </w:tc>
        <w:tc>
          <w:tcPr>
            <w:tcW w:w="978"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Bobot</w:t>
            </w:r>
          </w:p>
        </w:tc>
      </w:tr>
      <w:tr w:rsidR="00D52849" w:rsidTr="00D52849">
        <w:trPr>
          <w:trHeight w:val="9079"/>
        </w:trPr>
        <w:tc>
          <w:tcPr>
            <w:tcW w:w="699"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4</w:t>
            </w:r>
          </w:p>
        </w:tc>
        <w:tc>
          <w:tcPr>
            <w:tcW w:w="6122" w:type="dxa"/>
          </w:tcPr>
          <w:p w:rsidR="00D52849" w:rsidRPr="000A3219" w:rsidRDefault="00D52849" w:rsidP="008A54E9">
            <w:pPr>
              <w:spacing w:line="360" w:lineRule="auto"/>
              <w:jc w:val="both"/>
              <w:rPr>
                <w:oMath/>
                <w:rFonts w:ascii="Cambria Math" w:hAnsi="Cambria Math" w:cstheme="majorBidi"/>
                <w:sz w:val="26"/>
                <w:szCs w:val="26"/>
              </w:rPr>
            </w:pPr>
            <m:oMathPara>
              <m:oMathParaPr>
                <m:jc m:val="left"/>
              </m:oMathParaPr>
              <m:oMath>
                <m:r>
                  <w:rPr>
                    <w:rFonts w:ascii="Cambria Math" w:hAnsi="Cambria Math" w:cstheme="majorBidi"/>
                    <w:color w:val="00B050"/>
                    <w:sz w:val="24"/>
                    <w:szCs w:val="24"/>
                  </w:rPr>
                  <m:t>1</m:t>
                </m:r>
                <m:r>
                  <w:rPr>
                    <w:rFonts w:ascii="Cambria Math" w:hAnsi="Cambria Math" w:cstheme="majorBidi"/>
                    <w:color w:val="DF0BC1"/>
                    <w:sz w:val="24"/>
                    <w:szCs w:val="24"/>
                  </w:rPr>
                  <m:t>2</m:t>
                </m:r>
                <m:r>
                  <w:rPr>
                    <w:rFonts w:ascii="Cambria Math" w:hAnsi="Cambria Math" w:cstheme="majorBidi"/>
                    <w:color w:val="002060"/>
                    <w:sz w:val="24"/>
                    <w:szCs w:val="24"/>
                  </w:rPr>
                  <m:t>1</m:t>
                </m:r>
                <m:r>
                  <w:rPr>
                    <w:rFonts w:ascii="Cambria Math" w:hAnsi="Cambria Math" w:cstheme="majorBidi"/>
                    <w:sz w:val="24"/>
                    <w:szCs w:val="24"/>
                  </w:rPr>
                  <m:t>×</m:t>
                </m:r>
                <m:r>
                  <w:rPr>
                    <w:rFonts w:ascii="Cambria Math" w:hAnsi="Cambria Math" w:cstheme="majorBidi"/>
                    <w:color w:val="00B0F0"/>
                    <w:sz w:val="24"/>
                    <w:szCs w:val="24"/>
                  </w:rPr>
                  <m:t>1</m:t>
                </m:r>
                <m:r>
                  <w:rPr>
                    <w:rFonts w:ascii="Cambria Math" w:hAnsi="Cambria Math" w:cstheme="majorBidi"/>
                    <w:color w:val="7030A0"/>
                    <w:sz w:val="24"/>
                    <w:szCs w:val="24"/>
                  </w:rPr>
                  <m:t>2</m:t>
                </m:r>
                <m:r>
                  <w:rPr>
                    <w:rFonts w:ascii="Cambria Math" w:hAnsi="Cambria Math" w:cstheme="majorBidi"/>
                    <w:sz w:val="24"/>
                    <w:szCs w:val="24"/>
                  </w:rPr>
                  <m:t>=</m:t>
                </m:r>
              </m:oMath>
            </m:oMathPara>
          </w:p>
          <w:p w:rsidR="00D52849" w:rsidRDefault="00D52849" w:rsidP="00D52849">
            <w:pPr>
              <w:pStyle w:val="ListParagraph"/>
              <w:numPr>
                <w:ilvl w:val="0"/>
                <w:numId w:val="112"/>
              </w:numPr>
              <w:spacing w:line="360" w:lineRule="auto"/>
              <w:rPr>
                <w:rFonts w:asciiTheme="majorBidi" w:eastAsiaTheme="minorEastAsia" w:hAnsiTheme="majorBidi" w:cstheme="majorBidi"/>
                <w:sz w:val="24"/>
                <w:szCs w:val="24"/>
              </w:rPr>
            </w:pPr>
            <w:r w:rsidRPr="006D2A69">
              <w:rPr>
                <w:rFonts w:asciiTheme="majorBidi" w:eastAsiaTheme="minorEastAsia" w:hAnsiTheme="majorBidi" w:cstheme="majorBidi"/>
                <w:sz w:val="24"/>
                <w:szCs w:val="24"/>
              </w:rPr>
              <w:t>Gambar garis sesuai dengan warna angka</w:t>
            </w:r>
          </w:p>
          <w:p w:rsidR="00D52849" w:rsidRPr="006D2A69" w:rsidRDefault="000713B4" w:rsidP="008A54E9">
            <w:pPr>
              <w:pStyle w:val="ListParagraph"/>
              <w:spacing w:line="360" w:lineRule="auto"/>
              <w:ind w:left="360"/>
              <w:rPr>
                <w:rFonts w:asciiTheme="majorBidi" w:eastAsiaTheme="minorEastAsia" w:hAnsiTheme="majorBidi" w:cstheme="majorBidi"/>
                <w:sz w:val="24"/>
                <w:szCs w:val="24"/>
              </w:rPr>
            </w:pPr>
            <w:r w:rsidRPr="000713B4">
              <w:rPr>
                <w:rFonts w:asciiTheme="majorBidi" w:hAnsiTheme="majorBidi" w:cstheme="majorBidi"/>
                <w:noProof/>
                <w:sz w:val="24"/>
                <w:szCs w:val="24"/>
              </w:rPr>
              <w:pict>
                <v:group id="_x0000_s1948" style="position:absolute;left:0;text-align:left;margin-left:7.05pt;margin-top:1.3pt;width:154.5pt;height:121.1pt;z-index:251880448" coordorigin="3368,3418" coordsize="2116,1917">
                  <v:group id="_x0000_s1949" style="position:absolute;left:3631;top:3418;width:1560;height:1917" coordorigin="3631,3418" coordsize="1560,1917">
                    <v:shape id="_x0000_s1950" type="#_x0000_t32" style="position:absolute;left:3631;top:3418;width:0;height:1917" o:connectortype="straight" strokecolor="#00b050"/>
                    <v:shape id="_x0000_s1951" type="#_x0000_t32" style="position:absolute;left:4254;top:3418;width:0;height:1917" o:connectortype="straight" strokecolor="#df0bc1"/>
                    <v:shape id="_x0000_s1952" type="#_x0000_t32" style="position:absolute;left:4566;top:3418;width:0;height:1917" o:connectortype="straight" strokecolor="#df0bc1"/>
                    <v:shape id="_x0000_s1953" type="#_x0000_t32" style="position:absolute;left:5191;top:3418;width:0;height:1917" o:connectortype="straight" strokecolor="#002060"/>
                  </v:group>
                  <v:shape id="_x0000_s1954" type="#_x0000_t32" style="position:absolute;left:3368;top:3740;width:2102;height:0" o:connectortype="straight" strokecolor="#00b0f0"/>
                  <v:shape id="_x0000_s1955" type="#_x0000_t32" style="position:absolute;left:3368;top:4729;width:2102;height:0" o:connectortype="straight" strokecolor="#7030a0"/>
                  <v:shape id="_x0000_s1956" type="#_x0000_t32" style="position:absolute;left:3382;top:4960;width:2102;height:0" o:connectortype="straight" strokecolor="#7030a0"/>
                </v:group>
              </w:pict>
            </w: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Pr="006D2A69" w:rsidRDefault="00D52849" w:rsidP="00D52849">
            <w:pPr>
              <w:pStyle w:val="ListParagraph"/>
              <w:numPr>
                <w:ilvl w:val="0"/>
                <w:numId w:val="112"/>
              </w:numPr>
              <w:spacing w:line="276" w:lineRule="auto"/>
              <w:rPr>
                <w:rFonts w:asciiTheme="majorBidi" w:hAnsiTheme="majorBidi" w:cstheme="majorBidi"/>
                <w:sz w:val="24"/>
                <w:szCs w:val="24"/>
              </w:rPr>
            </w:pPr>
            <w:r w:rsidRPr="006D2A69">
              <w:rPr>
                <w:rFonts w:asciiTheme="majorBidi" w:hAnsiTheme="majorBidi" w:cstheme="majorBidi"/>
                <w:sz w:val="24"/>
                <w:szCs w:val="24"/>
              </w:rPr>
              <w:t>Tentukan titik potong dan jumlahkan</w:t>
            </w:r>
          </w:p>
          <w:p w:rsidR="00D52849" w:rsidRDefault="000713B4" w:rsidP="008A54E9">
            <w:pPr>
              <w:pStyle w:val="ListParagraph"/>
              <w:spacing w:line="276" w:lineRule="auto"/>
              <w:ind w:left="360"/>
              <w:rPr>
                <w:rFonts w:asciiTheme="majorBidi" w:hAnsiTheme="majorBidi" w:cstheme="majorBidi"/>
                <w:sz w:val="24"/>
                <w:szCs w:val="24"/>
              </w:rPr>
            </w:pPr>
            <w:r>
              <w:rPr>
                <w:rFonts w:asciiTheme="majorBidi" w:hAnsiTheme="majorBidi" w:cstheme="majorBidi"/>
                <w:noProof/>
                <w:sz w:val="24"/>
                <w:szCs w:val="24"/>
              </w:rPr>
              <w:pict>
                <v:group id="_x0000_s1957" style="position:absolute;left:0;text-align:left;margin-left:9.05pt;margin-top:1.75pt;width:204.95pt;height:136.6pt;z-index:251881472" coordorigin="3408,6380" coordsize="4099,2732">
                  <v:group id="_x0000_s1958" style="position:absolute;left:3408;top:6690;width:3242;height:2422" coordorigin="3368,6502" coordsize="3110,2422">
                    <v:group id="_x0000_s1959" style="position:absolute;left:3388;top:6502;width:3090;height:2422" coordorigin="3388,6502" coordsize="3090,2422">
                      <v:group id="_x0000_s1960" style="position:absolute;left:3388;top:6502;width:3090;height:2422" coordorigin="3368,3418" coordsize="2116,1917">
                        <v:group id="_x0000_s1961" style="position:absolute;left:3631;top:3418;width:1560;height:1917" coordorigin="3631,3418" coordsize="1560,1917">
                          <v:shape id="_x0000_s1962" type="#_x0000_t32" style="position:absolute;left:3631;top:3418;width:0;height:1917" o:connectortype="straight" strokecolor="#00b050"/>
                          <v:shape id="_x0000_s1963" type="#_x0000_t32" style="position:absolute;left:4254;top:3418;width:0;height:1917" o:connectortype="straight" strokecolor="#df0bc1"/>
                          <v:shape id="_x0000_s1964" type="#_x0000_t32" style="position:absolute;left:4566;top:3418;width:0;height:1917" o:connectortype="straight" strokecolor="#df0bc1"/>
                          <v:shape id="_x0000_s1965" type="#_x0000_t32" style="position:absolute;left:5191;top:3418;width:0;height:1917" o:connectortype="straight" strokecolor="#002060"/>
                        </v:group>
                        <v:shape id="_x0000_s1966" type="#_x0000_t32" style="position:absolute;left:3368;top:3740;width:2102;height:0" o:connectortype="straight" strokecolor="#00b0f0"/>
                        <v:shape id="_x0000_s1967" type="#_x0000_t32" style="position:absolute;left:3368;top:4729;width:2102;height:0" o:connectortype="straight" strokecolor="#7030a0"/>
                        <v:shape id="_x0000_s1968" type="#_x0000_t32" style="position:absolute;left:3382;top:4960;width:2102;height:0" o:connectortype="straight" strokecolor="#7030a0"/>
                      </v:group>
                      <v:oval id="_x0000_s1969" style="position:absolute;left:3690;top:6809;width:180;height:181" fillcolor="black [3213]"/>
                      <v:oval id="_x0000_s1970" style="position:absolute;left:4600;top:6809;width:180;height:181" fillcolor="black [3213]"/>
                      <v:oval id="_x0000_s1971" style="position:absolute;left:5030;top:6809;width:180;height:181" fillcolor="black [3213]"/>
                      <v:oval id="_x0000_s1972" style="position:absolute;left:5960;top:6809;width:180;height:181" fillcolor="black [3213]"/>
                      <v:oval id="_x0000_s1973" style="position:absolute;left:3690;top:8050;width:180;height:181" fillcolor="black [3213]"/>
                      <v:oval id="_x0000_s1974" style="position:absolute;left:4600;top:8050;width:180;height:181" fillcolor="black [3213]"/>
                      <v:oval id="_x0000_s1975" style="position:absolute;left:5030;top:8050;width:180;height:181" fillcolor="black [3213]"/>
                      <v:oval id="_x0000_s1976" style="position:absolute;left:5960;top:8050;width:180;height:181" fillcolor="black [3213]"/>
                      <v:oval id="_x0000_s1977" style="position:absolute;left:3690;top:8349;width:180;height:181" fillcolor="black [3213]"/>
                      <v:oval id="_x0000_s1978" style="position:absolute;left:4600;top:8349;width:180;height:181" fillcolor="black [3213]"/>
                      <v:oval id="_x0000_s1979" style="position:absolute;left:5030;top:8349;width:180;height:181" fillcolor="black [3213]"/>
                      <v:oval id="_x0000_s1980" style="position:absolute;left:5960;top:8349;width:180;height:181" fillcolor="black [3213]"/>
                    </v:group>
                    <v:shape id="_x0000_s1981" type="#_x0000_t32" style="position:absolute;left:4980;top:6690;width:1370;height:2170;flip:y" o:connectortype="straight"/>
                    <v:shape id="_x0000_s1982" type="#_x0000_t32" style="position:absolute;left:4270;top:6610;width:1870;height:1790;flip:y" o:connectortype="straight"/>
                    <v:shape id="_x0000_s1983" type="#_x0000_t32" style="position:absolute;left:3640;top:6690;width:1800;height:2050;flip:y" o:connectortype="straight"/>
                    <v:shape id="_x0000_s1984" type="#_x0000_t32" style="position:absolute;left:3368;top:6502;width:1462;height:2028;flip:y" o:connectortype="straight"/>
                  </v:group>
                  <v:roundrect id="_x0000_s1985" style="position:absolute;left:6650;top:8247;width:650;height:471" arcsize="10923f">
                    <v:textbox>
                      <w:txbxContent>
                        <w:p w:rsidR="004661E5" w:rsidRDefault="004661E5" w:rsidP="00D52849">
                          <w:r>
                            <w:t>2</w:t>
                          </w:r>
                        </w:p>
                      </w:txbxContent>
                    </v:textbox>
                  </v:roundrect>
                  <v:roundrect id="_x0000_s1986" style="position:absolute;left:3919;top:6487;width:551;height:510" arcsize="10923f">
                    <v:textbox>
                      <w:txbxContent>
                        <w:p w:rsidR="004661E5" w:rsidRDefault="004661E5" w:rsidP="00D52849">
                          <w:r>
                            <w:t>1</w:t>
                          </w:r>
                        </w:p>
                      </w:txbxContent>
                    </v:textbox>
                  </v:roundrect>
                  <v:roundrect id="_x0000_s1987" style="position:absolute;left:5141;top:6380;width:969;height:498" arcsize="10923f">
                    <v:textbox>
                      <w:txbxContent>
                        <w:p w:rsidR="004661E5" w:rsidRDefault="004661E5" w:rsidP="00D52849">
                          <w:r>
                            <w:t>2+2=4</w:t>
                          </w:r>
                        </w:p>
                      </w:txbxContent>
                    </v:textbox>
                  </v:roundrect>
                  <v:roundrect id="_x0000_s1988" style="position:absolute;left:6517;top:6706;width:990;height:472" arcsize="10923f">
                    <v:textbox>
                      <w:txbxContent>
                        <w:p w:rsidR="004661E5" w:rsidRDefault="004661E5" w:rsidP="00D52849">
                          <w:r>
                            <w:t>4+1=5</w:t>
                          </w:r>
                        </w:p>
                      </w:txbxContent>
                    </v:textbox>
                  </v:roundrect>
                </v:group>
              </w:pict>
            </w:r>
          </w:p>
          <w:p w:rsidR="00D52849" w:rsidRDefault="00D52849" w:rsidP="008A54E9">
            <w:pPr>
              <w:pStyle w:val="ListParagraph"/>
              <w:spacing w:line="276" w:lineRule="auto"/>
              <w:ind w:left="360"/>
              <w:rPr>
                <w:rFonts w:asciiTheme="majorBidi" w:hAnsiTheme="majorBidi" w:cstheme="majorBidi"/>
                <w:sz w:val="24"/>
                <w:szCs w:val="24"/>
              </w:rPr>
            </w:pPr>
          </w:p>
          <w:p w:rsidR="00D52849" w:rsidRDefault="00D52849" w:rsidP="008A54E9">
            <w:pPr>
              <w:pStyle w:val="ListParagraph"/>
              <w:spacing w:line="276" w:lineRule="auto"/>
              <w:ind w:left="360"/>
              <w:rPr>
                <w:rFonts w:asciiTheme="majorBidi" w:hAnsiTheme="majorBidi" w:cstheme="majorBidi"/>
                <w:sz w:val="24"/>
                <w:szCs w:val="24"/>
              </w:rPr>
            </w:pPr>
          </w:p>
          <w:p w:rsidR="00D52849" w:rsidRDefault="00D52849" w:rsidP="008A54E9">
            <w:pPr>
              <w:pStyle w:val="ListParagraph"/>
              <w:spacing w:line="276" w:lineRule="auto"/>
              <w:ind w:left="360"/>
              <w:rPr>
                <w:rFonts w:asciiTheme="majorBidi" w:hAnsiTheme="majorBidi" w:cstheme="majorBidi"/>
                <w:sz w:val="24"/>
                <w:szCs w:val="24"/>
              </w:rPr>
            </w:pPr>
          </w:p>
          <w:p w:rsidR="00D52849" w:rsidRDefault="00D52849" w:rsidP="008A54E9">
            <w:pPr>
              <w:pStyle w:val="ListParagraph"/>
              <w:spacing w:line="276" w:lineRule="auto"/>
              <w:ind w:left="360"/>
              <w:rPr>
                <w:rFonts w:asciiTheme="majorBidi" w:hAnsiTheme="majorBidi" w:cstheme="majorBidi"/>
                <w:sz w:val="24"/>
                <w:szCs w:val="24"/>
              </w:rPr>
            </w:pPr>
          </w:p>
          <w:p w:rsidR="00D52849" w:rsidRDefault="00D52849" w:rsidP="008A54E9">
            <w:pPr>
              <w:pStyle w:val="ListParagraph"/>
              <w:spacing w:line="276" w:lineRule="auto"/>
              <w:ind w:left="360"/>
              <w:rPr>
                <w:rFonts w:asciiTheme="majorBidi" w:hAnsiTheme="majorBidi" w:cstheme="majorBidi"/>
                <w:sz w:val="24"/>
                <w:szCs w:val="24"/>
              </w:rPr>
            </w:pPr>
          </w:p>
          <w:p w:rsidR="00D52849" w:rsidRDefault="00D52849" w:rsidP="008A54E9">
            <w:pPr>
              <w:pStyle w:val="ListParagraph"/>
              <w:spacing w:line="276" w:lineRule="auto"/>
              <w:ind w:left="360"/>
              <w:rPr>
                <w:rFonts w:asciiTheme="majorBidi" w:hAnsiTheme="majorBidi" w:cstheme="majorBidi"/>
                <w:sz w:val="24"/>
                <w:szCs w:val="24"/>
              </w:rPr>
            </w:pPr>
          </w:p>
          <w:p w:rsidR="00D52849" w:rsidRDefault="00D52849" w:rsidP="008A54E9">
            <w:pPr>
              <w:pStyle w:val="ListParagraph"/>
              <w:spacing w:line="276" w:lineRule="auto"/>
              <w:ind w:left="360"/>
              <w:rPr>
                <w:rFonts w:asciiTheme="majorBidi" w:hAnsiTheme="majorBidi" w:cstheme="majorBidi"/>
                <w:sz w:val="24"/>
                <w:szCs w:val="24"/>
              </w:rPr>
            </w:pPr>
          </w:p>
          <w:p w:rsidR="00D52849" w:rsidRDefault="00D52849" w:rsidP="008A54E9">
            <w:pPr>
              <w:pStyle w:val="ListParagraph"/>
              <w:spacing w:line="276" w:lineRule="auto"/>
              <w:ind w:left="360"/>
              <w:rPr>
                <w:rFonts w:asciiTheme="majorBidi" w:hAnsiTheme="majorBidi" w:cstheme="majorBidi"/>
                <w:sz w:val="24"/>
                <w:szCs w:val="24"/>
              </w:rPr>
            </w:pPr>
          </w:p>
          <w:p w:rsidR="00D52849" w:rsidRPr="004A40F4" w:rsidRDefault="00D52849" w:rsidP="008A54E9">
            <w:pPr>
              <w:spacing w:line="276" w:lineRule="auto"/>
              <w:rPr>
                <w:rFonts w:asciiTheme="majorBidi" w:hAnsiTheme="majorBidi" w:cstheme="majorBidi"/>
                <w:sz w:val="24"/>
                <w:szCs w:val="24"/>
              </w:rPr>
            </w:pPr>
          </w:p>
          <w:p w:rsidR="00D52849" w:rsidRPr="004A40F4" w:rsidRDefault="00D52849" w:rsidP="00D52849">
            <w:pPr>
              <w:pStyle w:val="ListParagraph"/>
              <w:numPr>
                <w:ilvl w:val="0"/>
                <w:numId w:val="112"/>
              </w:numPr>
              <w:spacing w:line="360" w:lineRule="auto"/>
              <w:jc w:val="both"/>
              <w:rPr>
                <w:oMath/>
                <w:rFonts w:ascii="Cambria Math" w:hAnsi="Cambria Math" w:cstheme="majorBidi"/>
                <w:sz w:val="26"/>
                <w:szCs w:val="26"/>
              </w:rPr>
            </w:pPr>
            <w:r w:rsidRPr="004A40F4">
              <w:rPr>
                <w:rFonts w:asciiTheme="majorBidi" w:hAnsiTheme="majorBidi" w:cstheme="majorBidi"/>
                <w:sz w:val="24"/>
                <w:szCs w:val="24"/>
              </w:rPr>
              <w:t xml:space="preserve">Tulislah hasil perkalian dari kiri atas ke kanan bawah </w:t>
            </w:r>
            <w:r w:rsidRPr="004A40F4">
              <w:rPr>
                <w:rFonts w:ascii="Cambria Math" w:eastAsiaTheme="minorEastAsia" w:hAnsi="Cambria Math" w:cstheme="majorBidi"/>
                <w:color w:val="00FF00"/>
                <w:sz w:val="24"/>
                <w:szCs w:val="24"/>
              </w:rPr>
              <w:br/>
            </w:r>
            <m:oMathPara>
              <m:oMathParaPr>
                <m:jc m:val="left"/>
              </m:oMathParaPr>
              <m:oMath>
                <m:r>
                  <w:rPr>
                    <w:rFonts w:ascii="Cambria Math" w:hAnsi="Cambria Math" w:cstheme="majorBidi"/>
                    <w:color w:val="00B050"/>
                    <w:sz w:val="24"/>
                    <w:szCs w:val="24"/>
                  </w:rPr>
                  <m:t>1</m:t>
                </m:r>
                <m:r>
                  <w:rPr>
                    <w:rFonts w:ascii="Cambria Math" w:hAnsi="Cambria Math" w:cstheme="majorBidi"/>
                    <w:color w:val="DF0BC1"/>
                    <w:sz w:val="24"/>
                    <w:szCs w:val="24"/>
                  </w:rPr>
                  <m:t>2</m:t>
                </m:r>
                <m:r>
                  <w:rPr>
                    <w:rFonts w:ascii="Cambria Math" w:hAnsi="Cambria Math" w:cstheme="majorBidi"/>
                    <w:color w:val="002060"/>
                    <w:sz w:val="24"/>
                    <w:szCs w:val="24"/>
                  </w:rPr>
                  <m:t>1</m:t>
                </m:r>
                <m:r>
                  <w:rPr>
                    <w:rFonts w:ascii="Cambria Math" w:hAnsi="Cambria Math" w:cstheme="majorBidi"/>
                    <w:sz w:val="24"/>
                    <w:szCs w:val="24"/>
                  </w:rPr>
                  <m:t>×</m:t>
                </m:r>
                <m:r>
                  <w:rPr>
                    <w:rFonts w:ascii="Cambria Math" w:hAnsi="Cambria Math" w:cstheme="majorBidi"/>
                    <w:color w:val="00B0F0"/>
                    <w:sz w:val="24"/>
                    <w:szCs w:val="24"/>
                  </w:rPr>
                  <m:t>1</m:t>
                </m:r>
                <m:r>
                  <w:rPr>
                    <w:rFonts w:ascii="Cambria Math" w:hAnsi="Cambria Math" w:cstheme="majorBidi"/>
                    <w:color w:val="7030A0"/>
                    <w:sz w:val="24"/>
                    <w:szCs w:val="24"/>
                  </w:rPr>
                  <m:t>2</m:t>
                </m:r>
                <m:r>
                  <w:rPr>
                    <w:rFonts w:ascii="Cambria Math" w:hAnsi="Cambria Math" w:cstheme="majorBidi"/>
                    <w:sz w:val="24"/>
                    <w:szCs w:val="24"/>
                  </w:rPr>
                  <m:t>=1.452</m:t>
                </m:r>
              </m:oMath>
            </m:oMathPara>
          </w:p>
          <w:p w:rsidR="00D52849" w:rsidRPr="0015038F" w:rsidRDefault="00D52849" w:rsidP="008A54E9">
            <w:pPr>
              <w:pStyle w:val="ListParagraph"/>
              <w:spacing w:line="276" w:lineRule="auto"/>
              <w:ind w:left="360"/>
              <w:rPr>
                <w:rFonts w:asciiTheme="majorBidi" w:hAnsiTheme="majorBidi" w:cstheme="majorBidi"/>
                <w:sz w:val="24"/>
                <w:szCs w:val="24"/>
              </w:rPr>
            </w:pPr>
            <w:r>
              <w:rPr>
                <w:rFonts w:ascii="Cambria Math" w:eastAsiaTheme="minorEastAsia" w:hAnsi="Cambria Math" w:cstheme="majorBidi"/>
                <w:color w:val="FF0066"/>
                <w:sz w:val="24"/>
                <w:szCs w:val="24"/>
              </w:rPr>
              <w:br/>
            </w:r>
          </w:p>
        </w:tc>
        <w:tc>
          <w:tcPr>
            <w:tcW w:w="978" w:type="dxa"/>
          </w:tcPr>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5</w:t>
            </w: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20</w:t>
            </w: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276" w:lineRule="auto"/>
              <w:jc w:val="center"/>
              <w:rPr>
                <w:rFonts w:asciiTheme="majorBidi" w:hAnsiTheme="majorBidi" w:cstheme="majorBidi"/>
                <w:sz w:val="24"/>
                <w:szCs w:val="24"/>
              </w:rPr>
            </w:pPr>
          </w:p>
          <w:p w:rsidR="00D52849" w:rsidRDefault="00D52849" w:rsidP="008A54E9">
            <w:pPr>
              <w:spacing w:line="360" w:lineRule="auto"/>
              <w:jc w:val="center"/>
              <w:rPr>
                <w:rFonts w:asciiTheme="majorBidi" w:hAnsiTheme="majorBidi" w:cstheme="majorBidi"/>
                <w:sz w:val="24"/>
                <w:szCs w:val="24"/>
              </w:rPr>
            </w:pPr>
            <w:r>
              <w:rPr>
                <w:rFonts w:asciiTheme="majorBidi" w:hAnsiTheme="majorBidi" w:cstheme="majorBidi"/>
                <w:sz w:val="24"/>
                <w:szCs w:val="24"/>
              </w:rPr>
              <w:t>5</w:t>
            </w:r>
          </w:p>
        </w:tc>
      </w:tr>
      <w:tr w:rsidR="00D52849" w:rsidTr="00D52849">
        <w:trPr>
          <w:trHeight w:val="510"/>
        </w:trPr>
        <w:tc>
          <w:tcPr>
            <w:tcW w:w="699" w:type="dxa"/>
          </w:tcPr>
          <w:p w:rsidR="00D52849" w:rsidRDefault="00D52849" w:rsidP="008A54E9">
            <w:pPr>
              <w:spacing w:line="276" w:lineRule="auto"/>
              <w:jc w:val="center"/>
              <w:rPr>
                <w:rFonts w:asciiTheme="majorBidi" w:hAnsiTheme="majorBidi" w:cstheme="majorBidi"/>
                <w:sz w:val="24"/>
                <w:szCs w:val="24"/>
              </w:rPr>
            </w:pPr>
          </w:p>
        </w:tc>
        <w:tc>
          <w:tcPr>
            <w:tcW w:w="6122" w:type="dxa"/>
          </w:tcPr>
          <w:p w:rsidR="00D52849" w:rsidRPr="00B95D93" w:rsidRDefault="00D52849" w:rsidP="008A54E9">
            <w:pPr>
              <w:spacing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TOTAL NILAI</w:t>
            </w:r>
          </w:p>
        </w:tc>
        <w:tc>
          <w:tcPr>
            <w:tcW w:w="978" w:type="dxa"/>
          </w:tcPr>
          <w:p w:rsidR="00D52849" w:rsidRDefault="00D52849" w:rsidP="008A54E9">
            <w:pPr>
              <w:spacing w:line="276" w:lineRule="auto"/>
              <w:jc w:val="center"/>
              <w:rPr>
                <w:rFonts w:asciiTheme="majorBidi" w:hAnsiTheme="majorBidi" w:cstheme="majorBidi"/>
                <w:sz w:val="24"/>
                <w:szCs w:val="24"/>
              </w:rPr>
            </w:pPr>
            <w:r>
              <w:rPr>
                <w:rFonts w:asciiTheme="majorBidi" w:hAnsiTheme="majorBidi" w:cstheme="majorBidi"/>
                <w:sz w:val="24"/>
                <w:szCs w:val="24"/>
              </w:rPr>
              <w:t>100</w:t>
            </w:r>
          </w:p>
        </w:tc>
      </w:tr>
    </w:tbl>
    <w:p w:rsidR="00D52849" w:rsidRPr="005D0F86" w:rsidRDefault="00D52849" w:rsidP="00D52849">
      <w:pPr>
        <w:rPr>
          <w:rFonts w:asciiTheme="majorBidi" w:hAnsiTheme="majorBidi" w:cstheme="majorBidi"/>
          <w:sz w:val="24"/>
          <w:szCs w:val="24"/>
        </w:rPr>
      </w:pPr>
    </w:p>
    <w:p w:rsidR="00D52849" w:rsidRDefault="00D52849" w:rsidP="00EF4D38">
      <w:pPr>
        <w:spacing w:after="0" w:line="480" w:lineRule="auto"/>
        <w:rPr>
          <w:rFonts w:asciiTheme="majorBidi" w:hAnsiTheme="majorBidi" w:cstheme="majorBidi"/>
          <w:b/>
          <w:bCs/>
          <w:sz w:val="24"/>
          <w:szCs w:val="24"/>
        </w:rPr>
      </w:pPr>
    </w:p>
    <w:p w:rsidR="005B0B10" w:rsidRDefault="005B0B10" w:rsidP="00EF4D38">
      <w:pPr>
        <w:spacing w:after="0" w:line="480" w:lineRule="auto"/>
        <w:rPr>
          <w:rFonts w:asciiTheme="majorBidi" w:hAnsiTheme="majorBidi" w:cstheme="majorBidi"/>
          <w:b/>
          <w:bCs/>
          <w:sz w:val="24"/>
          <w:szCs w:val="24"/>
        </w:rPr>
      </w:pPr>
    </w:p>
    <w:p w:rsidR="005B0B10" w:rsidRDefault="005B0B10" w:rsidP="00EF4D38">
      <w:pPr>
        <w:spacing w:after="0" w:line="480" w:lineRule="auto"/>
        <w:rPr>
          <w:rFonts w:asciiTheme="majorBidi" w:hAnsiTheme="majorBidi" w:cstheme="majorBidi"/>
          <w:b/>
          <w:bCs/>
          <w:sz w:val="24"/>
          <w:szCs w:val="24"/>
        </w:rPr>
      </w:pPr>
    </w:p>
    <w:p w:rsidR="005B0B10" w:rsidRDefault="005B0B10" w:rsidP="00EF4D38">
      <w:pPr>
        <w:spacing w:after="0" w:line="480" w:lineRule="auto"/>
        <w:rPr>
          <w:rFonts w:asciiTheme="majorBidi" w:hAnsiTheme="majorBidi" w:cstheme="majorBidi"/>
          <w:b/>
          <w:bCs/>
          <w:sz w:val="24"/>
          <w:szCs w:val="24"/>
        </w:rPr>
      </w:pPr>
    </w:p>
    <w:p w:rsidR="005B0B10" w:rsidRDefault="005B0B10" w:rsidP="00EF4D38">
      <w:pPr>
        <w:spacing w:after="0" w:line="480" w:lineRule="auto"/>
        <w:rPr>
          <w:rFonts w:asciiTheme="majorBidi" w:hAnsiTheme="majorBidi" w:cstheme="majorBidi"/>
          <w:b/>
          <w:bCs/>
          <w:sz w:val="24"/>
          <w:szCs w:val="24"/>
        </w:rPr>
      </w:pPr>
    </w:p>
    <w:p w:rsidR="005B0B10" w:rsidRDefault="000713B4" w:rsidP="005B0B10">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2024" style="position:absolute;left:0;text-align:left;margin-left:.6pt;margin-top:1.2pt;width:82.5pt;height:21.75pt;z-index:251890688">
            <v:textbox>
              <w:txbxContent>
                <w:p w:rsidR="004661E5" w:rsidRDefault="004661E5" w:rsidP="005B0B10">
                  <w:r>
                    <w:t>Lampiran 17</w:t>
                  </w:r>
                </w:p>
              </w:txbxContent>
            </v:textbox>
          </v:rect>
        </w:pict>
      </w:r>
    </w:p>
    <w:p w:rsidR="005B0B10" w:rsidRDefault="005B0B10" w:rsidP="005B0B10">
      <w:pPr>
        <w:jc w:val="center"/>
        <w:rPr>
          <w:rFonts w:asciiTheme="majorBidi" w:hAnsiTheme="majorBidi" w:cstheme="majorBidi"/>
          <w:b/>
          <w:bCs/>
          <w:sz w:val="24"/>
          <w:szCs w:val="24"/>
        </w:rPr>
      </w:pPr>
      <w:r>
        <w:rPr>
          <w:rFonts w:asciiTheme="majorBidi" w:hAnsiTheme="majorBidi" w:cstheme="majorBidi"/>
          <w:b/>
          <w:bCs/>
          <w:sz w:val="24"/>
          <w:szCs w:val="24"/>
        </w:rPr>
        <w:t>LEMBAR VALIDASI</w:t>
      </w:r>
    </w:p>
    <w:p w:rsidR="005B0B10" w:rsidRDefault="005B0B10" w:rsidP="005B0B10">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SOAL POSTTEST</w:t>
      </w:r>
    </w:p>
    <w:p w:rsidR="005B0B10" w:rsidRDefault="005B0B10" w:rsidP="005B0B10">
      <w:pPr>
        <w:pStyle w:val="ListParagraph"/>
        <w:numPr>
          <w:ilvl w:val="0"/>
          <w:numId w:val="62"/>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Tujuan </w:t>
      </w:r>
    </w:p>
    <w:p w:rsidR="005B0B10" w:rsidRPr="00921EBD" w:rsidRDefault="005B0B10" w:rsidP="005B0B10">
      <w:pPr>
        <w:pStyle w:val="ListParagraph"/>
        <w:spacing w:line="360" w:lineRule="auto"/>
        <w:ind w:left="360"/>
        <w:jc w:val="both"/>
        <w:rPr>
          <w:rFonts w:asciiTheme="majorBidi" w:hAnsiTheme="majorBidi" w:cstheme="majorBidi"/>
          <w:b/>
          <w:bCs/>
          <w:sz w:val="24"/>
          <w:szCs w:val="24"/>
        </w:rPr>
      </w:pPr>
      <w:proofErr w:type="gramStart"/>
      <w:r w:rsidRPr="00921EBD">
        <w:rPr>
          <w:rFonts w:asciiTheme="majorBidi" w:hAnsiTheme="majorBidi" w:cstheme="majorBidi"/>
          <w:sz w:val="24"/>
          <w:szCs w:val="24"/>
        </w:rPr>
        <w:t xml:space="preserve">Tujuan penggunaan instrument ini adalah untuk mengukur kevalidan isi Tes Hasil Belajar dalam pelaksanaan pembelajaran di kelas dengan metode perkalian </w:t>
      </w:r>
      <w:r w:rsidRPr="00921EBD">
        <w:rPr>
          <w:rFonts w:asciiTheme="majorBidi" w:hAnsiTheme="majorBidi" w:cstheme="majorBidi"/>
          <w:i/>
          <w:iCs/>
          <w:sz w:val="24"/>
          <w:szCs w:val="24"/>
        </w:rPr>
        <w:t>Garismatika.</w:t>
      </w:r>
      <w:proofErr w:type="gramEnd"/>
    </w:p>
    <w:p w:rsidR="005B0B10" w:rsidRDefault="005B0B10" w:rsidP="005B0B10">
      <w:pPr>
        <w:pStyle w:val="ListParagraph"/>
        <w:numPr>
          <w:ilvl w:val="0"/>
          <w:numId w:val="62"/>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Petunjuk</w:t>
      </w:r>
    </w:p>
    <w:p w:rsidR="005B0B10" w:rsidRPr="00921EBD" w:rsidRDefault="005B0B10" w:rsidP="005B0B10">
      <w:pPr>
        <w:pStyle w:val="ListParagraph"/>
        <w:spacing w:line="360" w:lineRule="auto"/>
        <w:ind w:left="360"/>
        <w:jc w:val="both"/>
        <w:rPr>
          <w:rFonts w:asciiTheme="majorBidi" w:hAnsiTheme="majorBidi" w:cstheme="majorBidi"/>
          <w:b/>
          <w:bCs/>
          <w:sz w:val="24"/>
          <w:szCs w:val="24"/>
        </w:rPr>
      </w:pPr>
      <w:r w:rsidRPr="00921EBD">
        <w:rPr>
          <w:rFonts w:asciiTheme="majorBidi" w:hAnsiTheme="majorBidi" w:cstheme="majorBidi"/>
          <w:sz w:val="24"/>
          <w:szCs w:val="24"/>
        </w:rPr>
        <w:t xml:space="preserve">Bapak/Ibu dimohon untuk memberikan penilaian (validasi) terhadap Tes Hasil Belajar dengan cara memberikan tanda </w:t>
      </w:r>
      <w:r w:rsidRPr="00921EBD">
        <w:rPr>
          <w:rFonts w:asciiTheme="majorBidi" w:hAnsiTheme="majorBidi" w:cstheme="majorBidi"/>
          <w:i/>
          <w:iCs/>
          <w:sz w:val="24"/>
          <w:szCs w:val="24"/>
        </w:rPr>
        <w:t xml:space="preserve">checklist </w:t>
      </w:r>
      <w:r w:rsidRPr="00921EBD">
        <w:rPr>
          <w:rFonts w:asciiTheme="majorBidi" w:hAnsiTheme="majorBidi" w:cstheme="majorBidi"/>
          <w:sz w:val="24"/>
          <w:szCs w:val="24"/>
        </w:rPr>
        <w:t>(</w:t>
      </w:r>
      <w:proofErr w:type="gramStart"/>
      <w:r w:rsidRPr="00921EBD">
        <w:rPr>
          <w:rFonts w:asciiTheme="majorBidi" w:hAnsiTheme="majorBidi" w:cstheme="majorBidi"/>
          <w:sz w:val="24"/>
          <w:szCs w:val="24"/>
        </w:rPr>
        <w:t>√ )</w:t>
      </w:r>
      <w:proofErr w:type="gramEnd"/>
      <w:r w:rsidRPr="00921EBD">
        <w:rPr>
          <w:rFonts w:asciiTheme="majorBidi" w:hAnsiTheme="majorBidi" w:cstheme="majorBidi"/>
          <w:sz w:val="24"/>
          <w:szCs w:val="24"/>
        </w:rPr>
        <w:t xml:space="preserve"> pada kolom yang disediakan.</w:t>
      </w:r>
    </w:p>
    <w:tbl>
      <w:tblPr>
        <w:tblStyle w:val="TableGrid"/>
        <w:tblW w:w="0" w:type="auto"/>
        <w:tblInd w:w="675" w:type="dxa"/>
        <w:tblLayout w:type="fixed"/>
        <w:tblLook w:val="04A0"/>
      </w:tblPr>
      <w:tblGrid>
        <w:gridCol w:w="538"/>
        <w:gridCol w:w="5247"/>
        <w:gridCol w:w="672"/>
        <w:gridCol w:w="808"/>
      </w:tblGrid>
      <w:tr w:rsidR="005B0B10" w:rsidRPr="00921EBD" w:rsidTr="008A54E9">
        <w:trPr>
          <w:trHeight w:val="257"/>
        </w:trPr>
        <w:tc>
          <w:tcPr>
            <w:tcW w:w="538" w:type="dxa"/>
            <w:vAlign w:val="center"/>
          </w:tcPr>
          <w:p w:rsidR="005B0B10" w:rsidRPr="00921EBD" w:rsidRDefault="005B0B10" w:rsidP="008A54E9">
            <w:pPr>
              <w:spacing w:line="276" w:lineRule="auto"/>
              <w:jc w:val="both"/>
              <w:rPr>
                <w:rFonts w:asciiTheme="majorBidi" w:hAnsiTheme="majorBidi" w:cstheme="majorBidi"/>
                <w:b/>
                <w:bCs/>
                <w:sz w:val="20"/>
                <w:szCs w:val="20"/>
              </w:rPr>
            </w:pPr>
            <w:r w:rsidRPr="00921EBD">
              <w:rPr>
                <w:rFonts w:asciiTheme="majorBidi" w:hAnsiTheme="majorBidi" w:cstheme="majorBidi"/>
                <w:b/>
                <w:bCs/>
                <w:sz w:val="20"/>
                <w:szCs w:val="20"/>
              </w:rPr>
              <w:t>No</w:t>
            </w:r>
          </w:p>
        </w:tc>
        <w:tc>
          <w:tcPr>
            <w:tcW w:w="5247" w:type="dxa"/>
            <w:vAlign w:val="center"/>
          </w:tcPr>
          <w:p w:rsidR="005B0B10" w:rsidRPr="00921EBD" w:rsidRDefault="005B0B10" w:rsidP="008A54E9">
            <w:pPr>
              <w:spacing w:line="276" w:lineRule="auto"/>
              <w:jc w:val="center"/>
              <w:rPr>
                <w:rFonts w:asciiTheme="majorBidi" w:hAnsiTheme="majorBidi" w:cstheme="majorBidi"/>
                <w:b/>
                <w:bCs/>
                <w:sz w:val="20"/>
                <w:szCs w:val="20"/>
              </w:rPr>
            </w:pPr>
            <w:r w:rsidRPr="00921EBD">
              <w:rPr>
                <w:rFonts w:asciiTheme="majorBidi" w:hAnsiTheme="majorBidi" w:cstheme="majorBidi"/>
                <w:b/>
                <w:bCs/>
                <w:sz w:val="20"/>
                <w:szCs w:val="20"/>
              </w:rPr>
              <w:t>Aspek yang Ditanyakan</w:t>
            </w:r>
          </w:p>
        </w:tc>
        <w:tc>
          <w:tcPr>
            <w:tcW w:w="672" w:type="dxa"/>
            <w:vAlign w:val="center"/>
          </w:tcPr>
          <w:p w:rsidR="005B0B10" w:rsidRPr="00921EBD" w:rsidRDefault="005B0B10" w:rsidP="008A54E9">
            <w:pPr>
              <w:spacing w:line="276" w:lineRule="auto"/>
              <w:jc w:val="both"/>
              <w:rPr>
                <w:rFonts w:asciiTheme="majorBidi" w:hAnsiTheme="majorBidi" w:cstheme="majorBidi"/>
                <w:b/>
                <w:bCs/>
                <w:sz w:val="20"/>
                <w:szCs w:val="20"/>
              </w:rPr>
            </w:pPr>
            <w:r w:rsidRPr="00921EBD">
              <w:rPr>
                <w:rFonts w:asciiTheme="majorBidi" w:hAnsiTheme="majorBidi" w:cstheme="majorBidi"/>
                <w:b/>
                <w:bCs/>
                <w:sz w:val="20"/>
                <w:szCs w:val="20"/>
              </w:rPr>
              <w:t>Ya</w:t>
            </w:r>
          </w:p>
        </w:tc>
        <w:tc>
          <w:tcPr>
            <w:tcW w:w="808" w:type="dxa"/>
            <w:vAlign w:val="center"/>
          </w:tcPr>
          <w:p w:rsidR="005B0B10" w:rsidRPr="00921EBD" w:rsidRDefault="005B0B10" w:rsidP="008A54E9">
            <w:pPr>
              <w:spacing w:line="276" w:lineRule="auto"/>
              <w:jc w:val="both"/>
              <w:rPr>
                <w:rFonts w:asciiTheme="majorBidi" w:hAnsiTheme="majorBidi" w:cstheme="majorBidi"/>
                <w:b/>
                <w:bCs/>
                <w:sz w:val="20"/>
                <w:szCs w:val="20"/>
              </w:rPr>
            </w:pPr>
            <w:r w:rsidRPr="00921EBD">
              <w:rPr>
                <w:rFonts w:asciiTheme="majorBidi" w:hAnsiTheme="majorBidi" w:cstheme="majorBidi"/>
                <w:b/>
                <w:bCs/>
                <w:sz w:val="20"/>
                <w:szCs w:val="20"/>
              </w:rPr>
              <w:t>Tidak</w:t>
            </w:r>
          </w:p>
        </w:tc>
      </w:tr>
      <w:tr w:rsidR="005B0B10" w:rsidRPr="00921EBD" w:rsidTr="008A54E9">
        <w:trPr>
          <w:trHeight w:val="272"/>
        </w:trPr>
        <w:tc>
          <w:tcPr>
            <w:tcW w:w="538"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1</w:t>
            </w:r>
          </w:p>
        </w:tc>
        <w:tc>
          <w:tcPr>
            <w:tcW w:w="5247"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Kesesuaian soal dengan indikator hasil belajar.</w:t>
            </w:r>
          </w:p>
        </w:tc>
        <w:tc>
          <w:tcPr>
            <w:tcW w:w="672"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c>
          <w:tcPr>
            <w:tcW w:w="808"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r>
      <w:tr w:rsidR="005B0B10" w:rsidRPr="00921EBD" w:rsidTr="008A54E9">
        <w:trPr>
          <w:trHeight w:val="257"/>
        </w:trPr>
        <w:tc>
          <w:tcPr>
            <w:tcW w:w="538"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2</w:t>
            </w:r>
          </w:p>
        </w:tc>
        <w:tc>
          <w:tcPr>
            <w:tcW w:w="5247"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Petunjuk pengerjaan soal tertulis dengan jelas.</w:t>
            </w:r>
          </w:p>
        </w:tc>
        <w:tc>
          <w:tcPr>
            <w:tcW w:w="672"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c>
          <w:tcPr>
            <w:tcW w:w="808"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r>
      <w:tr w:rsidR="005B0B10" w:rsidRPr="00921EBD" w:rsidTr="008A54E9">
        <w:trPr>
          <w:trHeight w:val="272"/>
        </w:trPr>
        <w:tc>
          <w:tcPr>
            <w:tcW w:w="538"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3</w:t>
            </w:r>
          </w:p>
        </w:tc>
        <w:tc>
          <w:tcPr>
            <w:tcW w:w="5247"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Kemungkinan soal terselesaikan dengan waktu yang tersedia.</w:t>
            </w:r>
          </w:p>
        </w:tc>
        <w:tc>
          <w:tcPr>
            <w:tcW w:w="672"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c>
          <w:tcPr>
            <w:tcW w:w="808"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r>
      <w:tr w:rsidR="005B0B10" w:rsidRPr="00921EBD" w:rsidTr="008A54E9">
        <w:trPr>
          <w:trHeight w:val="257"/>
        </w:trPr>
        <w:tc>
          <w:tcPr>
            <w:tcW w:w="538"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4</w:t>
            </w:r>
          </w:p>
        </w:tc>
        <w:tc>
          <w:tcPr>
            <w:tcW w:w="5247"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Terdapat alternatif jawaban soal.</w:t>
            </w:r>
          </w:p>
        </w:tc>
        <w:tc>
          <w:tcPr>
            <w:tcW w:w="672"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c>
          <w:tcPr>
            <w:tcW w:w="808"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r>
      <w:tr w:rsidR="005B0B10" w:rsidRPr="00921EBD" w:rsidTr="008A54E9">
        <w:trPr>
          <w:trHeight w:val="272"/>
        </w:trPr>
        <w:tc>
          <w:tcPr>
            <w:tcW w:w="538"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5</w:t>
            </w:r>
          </w:p>
        </w:tc>
        <w:tc>
          <w:tcPr>
            <w:tcW w:w="5247"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Pedoman penskoran tertulis dengan jelas.</w:t>
            </w:r>
          </w:p>
        </w:tc>
        <w:tc>
          <w:tcPr>
            <w:tcW w:w="672"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c>
          <w:tcPr>
            <w:tcW w:w="808"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r>
      <w:tr w:rsidR="005B0B10" w:rsidRPr="00921EBD" w:rsidTr="008A54E9">
        <w:trPr>
          <w:trHeight w:val="272"/>
        </w:trPr>
        <w:tc>
          <w:tcPr>
            <w:tcW w:w="538"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6</w:t>
            </w:r>
          </w:p>
        </w:tc>
        <w:tc>
          <w:tcPr>
            <w:tcW w:w="5247"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Rumusan pada butir soal tidak menimbulkan penafsiran ganda.</w:t>
            </w:r>
          </w:p>
        </w:tc>
        <w:tc>
          <w:tcPr>
            <w:tcW w:w="672"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c>
          <w:tcPr>
            <w:tcW w:w="808"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r>
      <w:tr w:rsidR="005B0B10" w:rsidRPr="00921EBD" w:rsidTr="008A54E9">
        <w:trPr>
          <w:trHeight w:val="279"/>
        </w:trPr>
        <w:tc>
          <w:tcPr>
            <w:tcW w:w="538"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7</w:t>
            </w:r>
          </w:p>
        </w:tc>
        <w:tc>
          <w:tcPr>
            <w:tcW w:w="5247" w:type="dxa"/>
            <w:vAlign w:val="center"/>
          </w:tcPr>
          <w:p w:rsidR="005B0B10" w:rsidRPr="00921EBD" w:rsidRDefault="005B0B10" w:rsidP="008A54E9">
            <w:pPr>
              <w:spacing w:line="276" w:lineRule="auto"/>
              <w:jc w:val="both"/>
              <w:rPr>
                <w:rFonts w:asciiTheme="majorBidi" w:hAnsiTheme="majorBidi" w:cstheme="majorBidi"/>
                <w:sz w:val="20"/>
                <w:szCs w:val="20"/>
              </w:rPr>
            </w:pPr>
            <w:r w:rsidRPr="00921EBD">
              <w:rPr>
                <w:rFonts w:asciiTheme="majorBidi" w:hAnsiTheme="majorBidi" w:cstheme="majorBidi"/>
                <w:sz w:val="20"/>
                <w:szCs w:val="20"/>
              </w:rPr>
              <w:t>Rumusan pada butir soal menggunakan bahasa komunikatif dan mudah dipahami.</w:t>
            </w:r>
          </w:p>
        </w:tc>
        <w:tc>
          <w:tcPr>
            <w:tcW w:w="672"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c>
          <w:tcPr>
            <w:tcW w:w="808" w:type="dxa"/>
            <w:vAlign w:val="center"/>
          </w:tcPr>
          <w:p w:rsidR="005B0B10" w:rsidRPr="00921EBD" w:rsidRDefault="005B0B10" w:rsidP="008A54E9">
            <w:pPr>
              <w:spacing w:line="276" w:lineRule="auto"/>
              <w:jc w:val="both"/>
              <w:rPr>
                <w:rFonts w:asciiTheme="majorBidi" w:hAnsiTheme="majorBidi" w:cstheme="majorBidi"/>
                <w:b/>
                <w:bCs/>
                <w:sz w:val="20"/>
                <w:szCs w:val="20"/>
              </w:rPr>
            </w:pPr>
          </w:p>
        </w:tc>
      </w:tr>
    </w:tbl>
    <w:p w:rsidR="005B0B10" w:rsidRPr="00921EBD" w:rsidRDefault="005B0B10" w:rsidP="005B0B10">
      <w:pPr>
        <w:ind w:left="710"/>
        <w:jc w:val="both"/>
        <w:rPr>
          <w:rFonts w:asciiTheme="majorBidi" w:hAnsiTheme="majorBidi" w:cstheme="majorBidi"/>
          <w:b/>
          <w:bCs/>
          <w:sz w:val="20"/>
          <w:szCs w:val="20"/>
        </w:rPr>
      </w:pPr>
    </w:p>
    <w:p w:rsidR="005B0B10" w:rsidRDefault="000713B4" w:rsidP="005B0B10">
      <w:pPr>
        <w:spacing w:line="360" w:lineRule="auto"/>
        <w:ind w:left="567" w:firstLine="426"/>
        <w:jc w:val="both"/>
        <w:rPr>
          <w:rFonts w:asciiTheme="majorBidi" w:hAnsiTheme="majorBidi" w:cstheme="majorBidi"/>
          <w:sz w:val="24"/>
          <w:szCs w:val="24"/>
        </w:rPr>
      </w:pPr>
      <w:r>
        <w:rPr>
          <w:rFonts w:asciiTheme="majorBidi" w:hAnsiTheme="majorBidi" w:cstheme="majorBidi"/>
          <w:noProof/>
          <w:sz w:val="24"/>
          <w:szCs w:val="24"/>
        </w:rPr>
        <w:pict>
          <v:rect id="_x0000_s2020" style="position:absolute;left:0;text-align:left;margin-left:208.35pt;margin-top:49.8pt;width:21.75pt;height:15pt;z-index:251886592"/>
        </w:pict>
      </w:r>
      <w:r w:rsidR="005B0B10">
        <w:rPr>
          <w:rFonts w:asciiTheme="majorBidi" w:hAnsiTheme="majorBidi" w:cstheme="majorBidi"/>
          <w:sz w:val="24"/>
          <w:szCs w:val="24"/>
        </w:rPr>
        <w:t>Berdasarkan data di atas Bapak/Ibu dimohon member tanda centang (</w:t>
      </w:r>
      <w:proofErr w:type="gramStart"/>
      <w:r w:rsidR="005B0B10">
        <w:rPr>
          <w:rFonts w:asciiTheme="majorBidi" w:hAnsiTheme="majorBidi" w:cstheme="majorBidi"/>
          <w:sz w:val="24"/>
          <w:szCs w:val="24"/>
        </w:rPr>
        <w:t>√ )</w:t>
      </w:r>
      <w:proofErr w:type="gramEnd"/>
      <w:r w:rsidR="005B0B10">
        <w:rPr>
          <w:rFonts w:asciiTheme="majorBidi" w:hAnsiTheme="majorBidi" w:cstheme="majorBidi"/>
          <w:sz w:val="24"/>
          <w:szCs w:val="24"/>
        </w:rPr>
        <w:t xml:space="preserve"> pada kolom yang telah tersedia.</w:t>
      </w:r>
    </w:p>
    <w:p w:rsidR="005B0B10" w:rsidRDefault="005B0B10" w:rsidP="005B0B10">
      <w:pPr>
        <w:pStyle w:val="ListParagraph"/>
        <w:numPr>
          <w:ilvl w:val="0"/>
          <w:numId w:val="63"/>
        </w:numPr>
        <w:spacing w:line="360" w:lineRule="auto"/>
        <w:jc w:val="both"/>
        <w:rPr>
          <w:rFonts w:asciiTheme="majorBidi" w:hAnsiTheme="majorBidi" w:cstheme="majorBidi"/>
          <w:sz w:val="24"/>
          <w:szCs w:val="24"/>
        </w:rPr>
      </w:pPr>
      <w:r>
        <w:rPr>
          <w:rFonts w:asciiTheme="majorBidi" w:hAnsiTheme="majorBidi" w:cstheme="majorBidi"/>
          <w:sz w:val="24"/>
          <w:szCs w:val="24"/>
        </w:rPr>
        <w:t>Valid (V) dan Tanpa Revisi (TR)</w:t>
      </w:r>
    </w:p>
    <w:p w:rsidR="005B0B10" w:rsidRDefault="005B0B10" w:rsidP="005B0B10">
      <w:pPr>
        <w:pStyle w:val="ListParagraph"/>
        <w:spacing w:line="360" w:lineRule="auto"/>
        <w:ind w:left="928"/>
        <w:jc w:val="both"/>
        <w:rPr>
          <w:rFonts w:asciiTheme="majorBidi" w:hAnsiTheme="majorBidi" w:cstheme="majorBidi"/>
          <w:sz w:val="24"/>
          <w:szCs w:val="24"/>
        </w:rPr>
      </w:pPr>
      <w:proofErr w:type="gramStart"/>
      <w:r>
        <w:rPr>
          <w:rFonts w:asciiTheme="majorBidi" w:hAnsiTheme="majorBidi" w:cstheme="majorBidi"/>
          <w:sz w:val="24"/>
          <w:szCs w:val="24"/>
        </w:rPr>
        <w:t>Keterangan :</w:t>
      </w:r>
      <w:proofErr w:type="gramEnd"/>
    </w:p>
    <w:p w:rsidR="005B0B10" w:rsidRDefault="000713B4" w:rsidP="005B0B10">
      <w:pPr>
        <w:pStyle w:val="ListParagraph"/>
        <w:spacing w:line="360" w:lineRule="auto"/>
        <w:ind w:left="928"/>
        <w:jc w:val="both"/>
        <w:rPr>
          <w:rFonts w:asciiTheme="majorBidi" w:hAnsiTheme="majorBidi" w:cstheme="majorBidi"/>
          <w:sz w:val="24"/>
          <w:szCs w:val="24"/>
        </w:rPr>
      </w:pPr>
      <w:r>
        <w:rPr>
          <w:rFonts w:asciiTheme="majorBidi" w:hAnsiTheme="majorBidi" w:cstheme="majorBidi"/>
          <w:noProof/>
          <w:sz w:val="24"/>
          <w:szCs w:val="24"/>
        </w:rPr>
        <w:pict>
          <v:rect id="_x0000_s2021" style="position:absolute;left:0;text-align:left;margin-left:252.6pt;margin-top:40.7pt;width:21.75pt;height:15pt;z-index:251887616"/>
        </w:pict>
      </w:r>
      <w:proofErr w:type="gramStart"/>
      <w:r w:rsidR="005B0B10">
        <w:rPr>
          <w:rFonts w:asciiTheme="majorBidi" w:hAnsiTheme="majorBidi" w:cstheme="majorBidi"/>
          <w:sz w:val="24"/>
          <w:szCs w:val="24"/>
        </w:rPr>
        <w:t>Valid (V) dan Tanpa Revisi (TR), jika memenuhi semua aspek yang ditanyakan sehingga lembar tes hasil belajar dapat digunakan.</w:t>
      </w:r>
      <w:proofErr w:type="gramEnd"/>
    </w:p>
    <w:p w:rsidR="005B0B10" w:rsidRDefault="005B0B10" w:rsidP="005B0B10">
      <w:pPr>
        <w:pStyle w:val="ListParagraph"/>
        <w:numPr>
          <w:ilvl w:val="0"/>
          <w:numId w:val="63"/>
        </w:numPr>
        <w:spacing w:line="360" w:lineRule="auto"/>
        <w:jc w:val="both"/>
        <w:rPr>
          <w:rFonts w:asciiTheme="majorBidi" w:hAnsiTheme="majorBidi" w:cstheme="majorBidi"/>
          <w:sz w:val="24"/>
          <w:szCs w:val="24"/>
        </w:rPr>
      </w:pPr>
      <w:r>
        <w:rPr>
          <w:rFonts w:asciiTheme="majorBidi" w:hAnsiTheme="majorBidi" w:cstheme="majorBidi"/>
          <w:sz w:val="24"/>
          <w:szCs w:val="24"/>
        </w:rPr>
        <w:t>Cukup Valid (CV) dan Revisi Kecil (RK)</w:t>
      </w:r>
    </w:p>
    <w:p w:rsidR="005B0B10" w:rsidRDefault="005B0B10" w:rsidP="005B0B10">
      <w:pPr>
        <w:pStyle w:val="ListParagraph"/>
        <w:spacing w:line="360" w:lineRule="auto"/>
        <w:ind w:left="928"/>
        <w:jc w:val="both"/>
        <w:rPr>
          <w:rFonts w:asciiTheme="majorBidi" w:hAnsiTheme="majorBidi" w:cstheme="majorBidi"/>
          <w:sz w:val="24"/>
          <w:szCs w:val="24"/>
        </w:rPr>
      </w:pPr>
      <w:proofErr w:type="gramStart"/>
      <w:r>
        <w:rPr>
          <w:rFonts w:asciiTheme="majorBidi" w:hAnsiTheme="majorBidi" w:cstheme="majorBidi"/>
          <w:sz w:val="24"/>
          <w:szCs w:val="24"/>
        </w:rPr>
        <w:t>Keterangan :</w:t>
      </w:r>
      <w:proofErr w:type="gramEnd"/>
    </w:p>
    <w:p w:rsidR="005B0B10" w:rsidRPr="003E3ACA" w:rsidRDefault="005B0B10" w:rsidP="005B0B10">
      <w:pPr>
        <w:pStyle w:val="ListParagraph"/>
        <w:spacing w:line="360" w:lineRule="auto"/>
        <w:ind w:left="928"/>
        <w:jc w:val="both"/>
        <w:rPr>
          <w:rFonts w:asciiTheme="majorBidi" w:hAnsiTheme="majorBidi" w:cstheme="majorBidi"/>
          <w:sz w:val="24"/>
          <w:szCs w:val="24"/>
        </w:rPr>
      </w:pPr>
      <w:proofErr w:type="gramStart"/>
      <w:r>
        <w:rPr>
          <w:rFonts w:asciiTheme="majorBidi" w:hAnsiTheme="majorBidi" w:cstheme="majorBidi"/>
          <w:sz w:val="24"/>
          <w:szCs w:val="24"/>
        </w:rPr>
        <w:t>Cukup Valid (CV) dan Revisi Kecil (RK), jika memenuhi 6 aspek yang ditanyakan sehingga lembar tes hasil belajar dapat digunakan.</w:t>
      </w:r>
      <w:proofErr w:type="gramEnd"/>
    </w:p>
    <w:p w:rsidR="005B0B10" w:rsidRDefault="000713B4" w:rsidP="005B0B10">
      <w:pPr>
        <w:pStyle w:val="ListParagraph"/>
        <w:numPr>
          <w:ilvl w:val="0"/>
          <w:numId w:val="63"/>
        </w:numPr>
        <w:spacing w:line="360" w:lineRule="auto"/>
        <w:jc w:val="both"/>
        <w:rPr>
          <w:rFonts w:asciiTheme="majorBidi" w:hAnsiTheme="majorBidi" w:cstheme="majorBidi"/>
          <w:sz w:val="24"/>
          <w:szCs w:val="24"/>
        </w:rPr>
      </w:pPr>
      <w:r>
        <w:rPr>
          <w:rFonts w:asciiTheme="majorBidi" w:hAnsiTheme="majorBidi" w:cstheme="majorBidi"/>
          <w:noProof/>
          <w:sz w:val="24"/>
          <w:szCs w:val="24"/>
        </w:rPr>
        <w:pict>
          <v:rect id="_x0000_s2022" style="position:absolute;left:0;text-align:left;margin-left:257.85pt;margin-top:.2pt;width:21.75pt;height:15pt;z-index:251888640"/>
        </w:pict>
      </w:r>
      <w:r w:rsidR="005B0B10">
        <w:rPr>
          <w:rFonts w:asciiTheme="majorBidi" w:hAnsiTheme="majorBidi" w:cstheme="majorBidi"/>
          <w:sz w:val="24"/>
          <w:szCs w:val="24"/>
        </w:rPr>
        <w:t>Kurang Valid (KV) dan Revisi Besar (RB)</w:t>
      </w:r>
    </w:p>
    <w:p w:rsidR="005B0B10" w:rsidRDefault="005B0B10" w:rsidP="005B0B10">
      <w:pPr>
        <w:pStyle w:val="ListParagraph"/>
        <w:spacing w:line="360" w:lineRule="auto"/>
        <w:ind w:left="928"/>
        <w:jc w:val="both"/>
        <w:rPr>
          <w:rFonts w:asciiTheme="majorBidi" w:hAnsiTheme="majorBidi" w:cstheme="majorBidi"/>
          <w:sz w:val="24"/>
          <w:szCs w:val="24"/>
        </w:rPr>
      </w:pPr>
      <w:proofErr w:type="gramStart"/>
      <w:r>
        <w:rPr>
          <w:rFonts w:asciiTheme="majorBidi" w:hAnsiTheme="majorBidi" w:cstheme="majorBidi"/>
          <w:sz w:val="24"/>
          <w:szCs w:val="24"/>
        </w:rPr>
        <w:t>Keterangan :</w:t>
      </w:r>
      <w:proofErr w:type="gramEnd"/>
    </w:p>
    <w:p w:rsidR="005B0B10" w:rsidRPr="00D06A97" w:rsidRDefault="00D06A97" w:rsidP="00D06A97">
      <w:pPr>
        <w:spacing w:line="360" w:lineRule="auto"/>
        <w:jc w:val="both"/>
        <w:rPr>
          <w:rFonts w:asciiTheme="majorBidi" w:hAnsiTheme="majorBidi" w:cstheme="majorBidi"/>
          <w:b/>
          <w:bCs/>
          <w:sz w:val="24"/>
          <w:szCs w:val="24"/>
        </w:rPr>
      </w:pPr>
      <w:r>
        <w:rPr>
          <w:noProof/>
        </w:rPr>
        <w:lastRenderedPageBreak/>
        <w:drawing>
          <wp:inline distT="0" distB="0" distL="0" distR="0">
            <wp:extent cx="5052681" cy="5709684"/>
            <wp:effectExtent l="19050" t="0" r="0" b="0"/>
            <wp:docPr id="26" name="Picture 25" descr="WhatsApp Image 2020-02-01 at 19.2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01 at 19.23.07.jpeg"/>
                    <pic:cNvPicPr/>
                  </pic:nvPicPr>
                  <pic:blipFill>
                    <a:blip r:embed="rId31"/>
                    <a:srcRect l="19270" t="8870" r="12092" b="28755"/>
                    <a:stretch>
                      <a:fillRect/>
                    </a:stretch>
                  </pic:blipFill>
                  <pic:spPr>
                    <a:xfrm>
                      <a:off x="0" y="0"/>
                      <a:ext cx="5052681" cy="5709684"/>
                    </a:xfrm>
                    <a:prstGeom prst="rect">
                      <a:avLst/>
                    </a:prstGeom>
                  </pic:spPr>
                </pic:pic>
              </a:graphicData>
            </a:graphic>
          </wp:inline>
        </w:drawing>
      </w:r>
    </w:p>
    <w:p w:rsidR="005B0B10" w:rsidRDefault="005B0B10" w:rsidP="005B0B10">
      <w:pPr>
        <w:pStyle w:val="ListParagraph"/>
        <w:spacing w:line="360" w:lineRule="auto"/>
        <w:ind w:left="928"/>
        <w:rPr>
          <w:rFonts w:asciiTheme="majorBidi" w:hAnsiTheme="majorBidi" w:cstheme="majorBidi"/>
          <w:sz w:val="24"/>
          <w:szCs w:val="24"/>
        </w:rPr>
      </w:pPr>
    </w:p>
    <w:p w:rsidR="005B0B10" w:rsidRDefault="005B0B10" w:rsidP="005B0B10">
      <w:pPr>
        <w:pStyle w:val="ListParagraph"/>
        <w:spacing w:line="360" w:lineRule="auto"/>
        <w:ind w:left="928"/>
        <w:rPr>
          <w:rFonts w:asciiTheme="majorBidi" w:hAnsiTheme="majorBidi" w:cstheme="majorBidi"/>
          <w:sz w:val="24"/>
          <w:szCs w:val="24"/>
        </w:rPr>
      </w:pPr>
    </w:p>
    <w:p w:rsidR="005B0B10" w:rsidRPr="00AE76DF" w:rsidRDefault="005B0B10" w:rsidP="005B0B10">
      <w:pPr>
        <w:pStyle w:val="ListParagraph"/>
        <w:spacing w:line="360" w:lineRule="auto"/>
        <w:ind w:left="928"/>
        <w:rPr>
          <w:rFonts w:asciiTheme="majorBidi" w:hAnsiTheme="majorBidi" w:cstheme="majorBidi"/>
          <w:sz w:val="24"/>
          <w:szCs w:val="24"/>
        </w:rPr>
      </w:pPr>
    </w:p>
    <w:p w:rsidR="005B0B10" w:rsidRDefault="005B0B10" w:rsidP="00EF4D38">
      <w:pPr>
        <w:spacing w:after="0" w:line="480" w:lineRule="auto"/>
        <w:rPr>
          <w:rFonts w:asciiTheme="majorBidi" w:hAnsiTheme="majorBidi" w:cstheme="majorBidi"/>
          <w:b/>
          <w:bCs/>
          <w:sz w:val="24"/>
          <w:szCs w:val="24"/>
        </w:rPr>
      </w:pPr>
    </w:p>
    <w:p w:rsidR="005B0B10" w:rsidRDefault="005B0B10" w:rsidP="00EF4D38">
      <w:pPr>
        <w:spacing w:after="0" w:line="480" w:lineRule="auto"/>
        <w:rPr>
          <w:rFonts w:asciiTheme="majorBidi" w:hAnsiTheme="majorBidi" w:cstheme="majorBidi"/>
          <w:b/>
          <w:bCs/>
          <w:sz w:val="24"/>
          <w:szCs w:val="24"/>
        </w:rPr>
      </w:pPr>
    </w:p>
    <w:p w:rsidR="00D06A97" w:rsidRDefault="00D06A97" w:rsidP="00EF4D38">
      <w:pPr>
        <w:spacing w:after="0" w:line="480" w:lineRule="auto"/>
        <w:rPr>
          <w:rFonts w:asciiTheme="majorBidi" w:hAnsiTheme="majorBidi" w:cstheme="majorBidi"/>
          <w:b/>
          <w:bCs/>
          <w:sz w:val="24"/>
          <w:szCs w:val="24"/>
        </w:rPr>
      </w:pPr>
    </w:p>
    <w:p w:rsidR="00D06A97" w:rsidRDefault="00D06A97" w:rsidP="00EF4D38">
      <w:pPr>
        <w:spacing w:after="0" w:line="480" w:lineRule="auto"/>
        <w:rPr>
          <w:rFonts w:asciiTheme="majorBidi" w:hAnsiTheme="majorBidi" w:cstheme="majorBidi"/>
          <w:b/>
          <w:bCs/>
          <w:sz w:val="24"/>
          <w:szCs w:val="24"/>
        </w:rPr>
      </w:pPr>
    </w:p>
    <w:p w:rsidR="005B0B10" w:rsidRDefault="005B0B10" w:rsidP="00EF4D38">
      <w:pPr>
        <w:spacing w:after="0" w:line="480" w:lineRule="auto"/>
        <w:rPr>
          <w:rFonts w:asciiTheme="majorBidi" w:hAnsiTheme="majorBidi" w:cstheme="majorBidi"/>
          <w:b/>
          <w:bCs/>
          <w:sz w:val="24"/>
          <w:szCs w:val="24"/>
        </w:rPr>
      </w:pPr>
    </w:p>
    <w:p w:rsidR="005B0B10" w:rsidRDefault="000713B4" w:rsidP="005B0B10">
      <w:pPr>
        <w:spacing w:before="240" w:after="0" w:line="36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2025" style="position:absolute;left:0;text-align:left;margin-left:.45pt;margin-top:4.55pt;width:93.8pt;height:29.3pt;z-index:251892736">
            <v:textbox>
              <w:txbxContent>
                <w:p w:rsidR="004661E5" w:rsidRPr="0092307D" w:rsidRDefault="004661E5" w:rsidP="005B0B10">
                  <w:pPr>
                    <w:rPr>
                      <w:rFonts w:asciiTheme="majorBidi" w:hAnsiTheme="majorBidi" w:cstheme="majorBidi"/>
                      <w:sz w:val="24"/>
                      <w:szCs w:val="24"/>
                    </w:rPr>
                  </w:pPr>
                  <w:r w:rsidRPr="0092307D">
                    <w:rPr>
                      <w:rFonts w:asciiTheme="majorBidi" w:hAnsiTheme="majorBidi" w:cstheme="majorBidi"/>
                      <w:sz w:val="24"/>
                      <w:szCs w:val="24"/>
                    </w:rPr>
                    <w:t>Lampiran 18</w:t>
                  </w:r>
                </w:p>
              </w:txbxContent>
            </v:textbox>
          </v:rect>
        </w:pict>
      </w:r>
    </w:p>
    <w:p w:rsidR="005B0B10" w:rsidRDefault="005B0B10" w:rsidP="005B0B10">
      <w:pPr>
        <w:spacing w:before="240" w:after="0" w:line="360" w:lineRule="auto"/>
        <w:jc w:val="center"/>
        <w:rPr>
          <w:rFonts w:asciiTheme="majorBidi" w:hAnsiTheme="majorBidi" w:cstheme="majorBidi"/>
          <w:b/>
          <w:bCs/>
          <w:sz w:val="24"/>
          <w:szCs w:val="24"/>
        </w:rPr>
      </w:pPr>
      <w:r>
        <w:rPr>
          <w:rFonts w:asciiTheme="majorBidi" w:hAnsiTheme="majorBidi" w:cstheme="majorBidi"/>
          <w:b/>
          <w:bCs/>
          <w:sz w:val="24"/>
          <w:szCs w:val="24"/>
        </w:rPr>
        <w:t>KISI-KISI PENULISAN ANGKET</w:t>
      </w:r>
    </w:p>
    <w:p w:rsidR="005B0B10" w:rsidRDefault="005B0B10" w:rsidP="005B0B10">
      <w:pPr>
        <w:spacing w:before="240" w:after="0" w:line="360" w:lineRule="auto"/>
        <w:jc w:val="both"/>
        <w:rPr>
          <w:rFonts w:asciiTheme="majorBidi" w:hAnsiTheme="majorBidi" w:cstheme="majorBidi"/>
          <w:sz w:val="24"/>
          <w:szCs w:val="24"/>
        </w:rPr>
      </w:pPr>
      <w:r>
        <w:rPr>
          <w:rFonts w:asciiTheme="majorBidi" w:hAnsiTheme="majorBidi" w:cstheme="majorBidi"/>
          <w:sz w:val="24"/>
          <w:szCs w:val="24"/>
        </w:rPr>
        <w:t>Mata Pelajaran</w:t>
      </w:r>
      <w:r>
        <w:rPr>
          <w:rFonts w:asciiTheme="majorBidi" w:hAnsiTheme="majorBidi" w:cstheme="majorBidi"/>
          <w:sz w:val="24"/>
          <w:szCs w:val="24"/>
        </w:rPr>
        <w:tab/>
        <w:t>: Matematika</w:t>
      </w:r>
      <w:r>
        <w:rPr>
          <w:rFonts w:asciiTheme="majorBidi" w:hAnsiTheme="majorBidi" w:cstheme="majorBidi"/>
          <w:sz w:val="24"/>
          <w:szCs w:val="24"/>
        </w:rPr>
        <w:tab/>
      </w:r>
      <w:r>
        <w:rPr>
          <w:rFonts w:asciiTheme="majorBidi" w:hAnsiTheme="majorBidi" w:cstheme="majorBidi"/>
          <w:sz w:val="24"/>
          <w:szCs w:val="24"/>
        </w:rPr>
        <w:tab/>
        <w:t xml:space="preserve">Alokasi Waktu </w:t>
      </w:r>
      <w:r>
        <w:rPr>
          <w:rFonts w:asciiTheme="majorBidi" w:hAnsiTheme="majorBidi" w:cstheme="majorBidi"/>
          <w:sz w:val="24"/>
          <w:szCs w:val="24"/>
        </w:rPr>
        <w:tab/>
        <w:t>: 15 menit</w:t>
      </w:r>
    </w:p>
    <w:p w:rsidR="005B0B10" w:rsidRDefault="001A6F55" w:rsidP="005B0B10">
      <w:pPr>
        <w:spacing w:before="240" w:after="0" w:line="360" w:lineRule="auto"/>
        <w:jc w:val="both"/>
        <w:rPr>
          <w:rFonts w:asciiTheme="majorBidi" w:hAnsiTheme="majorBidi" w:cstheme="majorBidi"/>
          <w:sz w:val="24"/>
          <w:szCs w:val="24"/>
        </w:rPr>
      </w:pPr>
      <w:r>
        <w:rPr>
          <w:rFonts w:asciiTheme="majorBidi" w:hAnsiTheme="majorBidi" w:cstheme="majorBidi"/>
          <w:sz w:val="24"/>
          <w:szCs w:val="24"/>
        </w:rPr>
        <w:t>Kelas/Semester</w:t>
      </w:r>
      <w:r>
        <w:rPr>
          <w:rFonts w:asciiTheme="majorBidi" w:hAnsiTheme="majorBidi" w:cstheme="majorBidi"/>
          <w:sz w:val="24"/>
          <w:szCs w:val="24"/>
        </w:rPr>
        <w:tab/>
        <w:t>: III/Genap</w:t>
      </w:r>
      <w:r w:rsidR="005B0B10">
        <w:rPr>
          <w:rFonts w:asciiTheme="majorBidi" w:hAnsiTheme="majorBidi" w:cstheme="majorBidi"/>
          <w:sz w:val="24"/>
          <w:szCs w:val="24"/>
        </w:rPr>
        <w:tab/>
      </w:r>
      <w:r w:rsidR="005B0B10">
        <w:rPr>
          <w:rFonts w:asciiTheme="majorBidi" w:hAnsiTheme="majorBidi" w:cstheme="majorBidi"/>
          <w:sz w:val="24"/>
          <w:szCs w:val="24"/>
        </w:rPr>
        <w:tab/>
        <w:t xml:space="preserve">Jumlah Soal </w:t>
      </w:r>
      <w:r w:rsidR="005B0B10">
        <w:rPr>
          <w:rFonts w:asciiTheme="majorBidi" w:hAnsiTheme="majorBidi" w:cstheme="majorBidi"/>
          <w:sz w:val="24"/>
          <w:szCs w:val="24"/>
        </w:rPr>
        <w:tab/>
      </w:r>
      <w:r w:rsidR="005B0B10">
        <w:rPr>
          <w:rFonts w:asciiTheme="majorBidi" w:hAnsiTheme="majorBidi" w:cstheme="majorBidi"/>
          <w:sz w:val="24"/>
          <w:szCs w:val="24"/>
        </w:rPr>
        <w:tab/>
        <w:t>: 9</w:t>
      </w:r>
    </w:p>
    <w:tbl>
      <w:tblPr>
        <w:tblStyle w:val="TableGrid"/>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9"/>
        <w:gridCol w:w="2452"/>
        <w:gridCol w:w="2179"/>
        <w:gridCol w:w="682"/>
        <w:gridCol w:w="545"/>
        <w:gridCol w:w="546"/>
      </w:tblGrid>
      <w:tr w:rsidR="005B0B10" w:rsidRPr="009A7B5C" w:rsidTr="008A54E9">
        <w:trPr>
          <w:trHeight w:val="242"/>
        </w:trPr>
        <w:tc>
          <w:tcPr>
            <w:tcW w:w="1499" w:type="dxa"/>
            <w:vMerge w:val="restart"/>
          </w:tcPr>
          <w:p w:rsidR="005B0B10" w:rsidRPr="009A7B5C" w:rsidRDefault="005B0B10" w:rsidP="008A54E9">
            <w:pPr>
              <w:autoSpaceDE w:val="0"/>
              <w:autoSpaceDN w:val="0"/>
              <w:adjustRightInd w:val="0"/>
              <w:jc w:val="center"/>
              <w:rPr>
                <w:rFonts w:asciiTheme="majorBidi" w:hAnsiTheme="majorBidi" w:cstheme="majorBidi"/>
                <w:b/>
                <w:bCs/>
                <w:sz w:val="20"/>
                <w:szCs w:val="20"/>
              </w:rPr>
            </w:pPr>
            <w:r w:rsidRPr="009A7B5C">
              <w:rPr>
                <w:rFonts w:asciiTheme="majorBidi" w:hAnsiTheme="majorBidi" w:cstheme="majorBidi"/>
                <w:b/>
                <w:bCs/>
                <w:sz w:val="20"/>
                <w:szCs w:val="20"/>
              </w:rPr>
              <w:t>Aspek Respon Siswa</w:t>
            </w:r>
          </w:p>
        </w:tc>
        <w:tc>
          <w:tcPr>
            <w:tcW w:w="2452" w:type="dxa"/>
            <w:vMerge w:val="restart"/>
          </w:tcPr>
          <w:p w:rsidR="005B0B10" w:rsidRPr="009A7B5C" w:rsidRDefault="005B0B10" w:rsidP="008A54E9">
            <w:pPr>
              <w:autoSpaceDE w:val="0"/>
              <w:autoSpaceDN w:val="0"/>
              <w:adjustRightInd w:val="0"/>
              <w:jc w:val="center"/>
              <w:rPr>
                <w:rFonts w:asciiTheme="majorBidi" w:hAnsiTheme="majorBidi" w:cstheme="majorBidi"/>
                <w:b/>
                <w:bCs/>
                <w:sz w:val="20"/>
                <w:szCs w:val="20"/>
              </w:rPr>
            </w:pPr>
            <w:r w:rsidRPr="009A7B5C">
              <w:rPr>
                <w:rFonts w:asciiTheme="majorBidi" w:hAnsiTheme="majorBidi" w:cstheme="majorBidi"/>
                <w:b/>
                <w:bCs/>
                <w:sz w:val="20"/>
                <w:szCs w:val="20"/>
              </w:rPr>
              <w:t>Deskripsi</w:t>
            </w:r>
          </w:p>
        </w:tc>
        <w:tc>
          <w:tcPr>
            <w:tcW w:w="2179" w:type="dxa"/>
            <w:vMerge w:val="restart"/>
          </w:tcPr>
          <w:p w:rsidR="005B0B10" w:rsidRPr="00662663" w:rsidRDefault="005B0B10" w:rsidP="008A54E9">
            <w:pPr>
              <w:autoSpaceDE w:val="0"/>
              <w:autoSpaceDN w:val="0"/>
              <w:adjustRightInd w:val="0"/>
              <w:jc w:val="center"/>
              <w:rPr>
                <w:rFonts w:asciiTheme="majorBidi" w:hAnsiTheme="majorBidi" w:cstheme="majorBidi"/>
                <w:b/>
                <w:bCs/>
                <w:sz w:val="20"/>
                <w:szCs w:val="20"/>
              </w:rPr>
            </w:pPr>
            <w:r>
              <w:rPr>
                <w:rFonts w:asciiTheme="majorBidi" w:hAnsiTheme="majorBidi" w:cstheme="majorBidi"/>
                <w:b/>
                <w:bCs/>
                <w:sz w:val="20"/>
                <w:szCs w:val="20"/>
              </w:rPr>
              <w:t>Indikator</w:t>
            </w:r>
          </w:p>
        </w:tc>
        <w:tc>
          <w:tcPr>
            <w:tcW w:w="682" w:type="dxa"/>
            <w:vMerge w:val="restart"/>
          </w:tcPr>
          <w:p w:rsidR="005B0B10" w:rsidRPr="009A7B5C" w:rsidRDefault="005B0B10" w:rsidP="008A54E9">
            <w:pPr>
              <w:autoSpaceDE w:val="0"/>
              <w:autoSpaceDN w:val="0"/>
              <w:adjustRightInd w:val="0"/>
              <w:jc w:val="center"/>
              <w:rPr>
                <w:rFonts w:asciiTheme="majorBidi" w:hAnsiTheme="majorBidi" w:cstheme="majorBidi"/>
                <w:b/>
                <w:bCs/>
                <w:sz w:val="20"/>
                <w:szCs w:val="20"/>
              </w:rPr>
            </w:pPr>
            <w:r>
              <w:rPr>
                <w:rFonts w:asciiTheme="majorBidi" w:hAnsiTheme="majorBidi" w:cstheme="majorBidi"/>
                <w:b/>
                <w:bCs/>
                <w:sz w:val="20"/>
                <w:szCs w:val="20"/>
              </w:rPr>
              <w:t>Kode Soal</w:t>
            </w:r>
          </w:p>
        </w:tc>
        <w:tc>
          <w:tcPr>
            <w:tcW w:w="1090" w:type="dxa"/>
            <w:gridSpan w:val="2"/>
          </w:tcPr>
          <w:p w:rsidR="005B0B10" w:rsidRDefault="005B0B10" w:rsidP="008A54E9">
            <w:pPr>
              <w:autoSpaceDE w:val="0"/>
              <w:autoSpaceDN w:val="0"/>
              <w:adjustRightInd w:val="0"/>
              <w:jc w:val="center"/>
              <w:rPr>
                <w:rFonts w:asciiTheme="majorBidi" w:hAnsiTheme="majorBidi" w:cstheme="majorBidi"/>
                <w:b/>
                <w:bCs/>
                <w:sz w:val="20"/>
                <w:szCs w:val="20"/>
              </w:rPr>
            </w:pPr>
            <w:r>
              <w:rPr>
                <w:rFonts w:asciiTheme="majorBidi" w:hAnsiTheme="majorBidi" w:cstheme="majorBidi"/>
                <w:b/>
                <w:bCs/>
                <w:sz w:val="20"/>
                <w:szCs w:val="20"/>
              </w:rPr>
              <w:t>Skor</w:t>
            </w:r>
          </w:p>
        </w:tc>
      </w:tr>
      <w:tr w:rsidR="005B0B10" w:rsidRPr="009A7B5C" w:rsidTr="008A54E9">
        <w:trPr>
          <w:trHeight w:val="242"/>
        </w:trPr>
        <w:tc>
          <w:tcPr>
            <w:tcW w:w="1499" w:type="dxa"/>
            <w:vMerge/>
          </w:tcPr>
          <w:p w:rsidR="005B0B10" w:rsidRPr="009A7B5C" w:rsidRDefault="005B0B10" w:rsidP="008A54E9">
            <w:pPr>
              <w:autoSpaceDE w:val="0"/>
              <w:autoSpaceDN w:val="0"/>
              <w:adjustRightInd w:val="0"/>
              <w:jc w:val="center"/>
              <w:rPr>
                <w:rFonts w:asciiTheme="majorBidi" w:hAnsiTheme="majorBidi" w:cstheme="majorBidi"/>
                <w:b/>
                <w:bCs/>
                <w:sz w:val="20"/>
                <w:szCs w:val="20"/>
              </w:rPr>
            </w:pPr>
          </w:p>
        </w:tc>
        <w:tc>
          <w:tcPr>
            <w:tcW w:w="2452" w:type="dxa"/>
            <w:vMerge/>
          </w:tcPr>
          <w:p w:rsidR="005B0B10" w:rsidRPr="009A7B5C" w:rsidRDefault="005B0B10" w:rsidP="008A54E9">
            <w:pPr>
              <w:autoSpaceDE w:val="0"/>
              <w:autoSpaceDN w:val="0"/>
              <w:adjustRightInd w:val="0"/>
              <w:jc w:val="center"/>
              <w:rPr>
                <w:rFonts w:asciiTheme="majorBidi" w:hAnsiTheme="majorBidi" w:cstheme="majorBidi"/>
                <w:b/>
                <w:bCs/>
                <w:sz w:val="20"/>
                <w:szCs w:val="20"/>
              </w:rPr>
            </w:pPr>
          </w:p>
        </w:tc>
        <w:tc>
          <w:tcPr>
            <w:tcW w:w="2179" w:type="dxa"/>
            <w:vMerge/>
          </w:tcPr>
          <w:p w:rsidR="005B0B10" w:rsidRDefault="005B0B10" w:rsidP="008A54E9">
            <w:pPr>
              <w:autoSpaceDE w:val="0"/>
              <w:autoSpaceDN w:val="0"/>
              <w:adjustRightInd w:val="0"/>
              <w:jc w:val="center"/>
              <w:rPr>
                <w:rFonts w:asciiTheme="majorBidi" w:hAnsiTheme="majorBidi" w:cstheme="majorBidi"/>
                <w:b/>
                <w:bCs/>
                <w:sz w:val="20"/>
                <w:szCs w:val="20"/>
              </w:rPr>
            </w:pPr>
          </w:p>
        </w:tc>
        <w:tc>
          <w:tcPr>
            <w:tcW w:w="682" w:type="dxa"/>
            <w:vMerge/>
          </w:tcPr>
          <w:p w:rsidR="005B0B10" w:rsidRDefault="005B0B10" w:rsidP="008A54E9">
            <w:pPr>
              <w:autoSpaceDE w:val="0"/>
              <w:autoSpaceDN w:val="0"/>
              <w:adjustRightInd w:val="0"/>
              <w:jc w:val="center"/>
              <w:rPr>
                <w:rFonts w:asciiTheme="majorBidi" w:hAnsiTheme="majorBidi" w:cstheme="majorBidi"/>
                <w:b/>
                <w:bCs/>
                <w:sz w:val="20"/>
                <w:szCs w:val="20"/>
              </w:rPr>
            </w:pPr>
          </w:p>
        </w:tc>
        <w:tc>
          <w:tcPr>
            <w:tcW w:w="545" w:type="dxa"/>
          </w:tcPr>
          <w:p w:rsidR="005B0B10" w:rsidRPr="00022C23" w:rsidRDefault="005B0B10" w:rsidP="008A54E9">
            <w:pPr>
              <w:autoSpaceDE w:val="0"/>
              <w:autoSpaceDN w:val="0"/>
              <w:adjustRightInd w:val="0"/>
              <w:jc w:val="center"/>
              <w:rPr>
                <w:rFonts w:asciiTheme="majorBidi" w:hAnsiTheme="majorBidi" w:cstheme="majorBidi"/>
                <w:b/>
                <w:bCs/>
                <w:sz w:val="16"/>
                <w:szCs w:val="16"/>
              </w:rPr>
            </w:pPr>
            <w:r w:rsidRPr="00022C23">
              <w:rPr>
                <w:rFonts w:asciiTheme="majorBidi" w:hAnsiTheme="majorBidi" w:cstheme="majorBidi"/>
                <w:b/>
                <w:bCs/>
                <w:sz w:val="16"/>
                <w:szCs w:val="16"/>
              </w:rPr>
              <w:t>S</w:t>
            </w:r>
          </w:p>
        </w:tc>
        <w:tc>
          <w:tcPr>
            <w:tcW w:w="546" w:type="dxa"/>
          </w:tcPr>
          <w:p w:rsidR="005B0B10" w:rsidRPr="00022C23" w:rsidRDefault="005B0B10" w:rsidP="008A54E9">
            <w:pPr>
              <w:autoSpaceDE w:val="0"/>
              <w:autoSpaceDN w:val="0"/>
              <w:adjustRightInd w:val="0"/>
              <w:jc w:val="center"/>
              <w:rPr>
                <w:rFonts w:asciiTheme="majorBidi" w:hAnsiTheme="majorBidi" w:cstheme="majorBidi"/>
                <w:b/>
                <w:bCs/>
                <w:sz w:val="16"/>
                <w:szCs w:val="16"/>
              </w:rPr>
            </w:pPr>
            <w:r w:rsidRPr="00022C23">
              <w:rPr>
                <w:rFonts w:asciiTheme="majorBidi" w:hAnsiTheme="majorBidi" w:cstheme="majorBidi"/>
                <w:b/>
                <w:bCs/>
                <w:sz w:val="16"/>
                <w:szCs w:val="16"/>
              </w:rPr>
              <w:t>TS</w:t>
            </w:r>
          </w:p>
        </w:tc>
      </w:tr>
      <w:tr w:rsidR="005B0B10" w:rsidRPr="00C9499B" w:rsidTr="008A54E9">
        <w:trPr>
          <w:trHeight w:val="547"/>
        </w:trPr>
        <w:tc>
          <w:tcPr>
            <w:tcW w:w="1499" w:type="dxa"/>
          </w:tcPr>
          <w:p w:rsidR="005B0B10" w:rsidRPr="009A7B5C" w:rsidRDefault="005B0B10" w:rsidP="008A54E9">
            <w:pPr>
              <w:autoSpaceDE w:val="0"/>
              <w:autoSpaceDN w:val="0"/>
              <w:adjustRightInd w:val="0"/>
              <w:jc w:val="both"/>
              <w:rPr>
                <w:rFonts w:asciiTheme="majorBidi" w:hAnsiTheme="majorBidi" w:cstheme="majorBidi"/>
                <w:sz w:val="20"/>
                <w:szCs w:val="20"/>
              </w:rPr>
            </w:pPr>
            <w:r w:rsidRPr="009A7B5C">
              <w:rPr>
                <w:rFonts w:asciiTheme="majorBidi" w:hAnsiTheme="majorBidi" w:cstheme="majorBidi"/>
                <w:sz w:val="20"/>
                <w:szCs w:val="20"/>
              </w:rPr>
              <w:t xml:space="preserve">Pendapat siswa terhadap metode perkalian </w:t>
            </w:r>
            <w:r>
              <w:rPr>
                <w:rFonts w:asciiTheme="majorBidi" w:hAnsiTheme="majorBidi" w:cstheme="majorBidi"/>
                <w:i/>
                <w:iCs/>
                <w:sz w:val="20"/>
                <w:szCs w:val="20"/>
              </w:rPr>
              <w:t>g</w:t>
            </w:r>
            <w:r w:rsidRPr="009A7B5C">
              <w:rPr>
                <w:rFonts w:asciiTheme="majorBidi" w:hAnsiTheme="majorBidi" w:cstheme="majorBidi"/>
                <w:i/>
                <w:iCs/>
                <w:sz w:val="20"/>
                <w:szCs w:val="20"/>
              </w:rPr>
              <w:t>arismatika</w:t>
            </w:r>
          </w:p>
        </w:tc>
        <w:tc>
          <w:tcPr>
            <w:tcW w:w="2452" w:type="dxa"/>
          </w:tcPr>
          <w:p w:rsidR="005B0B10" w:rsidRPr="00C9499B" w:rsidRDefault="005B0B10" w:rsidP="008A54E9">
            <w:pPr>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 xml:space="preserve">Pendapat siswa terhadap metode pembelajaran yang digunakan oleh guru selama proses pembelajaran yaitu metode perkalian </w:t>
            </w:r>
            <w:r>
              <w:rPr>
                <w:rFonts w:asciiTheme="majorBidi" w:hAnsiTheme="majorBidi" w:cstheme="majorBidi"/>
                <w:i/>
                <w:iCs/>
                <w:sz w:val="20"/>
                <w:szCs w:val="20"/>
              </w:rPr>
              <w:t>g</w:t>
            </w:r>
            <w:r w:rsidRPr="009A7B5C">
              <w:rPr>
                <w:rFonts w:asciiTheme="majorBidi" w:hAnsiTheme="majorBidi" w:cstheme="majorBidi"/>
                <w:i/>
                <w:iCs/>
                <w:sz w:val="20"/>
                <w:szCs w:val="20"/>
              </w:rPr>
              <w:t>arismatika</w:t>
            </w:r>
            <w:r>
              <w:rPr>
                <w:rFonts w:asciiTheme="majorBidi" w:hAnsiTheme="majorBidi" w:cstheme="majorBidi"/>
                <w:sz w:val="20"/>
                <w:szCs w:val="20"/>
              </w:rPr>
              <w:t>yang baru didapatkan siswa.</w:t>
            </w:r>
          </w:p>
        </w:tc>
        <w:tc>
          <w:tcPr>
            <w:tcW w:w="2179" w:type="dxa"/>
          </w:tcPr>
          <w:p w:rsidR="001A6F55" w:rsidRDefault="005B0B10" w:rsidP="001A6F55">
            <w:pPr>
              <w:pStyle w:val="ListParagraph"/>
              <w:numPr>
                <w:ilvl w:val="0"/>
                <w:numId w:val="116"/>
              </w:numPr>
              <w:autoSpaceDE w:val="0"/>
              <w:autoSpaceDN w:val="0"/>
              <w:adjustRightInd w:val="0"/>
              <w:jc w:val="both"/>
              <w:rPr>
                <w:rFonts w:asciiTheme="majorBidi" w:hAnsiTheme="majorBidi" w:cstheme="majorBidi"/>
                <w:sz w:val="20"/>
                <w:szCs w:val="20"/>
              </w:rPr>
            </w:pPr>
            <w:r w:rsidRPr="001A6F55">
              <w:rPr>
                <w:rFonts w:asciiTheme="majorBidi" w:hAnsiTheme="majorBidi" w:cstheme="majorBidi"/>
                <w:sz w:val="20"/>
                <w:szCs w:val="20"/>
              </w:rPr>
              <w:t>Pengalaman belajar siswa dengan metode perkalian yang diterapkan.</w:t>
            </w:r>
          </w:p>
          <w:p w:rsidR="005B0B10" w:rsidRPr="001A6F55" w:rsidRDefault="005B0B10" w:rsidP="001A6F55">
            <w:pPr>
              <w:pStyle w:val="ListParagraph"/>
              <w:numPr>
                <w:ilvl w:val="0"/>
                <w:numId w:val="116"/>
              </w:numPr>
              <w:autoSpaceDE w:val="0"/>
              <w:autoSpaceDN w:val="0"/>
              <w:adjustRightInd w:val="0"/>
              <w:jc w:val="both"/>
              <w:rPr>
                <w:rFonts w:asciiTheme="majorBidi" w:hAnsiTheme="majorBidi" w:cstheme="majorBidi"/>
                <w:sz w:val="20"/>
                <w:szCs w:val="20"/>
              </w:rPr>
            </w:pPr>
            <w:r w:rsidRPr="001A6F55">
              <w:rPr>
                <w:rFonts w:asciiTheme="majorBidi" w:hAnsiTheme="majorBidi" w:cstheme="majorBidi"/>
                <w:sz w:val="20"/>
                <w:szCs w:val="20"/>
              </w:rPr>
              <w:t>Keterkaitan metode pembelajaran dengan kondisi siswa</w:t>
            </w:r>
          </w:p>
        </w:tc>
        <w:tc>
          <w:tcPr>
            <w:tcW w:w="682" w:type="dxa"/>
          </w:tcPr>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Pr="00C9499B"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2</w:t>
            </w:r>
          </w:p>
        </w:tc>
        <w:tc>
          <w:tcPr>
            <w:tcW w:w="545" w:type="dxa"/>
          </w:tcPr>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tc>
        <w:tc>
          <w:tcPr>
            <w:tcW w:w="546" w:type="dxa"/>
          </w:tcPr>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tc>
      </w:tr>
      <w:tr w:rsidR="005B0B10" w:rsidTr="008A54E9">
        <w:trPr>
          <w:trHeight w:val="547"/>
        </w:trPr>
        <w:tc>
          <w:tcPr>
            <w:tcW w:w="1499" w:type="dxa"/>
          </w:tcPr>
          <w:p w:rsidR="005B0B10" w:rsidRPr="00C9499B" w:rsidRDefault="005B0B10" w:rsidP="008A54E9">
            <w:pPr>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 xml:space="preserve">Perasaan siswa terhadap metode perkalian </w:t>
            </w:r>
            <w:r>
              <w:rPr>
                <w:rFonts w:asciiTheme="majorBidi" w:hAnsiTheme="majorBidi" w:cstheme="majorBidi"/>
                <w:i/>
                <w:iCs/>
                <w:sz w:val="20"/>
                <w:szCs w:val="20"/>
              </w:rPr>
              <w:t>g</w:t>
            </w:r>
            <w:r w:rsidRPr="009A7B5C">
              <w:rPr>
                <w:rFonts w:asciiTheme="majorBidi" w:hAnsiTheme="majorBidi" w:cstheme="majorBidi"/>
                <w:i/>
                <w:iCs/>
                <w:sz w:val="20"/>
                <w:szCs w:val="20"/>
              </w:rPr>
              <w:t>arismatika</w:t>
            </w:r>
          </w:p>
        </w:tc>
        <w:tc>
          <w:tcPr>
            <w:tcW w:w="2452" w:type="dxa"/>
          </w:tcPr>
          <w:p w:rsidR="005B0B10" w:rsidRPr="00900056" w:rsidRDefault="005B0B10" w:rsidP="008A54E9">
            <w:pPr>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 xml:space="preserve">Perasaan siswa terhadap metode perkalian </w:t>
            </w:r>
            <w:proofErr w:type="gramStart"/>
            <w:r>
              <w:rPr>
                <w:rFonts w:asciiTheme="majorBidi" w:hAnsiTheme="majorBidi" w:cstheme="majorBidi"/>
                <w:i/>
                <w:iCs/>
                <w:sz w:val="20"/>
                <w:szCs w:val="20"/>
              </w:rPr>
              <w:t xml:space="preserve">garismatika </w:t>
            </w:r>
            <w:r>
              <w:rPr>
                <w:rFonts w:asciiTheme="majorBidi" w:hAnsiTheme="majorBidi" w:cstheme="majorBidi"/>
                <w:sz w:val="20"/>
                <w:szCs w:val="20"/>
              </w:rPr>
              <w:t xml:space="preserve"> yang</w:t>
            </w:r>
            <w:proofErr w:type="gramEnd"/>
            <w:r>
              <w:rPr>
                <w:rFonts w:asciiTheme="majorBidi" w:hAnsiTheme="majorBidi" w:cstheme="majorBidi"/>
                <w:sz w:val="20"/>
                <w:szCs w:val="20"/>
              </w:rPr>
              <w:t xml:space="preserve"> digunakan oleh guru selama proses pembelajaran menyenangkan dan siswa tertarik untuk mempelajarinya.</w:t>
            </w:r>
          </w:p>
        </w:tc>
        <w:tc>
          <w:tcPr>
            <w:tcW w:w="2179" w:type="dxa"/>
          </w:tcPr>
          <w:p w:rsidR="005B0B10" w:rsidRDefault="005B0B10" w:rsidP="001A6F55">
            <w:pPr>
              <w:pStyle w:val="ListParagraph"/>
              <w:numPr>
                <w:ilvl w:val="0"/>
                <w:numId w:val="117"/>
              </w:numPr>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Penggunaan metode perkalian menyenangkan</w:t>
            </w:r>
          </w:p>
          <w:p w:rsidR="005B0B10" w:rsidRDefault="005B0B10" w:rsidP="001A6F55">
            <w:pPr>
              <w:pStyle w:val="ListParagraph"/>
              <w:numPr>
                <w:ilvl w:val="0"/>
                <w:numId w:val="117"/>
              </w:numPr>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Ketertarikan didalam penggunaan metode perkalian</w:t>
            </w:r>
          </w:p>
          <w:p w:rsidR="005B0B10" w:rsidRDefault="005B0B10" w:rsidP="001A6F55">
            <w:pPr>
              <w:pStyle w:val="ListParagraph"/>
              <w:numPr>
                <w:ilvl w:val="0"/>
                <w:numId w:val="117"/>
              </w:numPr>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Semangat dalam mengikuti pembelajaran</w:t>
            </w:r>
          </w:p>
          <w:p w:rsidR="005B0B10" w:rsidRDefault="005B0B10" w:rsidP="008A54E9">
            <w:pPr>
              <w:pStyle w:val="ListParagraph"/>
              <w:autoSpaceDE w:val="0"/>
              <w:autoSpaceDN w:val="0"/>
              <w:adjustRightInd w:val="0"/>
              <w:ind w:left="360"/>
              <w:jc w:val="both"/>
              <w:rPr>
                <w:rFonts w:asciiTheme="majorBidi" w:hAnsiTheme="majorBidi" w:cstheme="majorBidi"/>
                <w:sz w:val="20"/>
                <w:szCs w:val="20"/>
              </w:rPr>
            </w:pPr>
          </w:p>
        </w:tc>
        <w:tc>
          <w:tcPr>
            <w:tcW w:w="682" w:type="dxa"/>
          </w:tcPr>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3</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4</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5</w:t>
            </w:r>
          </w:p>
        </w:tc>
        <w:tc>
          <w:tcPr>
            <w:tcW w:w="545" w:type="dxa"/>
          </w:tcPr>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rPr>
                <w:rFonts w:asciiTheme="majorBidi" w:hAnsiTheme="majorBidi" w:cstheme="majorBidi"/>
                <w:sz w:val="20"/>
                <w:szCs w:val="20"/>
              </w:rPr>
            </w:pPr>
            <w:r>
              <w:rPr>
                <w:rFonts w:asciiTheme="majorBidi" w:hAnsiTheme="majorBidi" w:cstheme="majorBidi"/>
                <w:sz w:val="20"/>
                <w:szCs w:val="20"/>
              </w:rPr>
              <w:t xml:space="preserve"> 1</w:t>
            </w:r>
          </w:p>
        </w:tc>
        <w:tc>
          <w:tcPr>
            <w:tcW w:w="546" w:type="dxa"/>
          </w:tcPr>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tc>
      </w:tr>
      <w:tr w:rsidR="005B0B10" w:rsidRPr="006043B7" w:rsidTr="008A54E9">
        <w:trPr>
          <w:trHeight w:val="547"/>
        </w:trPr>
        <w:tc>
          <w:tcPr>
            <w:tcW w:w="1499" w:type="dxa"/>
          </w:tcPr>
          <w:p w:rsidR="005B0B10" w:rsidRPr="006043B7" w:rsidRDefault="005B0B10" w:rsidP="008A54E9">
            <w:pPr>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 xml:space="preserve">Pemahaman siswa terhadap metode perkalian </w:t>
            </w:r>
            <w:r>
              <w:rPr>
                <w:rFonts w:asciiTheme="majorBidi" w:hAnsiTheme="majorBidi" w:cstheme="majorBidi"/>
                <w:i/>
                <w:iCs/>
                <w:sz w:val="20"/>
                <w:szCs w:val="20"/>
              </w:rPr>
              <w:t>g</w:t>
            </w:r>
            <w:r w:rsidRPr="009A7B5C">
              <w:rPr>
                <w:rFonts w:asciiTheme="majorBidi" w:hAnsiTheme="majorBidi" w:cstheme="majorBidi"/>
                <w:i/>
                <w:iCs/>
                <w:sz w:val="20"/>
                <w:szCs w:val="20"/>
              </w:rPr>
              <w:t>arismatika</w:t>
            </w:r>
          </w:p>
        </w:tc>
        <w:tc>
          <w:tcPr>
            <w:tcW w:w="2452" w:type="dxa"/>
          </w:tcPr>
          <w:p w:rsidR="005B0B10" w:rsidRPr="006043B7" w:rsidRDefault="005B0B10" w:rsidP="008A54E9">
            <w:pPr>
              <w:autoSpaceDE w:val="0"/>
              <w:autoSpaceDN w:val="0"/>
              <w:adjustRightInd w:val="0"/>
              <w:jc w:val="both"/>
              <w:rPr>
                <w:rFonts w:asciiTheme="majorBidi" w:hAnsiTheme="majorBidi" w:cstheme="majorBidi"/>
                <w:b/>
                <w:bCs/>
                <w:sz w:val="20"/>
                <w:szCs w:val="20"/>
              </w:rPr>
            </w:pPr>
            <w:r>
              <w:rPr>
                <w:rFonts w:asciiTheme="majorBidi" w:hAnsiTheme="majorBidi" w:cstheme="majorBidi"/>
                <w:sz w:val="20"/>
                <w:szCs w:val="20"/>
              </w:rPr>
              <w:t xml:space="preserve">Pemahaman siswa terhadap metode perkalian </w:t>
            </w:r>
            <w:r>
              <w:rPr>
                <w:rFonts w:asciiTheme="majorBidi" w:hAnsiTheme="majorBidi" w:cstheme="majorBidi"/>
                <w:i/>
                <w:iCs/>
                <w:sz w:val="20"/>
                <w:szCs w:val="20"/>
              </w:rPr>
              <w:t>g</w:t>
            </w:r>
            <w:r w:rsidRPr="009A7B5C">
              <w:rPr>
                <w:rFonts w:asciiTheme="majorBidi" w:hAnsiTheme="majorBidi" w:cstheme="majorBidi"/>
                <w:i/>
                <w:iCs/>
                <w:sz w:val="20"/>
                <w:szCs w:val="20"/>
              </w:rPr>
              <w:t>arismatika</w:t>
            </w:r>
            <w:r>
              <w:rPr>
                <w:rFonts w:asciiTheme="majorBidi" w:hAnsiTheme="majorBidi" w:cstheme="majorBidi"/>
                <w:sz w:val="20"/>
                <w:szCs w:val="20"/>
              </w:rPr>
              <w:t>yang digunakan oleh guru selama proses pembelajaran membantu siswa lebih mudah memahami materi saat pembelajaran.</w:t>
            </w:r>
          </w:p>
        </w:tc>
        <w:tc>
          <w:tcPr>
            <w:tcW w:w="2179" w:type="dxa"/>
          </w:tcPr>
          <w:p w:rsidR="005B0B10" w:rsidRDefault="005B0B10" w:rsidP="001A6F55">
            <w:pPr>
              <w:pStyle w:val="ListParagraph"/>
              <w:numPr>
                <w:ilvl w:val="0"/>
                <w:numId w:val="118"/>
              </w:numPr>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Penjelasan yang diberikan guru</w:t>
            </w:r>
          </w:p>
          <w:p w:rsidR="005B0B10" w:rsidRPr="00112843" w:rsidRDefault="005B0B10" w:rsidP="001A6F55">
            <w:pPr>
              <w:pStyle w:val="ListParagraph"/>
              <w:numPr>
                <w:ilvl w:val="0"/>
                <w:numId w:val="118"/>
              </w:numPr>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Tugas yang diberikan guru</w:t>
            </w:r>
          </w:p>
        </w:tc>
        <w:tc>
          <w:tcPr>
            <w:tcW w:w="682" w:type="dxa"/>
          </w:tcPr>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6</w:t>
            </w:r>
          </w:p>
          <w:p w:rsidR="005B0B10" w:rsidRDefault="005B0B10" w:rsidP="008A54E9">
            <w:pPr>
              <w:autoSpaceDE w:val="0"/>
              <w:autoSpaceDN w:val="0"/>
              <w:adjustRightInd w:val="0"/>
              <w:jc w:val="center"/>
              <w:rPr>
                <w:rFonts w:asciiTheme="majorBidi" w:hAnsiTheme="majorBidi" w:cstheme="majorBidi"/>
                <w:sz w:val="20"/>
                <w:szCs w:val="20"/>
              </w:rPr>
            </w:pPr>
          </w:p>
          <w:p w:rsidR="005B0B10" w:rsidRPr="006043B7" w:rsidRDefault="005B0B10" w:rsidP="008A54E9">
            <w:pPr>
              <w:autoSpaceDE w:val="0"/>
              <w:autoSpaceDN w:val="0"/>
              <w:adjustRightInd w:val="0"/>
              <w:jc w:val="center"/>
              <w:rPr>
                <w:rFonts w:asciiTheme="majorBidi" w:hAnsiTheme="majorBidi" w:cstheme="majorBidi"/>
                <w:b/>
                <w:bCs/>
                <w:sz w:val="20"/>
                <w:szCs w:val="20"/>
              </w:rPr>
            </w:pPr>
            <w:r>
              <w:rPr>
                <w:rFonts w:asciiTheme="majorBidi" w:hAnsiTheme="majorBidi" w:cstheme="majorBidi"/>
                <w:sz w:val="20"/>
                <w:szCs w:val="20"/>
              </w:rPr>
              <w:t>7</w:t>
            </w:r>
          </w:p>
        </w:tc>
        <w:tc>
          <w:tcPr>
            <w:tcW w:w="545" w:type="dxa"/>
          </w:tcPr>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rPr>
                <w:rFonts w:asciiTheme="majorBidi" w:hAnsiTheme="majorBidi" w:cstheme="majorBidi"/>
                <w:sz w:val="20"/>
                <w:szCs w:val="20"/>
              </w:rPr>
            </w:pPr>
          </w:p>
        </w:tc>
        <w:tc>
          <w:tcPr>
            <w:tcW w:w="546" w:type="dxa"/>
          </w:tcPr>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tc>
      </w:tr>
      <w:tr w:rsidR="005B0B10" w:rsidRPr="006043B7" w:rsidTr="008A54E9">
        <w:trPr>
          <w:trHeight w:val="547"/>
        </w:trPr>
        <w:tc>
          <w:tcPr>
            <w:tcW w:w="1499" w:type="dxa"/>
          </w:tcPr>
          <w:p w:rsidR="005B0B10" w:rsidRPr="0089289E" w:rsidRDefault="005B0B10" w:rsidP="008A54E9">
            <w:pPr>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Pendapat siswa tentang pertanyaan yang diberikan guru</w:t>
            </w:r>
          </w:p>
        </w:tc>
        <w:tc>
          <w:tcPr>
            <w:tcW w:w="2452" w:type="dxa"/>
          </w:tcPr>
          <w:p w:rsidR="005B0B10" w:rsidRPr="009A7B5C" w:rsidRDefault="005B0B10" w:rsidP="008A54E9">
            <w:pPr>
              <w:autoSpaceDE w:val="0"/>
              <w:autoSpaceDN w:val="0"/>
              <w:adjustRightInd w:val="0"/>
              <w:jc w:val="both"/>
              <w:rPr>
                <w:rFonts w:asciiTheme="majorBidi" w:hAnsiTheme="majorBidi" w:cstheme="majorBidi"/>
                <w:b/>
                <w:bCs/>
                <w:sz w:val="20"/>
                <w:szCs w:val="20"/>
              </w:rPr>
            </w:pPr>
            <w:r>
              <w:rPr>
                <w:rFonts w:asciiTheme="majorBidi" w:hAnsiTheme="majorBidi" w:cstheme="majorBidi"/>
                <w:sz w:val="20"/>
                <w:szCs w:val="20"/>
              </w:rPr>
              <w:t xml:space="preserve">Pendapat siswa tentang pertanyaan yang diberikan guru dalam proses pembelajaran menggunakan metode perkalian </w:t>
            </w:r>
            <w:r>
              <w:rPr>
                <w:rFonts w:asciiTheme="majorBidi" w:hAnsiTheme="majorBidi" w:cstheme="majorBidi"/>
                <w:i/>
                <w:iCs/>
                <w:sz w:val="20"/>
                <w:szCs w:val="20"/>
              </w:rPr>
              <w:t>g</w:t>
            </w:r>
            <w:r w:rsidRPr="009A7B5C">
              <w:rPr>
                <w:rFonts w:asciiTheme="majorBidi" w:hAnsiTheme="majorBidi" w:cstheme="majorBidi"/>
                <w:i/>
                <w:iCs/>
                <w:sz w:val="20"/>
                <w:szCs w:val="20"/>
              </w:rPr>
              <w:t>arismatika</w:t>
            </w:r>
            <w:r w:rsidRPr="0089289E">
              <w:rPr>
                <w:rFonts w:asciiTheme="majorBidi" w:hAnsiTheme="majorBidi" w:cstheme="majorBidi"/>
                <w:sz w:val="20"/>
                <w:szCs w:val="20"/>
              </w:rPr>
              <w:t>yang meliputi soal</w:t>
            </w:r>
            <w:r>
              <w:rPr>
                <w:rFonts w:asciiTheme="majorBidi" w:hAnsiTheme="majorBidi" w:cstheme="majorBidi"/>
                <w:sz w:val="20"/>
                <w:szCs w:val="20"/>
              </w:rPr>
              <w:t xml:space="preserve"> yang diberikan oleh guru mudah dikerjakan dan dimengerti.</w:t>
            </w:r>
          </w:p>
        </w:tc>
        <w:tc>
          <w:tcPr>
            <w:tcW w:w="2179" w:type="dxa"/>
          </w:tcPr>
          <w:p w:rsidR="001A6F55" w:rsidRDefault="005B0B10" w:rsidP="001A6F55">
            <w:pPr>
              <w:pStyle w:val="ListParagraph"/>
              <w:numPr>
                <w:ilvl w:val="0"/>
                <w:numId w:val="119"/>
              </w:numPr>
              <w:autoSpaceDE w:val="0"/>
              <w:autoSpaceDN w:val="0"/>
              <w:adjustRightInd w:val="0"/>
              <w:jc w:val="both"/>
              <w:rPr>
                <w:rFonts w:asciiTheme="majorBidi" w:hAnsiTheme="majorBidi" w:cstheme="majorBidi"/>
                <w:sz w:val="20"/>
                <w:szCs w:val="20"/>
              </w:rPr>
            </w:pPr>
            <w:r>
              <w:rPr>
                <w:rFonts w:asciiTheme="majorBidi" w:hAnsiTheme="majorBidi" w:cstheme="majorBidi"/>
                <w:sz w:val="20"/>
                <w:szCs w:val="20"/>
              </w:rPr>
              <w:t>Penggunaan bahasa yang digunakan</w:t>
            </w:r>
          </w:p>
          <w:p w:rsidR="005B0B10" w:rsidRPr="001A6F55" w:rsidRDefault="005B0B10" w:rsidP="001A6F55">
            <w:pPr>
              <w:pStyle w:val="ListParagraph"/>
              <w:numPr>
                <w:ilvl w:val="0"/>
                <w:numId w:val="119"/>
              </w:numPr>
              <w:autoSpaceDE w:val="0"/>
              <w:autoSpaceDN w:val="0"/>
              <w:adjustRightInd w:val="0"/>
              <w:jc w:val="both"/>
              <w:rPr>
                <w:rFonts w:asciiTheme="majorBidi" w:hAnsiTheme="majorBidi" w:cstheme="majorBidi"/>
                <w:sz w:val="20"/>
                <w:szCs w:val="20"/>
              </w:rPr>
            </w:pPr>
            <w:r w:rsidRPr="001A6F55">
              <w:rPr>
                <w:rFonts w:asciiTheme="majorBidi" w:hAnsiTheme="majorBidi" w:cstheme="majorBidi"/>
                <w:sz w:val="20"/>
                <w:szCs w:val="20"/>
              </w:rPr>
              <w:t>Bobot pertanyaan yang diberikan guru ke siswa</w:t>
            </w:r>
          </w:p>
        </w:tc>
        <w:tc>
          <w:tcPr>
            <w:tcW w:w="682" w:type="dxa"/>
          </w:tcPr>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8</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Pr="00360D02"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9</w:t>
            </w:r>
          </w:p>
        </w:tc>
        <w:tc>
          <w:tcPr>
            <w:tcW w:w="545" w:type="dxa"/>
          </w:tcPr>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1</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rPr>
                <w:rFonts w:asciiTheme="majorBidi" w:hAnsiTheme="majorBidi" w:cstheme="majorBidi"/>
                <w:sz w:val="20"/>
                <w:szCs w:val="20"/>
              </w:rPr>
            </w:pPr>
          </w:p>
        </w:tc>
        <w:tc>
          <w:tcPr>
            <w:tcW w:w="546" w:type="dxa"/>
          </w:tcPr>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r>
              <w:rPr>
                <w:rFonts w:asciiTheme="majorBidi" w:hAnsiTheme="majorBidi" w:cstheme="majorBidi"/>
                <w:sz w:val="20"/>
                <w:szCs w:val="20"/>
              </w:rPr>
              <w:t>0</w:t>
            </w: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p w:rsidR="005B0B10" w:rsidRDefault="005B0B10" w:rsidP="008A54E9">
            <w:pPr>
              <w:autoSpaceDE w:val="0"/>
              <w:autoSpaceDN w:val="0"/>
              <w:adjustRightInd w:val="0"/>
              <w:jc w:val="center"/>
              <w:rPr>
                <w:rFonts w:asciiTheme="majorBidi" w:hAnsiTheme="majorBidi" w:cstheme="majorBidi"/>
                <w:sz w:val="20"/>
                <w:szCs w:val="20"/>
              </w:rPr>
            </w:pPr>
          </w:p>
        </w:tc>
      </w:tr>
    </w:tbl>
    <w:p w:rsidR="005B0B10" w:rsidRPr="00982FD6" w:rsidRDefault="005B0B10" w:rsidP="005B0B10">
      <w:pPr>
        <w:spacing w:before="240" w:after="0" w:line="360" w:lineRule="auto"/>
        <w:jc w:val="both"/>
        <w:rPr>
          <w:rFonts w:asciiTheme="majorBidi" w:hAnsiTheme="majorBidi" w:cstheme="majorBidi"/>
          <w:sz w:val="24"/>
          <w:szCs w:val="24"/>
        </w:rPr>
      </w:pPr>
    </w:p>
    <w:p w:rsidR="005B0B10" w:rsidRDefault="005B0B10" w:rsidP="00EF4D38">
      <w:pPr>
        <w:spacing w:after="0" w:line="480" w:lineRule="auto"/>
        <w:rPr>
          <w:rFonts w:asciiTheme="majorBidi" w:hAnsiTheme="majorBidi" w:cstheme="majorBidi"/>
          <w:b/>
          <w:bCs/>
          <w:sz w:val="24"/>
          <w:szCs w:val="24"/>
        </w:rPr>
      </w:pPr>
    </w:p>
    <w:p w:rsidR="00D9518C" w:rsidRDefault="00D9518C" w:rsidP="00EF4D38">
      <w:pPr>
        <w:spacing w:after="0" w:line="480" w:lineRule="auto"/>
        <w:rPr>
          <w:rFonts w:asciiTheme="majorBidi" w:hAnsiTheme="majorBidi" w:cstheme="majorBidi"/>
          <w:b/>
          <w:bCs/>
          <w:sz w:val="24"/>
          <w:szCs w:val="24"/>
        </w:rPr>
      </w:pPr>
    </w:p>
    <w:p w:rsidR="00D9518C" w:rsidRDefault="00D9518C" w:rsidP="00EF4D38">
      <w:pPr>
        <w:spacing w:after="0" w:line="480" w:lineRule="auto"/>
        <w:rPr>
          <w:rFonts w:asciiTheme="majorBidi" w:hAnsiTheme="majorBidi" w:cstheme="majorBidi"/>
          <w:b/>
          <w:bCs/>
          <w:sz w:val="24"/>
          <w:szCs w:val="24"/>
        </w:rPr>
      </w:pPr>
    </w:p>
    <w:p w:rsidR="00D9518C" w:rsidRDefault="000713B4" w:rsidP="00D9518C">
      <w:pPr>
        <w:spacing w:line="24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2026" style="position:absolute;left:0;text-align:left;margin-left:5.85pt;margin-top:2.7pt;width:80.25pt;height:26.25pt;z-index:251894784">
            <v:textbox>
              <w:txbxContent>
                <w:p w:rsidR="004661E5" w:rsidRDefault="004661E5" w:rsidP="00D9518C">
                  <w:r>
                    <w:t>Lampiran 19</w:t>
                  </w:r>
                </w:p>
              </w:txbxContent>
            </v:textbox>
          </v:rect>
        </w:pict>
      </w:r>
    </w:p>
    <w:p w:rsidR="00D9518C" w:rsidRDefault="00D9518C" w:rsidP="00D9518C">
      <w:pPr>
        <w:spacing w:line="240" w:lineRule="auto"/>
        <w:jc w:val="center"/>
        <w:rPr>
          <w:rFonts w:asciiTheme="majorBidi" w:hAnsiTheme="majorBidi" w:cstheme="majorBidi"/>
          <w:b/>
          <w:bCs/>
          <w:sz w:val="24"/>
          <w:szCs w:val="24"/>
        </w:rPr>
      </w:pPr>
    </w:p>
    <w:p w:rsidR="00D9518C" w:rsidRDefault="00D9518C" w:rsidP="00D9518C">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ANGKET RESPON SISWA</w:t>
      </w:r>
    </w:p>
    <w:p w:rsidR="00D9518C" w:rsidRDefault="001A6F55" w:rsidP="00D9518C">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KELAS/</w:t>
      </w:r>
      <w:proofErr w:type="gramStart"/>
      <w:r>
        <w:rPr>
          <w:rFonts w:asciiTheme="majorBidi" w:hAnsiTheme="majorBidi" w:cstheme="majorBidi"/>
          <w:b/>
          <w:bCs/>
          <w:sz w:val="24"/>
          <w:szCs w:val="24"/>
        </w:rPr>
        <w:t>SEMESTER :</w:t>
      </w:r>
      <w:proofErr w:type="gramEnd"/>
      <w:r>
        <w:rPr>
          <w:rFonts w:asciiTheme="majorBidi" w:hAnsiTheme="majorBidi" w:cstheme="majorBidi"/>
          <w:b/>
          <w:bCs/>
          <w:sz w:val="24"/>
          <w:szCs w:val="24"/>
        </w:rPr>
        <w:t xml:space="preserve"> III/2</w:t>
      </w:r>
    </w:p>
    <w:p w:rsidR="00D9518C" w:rsidRDefault="00D9518C" w:rsidP="00D9518C">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Mata Pelajaran</w:t>
      </w:r>
      <w:r>
        <w:rPr>
          <w:rFonts w:asciiTheme="majorBidi" w:hAnsiTheme="majorBidi" w:cstheme="majorBidi"/>
          <w:b/>
          <w:bCs/>
          <w:sz w:val="24"/>
          <w:szCs w:val="24"/>
        </w:rPr>
        <w:tab/>
        <w:t>: Matematika</w:t>
      </w:r>
    </w:p>
    <w:p w:rsidR="00D9518C" w:rsidRDefault="00D9518C" w:rsidP="00D9518C">
      <w:pPr>
        <w:spacing w:line="240" w:lineRule="auto"/>
        <w:jc w:val="both"/>
        <w:rPr>
          <w:rFonts w:asciiTheme="majorBidi" w:hAnsiTheme="majorBidi" w:cstheme="majorBidi"/>
          <w:b/>
          <w:bCs/>
          <w:sz w:val="24"/>
          <w:szCs w:val="24"/>
        </w:rPr>
      </w:pPr>
      <w:r>
        <w:rPr>
          <w:rFonts w:asciiTheme="majorBidi" w:hAnsiTheme="majorBidi" w:cstheme="majorBidi"/>
          <w:b/>
          <w:bCs/>
          <w:sz w:val="24"/>
          <w:szCs w:val="24"/>
        </w:rPr>
        <w:t>Tanggal</w:t>
      </w:r>
      <w:r>
        <w:rPr>
          <w:rFonts w:asciiTheme="majorBidi" w:hAnsiTheme="majorBidi" w:cstheme="majorBidi"/>
          <w:b/>
          <w:bCs/>
          <w:sz w:val="24"/>
          <w:szCs w:val="24"/>
        </w:rPr>
        <w:tab/>
      </w:r>
      <w:r>
        <w:rPr>
          <w:rFonts w:asciiTheme="majorBidi" w:hAnsiTheme="majorBidi" w:cstheme="majorBidi"/>
          <w:b/>
          <w:bCs/>
          <w:sz w:val="24"/>
          <w:szCs w:val="24"/>
        </w:rPr>
        <w:tab/>
        <w:t>: …………….</w:t>
      </w:r>
    </w:p>
    <w:p w:rsidR="00D9518C" w:rsidRDefault="00D9518C" w:rsidP="00D9518C">
      <w:pPr>
        <w:spacing w:line="240" w:lineRule="auto"/>
        <w:jc w:val="both"/>
        <w:rPr>
          <w:rFonts w:asciiTheme="majorBidi" w:hAnsiTheme="majorBidi" w:cstheme="majorBidi"/>
          <w:b/>
          <w:bCs/>
          <w:sz w:val="24"/>
          <w:szCs w:val="24"/>
          <w:u w:val="single"/>
        </w:rPr>
      </w:pPr>
      <w:r w:rsidRPr="00A6386A">
        <w:rPr>
          <w:rFonts w:asciiTheme="majorBidi" w:hAnsiTheme="majorBidi" w:cstheme="majorBidi"/>
          <w:b/>
          <w:bCs/>
          <w:sz w:val="24"/>
          <w:szCs w:val="24"/>
          <w:u w:val="single"/>
        </w:rPr>
        <w:t>Petunjuk</w:t>
      </w:r>
    </w:p>
    <w:p w:rsidR="00D9518C" w:rsidRPr="0051507A" w:rsidRDefault="00D9518C" w:rsidP="00D9518C">
      <w:pPr>
        <w:pStyle w:val="ListParagraph"/>
        <w:numPr>
          <w:ilvl w:val="0"/>
          <w:numId w:val="114"/>
        </w:numPr>
        <w:spacing w:line="240" w:lineRule="auto"/>
        <w:jc w:val="both"/>
        <w:rPr>
          <w:rFonts w:asciiTheme="majorBidi" w:hAnsiTheme="majorBidi" w:cstheme="majorBidi"/>
          <w:sz w:val="24"/>
          <w:szCs w:val="24"/>
        </w:rPr>
      </w:pPr>
      <w:r>
        <w:rPr>
          <w:rFonts w:asciiTheme="majorBidi" w:hAnsiTheme="majorBidi" w:cstheme="majorBidi"/>
          <w:sz w:val="24"/>
          <w:szCs w:val="24"/>
        </w:rPr>
        <w:t xml:space="preserve">Adek-adek angket ini terdapat 9 pernyataan yang berkaitan dengan metode </w:t>
      </w:r>
      <w:r>
        <w:rPr>
          <w:rFonts w:asciiTheme="majorBidi" w:hAnsiTheme="majorBidi" w:cstheme="majorBidi"/>
          <w:i/>
          <w:iCs/>
          <w:sz w:val="24"/>
          <w:szCs w:val="24"/>
        </w:rPr>
        <w:t xml:space="preserve">Garismatika. </w:t>
      </w:r>
      <w:r>
        <w:rPr>
          <w:rFonts w:asciiTheme="majorBidi" w:hAnsiTheme="majorBidi" w:cstheme="majorBidi"/>
          <w:sz w:val="24"/>
          <w:szCs w:val="24"/>
        </w:rPr>
        <w:t>Berikan jawaban dengan sejujur jujurnya.</w:t>
      </w:r>
    </w:p>
    <w:p w:rsidR="00D9518C" w:rsidRDefault="00D9518C" w:rsidP="00D9518C">
      <w:pPr>
        <w:pStyle w:val="ListParagraph"/>
        <w:numPr>
          <w:ilvl w:val="0"/>
          <w:numId w:val="114"/>
        </w:numPr>
        <w:spacing w:line="240" w:lineRule="auto"/>
        <w:jc w:val="both"/>
        <w:rPr>
          <w:rFonts w:asciiTheme="majorBidi" w:hAnsiTheme="majorBidi" w:cstheme="majorBidi"/>
          <w:sz w:val="24"/>
          <w:szCs w:val="24"/>
        </w:rPr>
      </w:pPr>
      <w:r>
        <w:rPr>
          <w:rFonts w:asciiTheme="majorBidi" w:hAnsiTheme="majorBidi" w:cstheme="majorBidi"/>
          <w:sz w:val="24"/>
          <w:szCs w:val="24"/>
        </w:rPr>
        <w:t xml:space="preserve">Berilah tanda </w:t>
      </w:r>
      <w:r>
        <w:rPr>
          <w:rFonts w:asciiTheme="majorBidi" w:hAnsiTheme="majorBidi" w:cstheme="majorBidi"/>
          <w:i/>
          <w:iCs/>
          <w:sz w:val="24"/>
          <w:szCs w:val="24"/>
        </w:rPr>
        <w:t xml:space="preserve">check </w:t>
      </w:r>
      <w:r>
        <w:rPr>
          <w:rFonts w:asciiTheme="majorBidi" w:hAnsiTheme="majorBidi" w:cstheme="majorBidi"/>
          <w:sz w:val="24"/>
          <w:szCs w:val="24"/>
        </w:rPr>
        <w:t>(√) pada kolom yang sesuai dengan pendapatmu untuk setiap pernyataan yang diberikan.</w:t>
      </w:r>
    </w:p>
    <w:p w:rsidR="00D9518C" w:rsidRPr="004020B2" w:rsidRDefault="00D9518C" w:rsidP="00D9518C">
      <w:pPr>
        <w:spacing w:line="240" w:lineRule="auto"/>
        <w:jc w:val="both"/>
        <w:rPr>
          <w:rFonts w:asciiTheme="majorBidi" w:hAnsiTheme="majorBidi" w:cstheme="majorBidi"/>
          <w:b/>
          <w:bCs/>
          <w:sz w:val="24"/>
          <w:szCs w:val="24"/>
          <w:u w:val="single"/>
        </w:rPr>
      </w:pPr>
      <w:r>
        <w:rPr>
          <w:rFonts w:asciiTheme="majorBidi" w:hAnsiTheme="majorBidi" w:cstheme="majorBidi"/>
          <w:b/>
          <w:bCs/>
          <w:sz w:val="24"/>
          <w:szCs w:val="24"/>
          <w:u w:val="single"/>
        </w:rPr>
        <w:t>Keterangan Pilihan Jawaban</w:t>
      </w:r>
    </w:p>
    <w:p w:rsidR="00D9518C" w:rsidRPr="005C07A1" w:rsidRDefault="00D9518C" w:rsidP="00D9518C">
      <w:pPr>
        <w:pStyle w:val="ListParagraph"/>
        <w:numPr>
          <w:ilvl w:val="0"/>
          <w:numId w:val="115"/>
        </w:numPr>
        <w:spacing w:line="240" w:lineRule="auto"/>
        <w:jc w:val="both"/>
        <w:rPr>
          <w:rFonts w:asciiTheme="majorBidi" w:hAnsiTheme="majorBidi" w:cstheme="majorBidi"/>
          <w:sz w:val="24"/>
          <w:szCs w:val="24"/>
        </w:rPr>
      </w:pPr>
      <w:r w:rsidRPr="005C07A1">
        <w:rPr>
          <w:rFonts w:asciiTheme="majorBidi" w:hAnsiTheme="majorBidi" w:cstheme="majorBidi"/>
          <w:b/>
          <w:bCs/>
          <w:sz w:val="24"/>
          <w:szCs w:val="24"/>
        </w:rPr>
        <w:t>Setuju (S)</w:t>
      </w:r>
      <w:r w:rsidRPr="005C07A1">
        <w:rPr>
          <w:rFonts w:asciiTheme="majorBidi" w:hAnsiTheme="majorBidi" w:cstheme="majorBidi"/>
          <w:b/>
          <w:bCs/>
          <w:sz w:val="24"/>
          <w:szCs w:val="24"/>
        </w:rPr>
        <w:tab/>
      </w:r>
      <w:r w:rsidRPr="005C07A1">
        <w:rPr>
          <w:rFonts w:asciiTheme="majorBidi" w:hAnsiTheme="majorBidi" w:cstheme="majorBidi"/>
          <w:b/>
          <w:bCs/>
          <w:sz w:val="24"/>
          <w:szCs w:val="24"/>
        </w:rPr>
        <w:tab/>
        <w:t xml:space="preserve">: </w:t>
      </w:r>
      <w:r w:rsidRPr="005C07A1">
        <w:rPr>
          <w:rFonts w:asciiTheme="majorBidi" w:hAnsiTheme="majorBidi" w:cstheme="majorBidi"/>
          <w:sz w:val="24"/>
          <w:szCs w:val="24"/>
        </w:rPr>
        <w:t>jika</w:t>
      </w:r>
      <w:r w:rsidR="0028149E">
        <w:rPr>
          <w:rFonts w:asciiTheme="majorBidi" w:hAnsiTheme="majorBidi" w:cstheme="majorBidi"/>
          <w:sz w:val="24"/>
          <w:szCs w:val="24"/>
        </w:rPr>
        <w:t xml:space="preserve"> </w:t>
      </w:r>
      <w:r w:rsidRPr="005C07A1">
        <w:rPr>
          <w:rFonts w:asciiTheme="majorBidi" w:hAnsiTheme="majorBidi" w:cstheme="majorBidi"/>
          <w:sz w:val="24"/>
          <w:szCs w:val="24"/>
        </w:rPr>
        <w:t>pernyataan</w:t>
      </w:r>
      <w:r>
        <w:rPr>
          <w:rFonts w:asciiTheme="majorBidi" w:hAnsiTheme="majorBidi" w:cstheme="majorBidi"/>
          <w:sz w:val="24"/>
          <w:szCs w:val="24"/>
        </w:rPr>
        <w:t xml:space="preserve"> benar-benar </w:t>
      </w:r>
      <w:r w:rsidRPr="005C07A1">
        <w:rPr>
          <w:rFonts w:asciiTheme="majorBidi" w:hAnsiTheme="majorBidi" w:cstheme="majorBidi"/>
          <w:sz w:val="24"/>
          <w:szCs w:val="24"/>
        </w:rPr>
        <w:t>memperlihatkan</w:t>
      </w:r>
      <w:r w:rsidR="0028149E">
        <w:rPr>
          <w:rFonts w:asciiTheme="majorBidi" w:hAnsiTheme="majorBidi" w:cstheme="majorBidi"/>
          <w:sz w:val="24"/>
          <w:szCs w:val="24"/>
        </w:rPr>
        <w:t xml:space="preserve"> </w:t>
      </w:r>
      <w:r w:rsidRPr="005C07A1">
        <w:rPr>
          <w:rFonts w:asciiTheme="majorBidi" w:hAnsiTheme="majorBidi" w:cstheme="majorBidi"/>
          <w:sz w:val="24"/>
          <w:szCs w:val="24"/>
        </w:rPr>
        <w:t>kondisi</w:t>
      </w:r>
      <w:r w:rsidR="0028149E">
        <w:rPr>
          <w:rFonts w:asciiTheme="majorBidi" w:hAnsiTheme="majorBidi" w:cstheme="majorBidi"/>
          <w:sz w:val="24"/>
          <w:szCs w:val="24"/>
        </w:rPr>
        <w:t xml:space="preserve"> </w:t>
      </w:r>
      <w:r w:rsidRPr="005C07A1">
        <w:rPr>
          <w:rFonts w:asciiTheme="majorBidi" w:hAnsiTheme="majorBidi" w:cstheme="majorBidi"/>
          <w:sz w:val="24"/>
          <w:szCs w:val="24"/>
        </w:rPr>
        <w:t>Anda</w:t>
      </w:r>
      <w:r w:rsidR="0028149E">
        <w:rPr>
          <w:rFonts w:asciiTheme="majorBidi" w:hAnsiTheme="majorBidi" w:cstheme="majorBidi"/>
          <w:sz w:val="24"/>
          <w:szCs w:val="24"/>
        </w:rPr>
        <w:t xml:space="preserve"> </w:t>
      </w:r>
      <w:r w:rsidRPr="005C07A1">
        <w:rPr>
          <w:rFonts w:asciiTheme="majorBidi" w:hAnsiTheme="majorBidi" w:cstheme="majorBidi"/>
          <w:sz w:val="24"/>
          <w:szCs w:val="24"/>
        </w:rPr>
        <w:t>selama</w:t>
      </w:r>
      <w:r w:rsidR="0028149E">
        <w:rPr>
          <w:rFonts w:asciiTheme="majorBidi" w:hAnsiTheme="majorBidi" w:cstheme="majorBidi"/>
          <w:sz w:val="24"/>
          <w:szCs w:val="24"/>
        </w:rPr>
        <w:t xml:space="preserve"> </w:t>
      </w:r>
      <w:r w:rsidRPr="005C07A1">
        <w:rPr>
          <w:rFonts w:asciiTheme="majorBidi" w:hAnsiTheme="majorBidi" w:cstheme="majorBidi"/>
          <w:sz w:val="24"/>
          <w:szCs w:val="24"/>
        </w:rPr>
        <w:t>pembelajaran.</w:t>
      </w:r>
    </w:p>
    <w:p w:rsidR="00D9518C" w:rsidRPr="005C07A1" w:rsidRDefault="00D9518C" w:rsidP="00D9518C">
      <w:pPr>
        <w:pStyle w:val="ListParagraph"/>
        <w:numPr>
          <w:ilvl w:val="0"/>
          <w:numId w:val="115"/>
        </w:numPr>
        <w:tabs>
          <w:tab w:val="left" w:pos="720"/>
          <w:tab w:val="left" w:pos="1440"/>
          <w:tab w:val="left" w:pos="2160"/>
          <w:tab w:val="left" w:pos="2880"/>
          <w:tab w:val="center" w:pos="4348"/>
        </w:tabs>
        <w:spacing w:line="240" w:lineRule="auto"/>
        <w:jc w:val="both"/>
        <w:rPr>
          <w:rFonts w:asciiTheme="majorBidi" w:hAnsiTheme="majorBidi" w:cstheme="majorBidi"/>
          <w:b/>
          <w:bCs/>
          <w:sz w:val="24"/>
          <w:szCs w:val="24"/>
        </w:rPr>
      </w:pPr>
      <w:r w:rsidRPr="005C07A1">
        <w:rPr>
          <w:rFonts w:asciiTheme="majorBidi" w:hAnsiTheme="majorBidi" w:cstheme="majorBidi"/>
          <w:b/>
          <w:bCs/>
          <w:sz w:val="24"/>
          <w:szCs w:val="24"/>
        </w:rPr>
        <w:t>TidakSetuju (TS)</w:t>
      </w:r>
      <w:r w:rsidRPr="005C07A1">
        <w:rPr>
          <w:rFonts w:asciiTheme="majorBidi" w:hAnsiTheme="majorBidi" w:cstheme="majorBidi"/>
          <w:b/>
          <w:bCs/>
          <w:sz w:val="24"/>
          <w:szCs w:val="24"/>
        </w:rPr>
        <w:tab/>
      </w:r>
      <w:proofErr w:type="gramStart"/>
      <w:r w:rsidRPr="005C07A1">
        <w:rPr>
          <w:rFonts w:asciiTheme="majorBidi" w:hAnsiTheme="majorBidi" w:cstheme="majorBidi"/>
          <w:sz w:val="24"/>
          <w:szCs w:val="24"/>
        </w:rPr>
        <w:t>:jikapernyataan</w:t>
      </w:r>
      <w:proofErr w:type="gramEnd"/>
      <w:r w:rsidR="0028149E">
        <w:rPr>
          <w:rFonts w:asciiTheme="majorBidi" w:hAnsiTheme="majorBidi" w:cstheme="majorBidi"/>
          <w:sz w:val="24"/>
          <w:szCs w:val="24"/>
        </w:rPr>
        <w:t xml:space="preserve"> </w:t>
      </w:r>
      <w:r w:rsidRPr="005C07A1">
        <w:rPr>
          <w:rFonts w:asciiTheme="majorBidi" w:hAnsiTheme="majorBidi" w:cstheme="majorBidi"/>
          <w:sz w:val="24"/>
          <w:szCs w:val="24"/>
        </w:rPr>
        <w:t>sama</w:t>
      </w:r>
      <w:r w:rsidR="0028149E">
        <w:rPr>
          <w:rFonts w:asciiTheme="majorBidi" w:hAnsiTheme="majorBidi" w:cstheme="majorBidi"/>
          <w:sz w:val="24"/>
          <w:szCs w:val="24"/>
        </w:rPr>
        <w:t xml:space="preserve"> </w:t>
      </w:r>
      <w:r w:rsidRPr="005C07A1">
        <w:rPr>
          <w:rFonts w:asciiTheme="majorBidi" w:hAnsiTheme="majorBidi" w:cstheme="majorBidi"/>
          <w:sz w:val="24"/>
          <w:szCs w:val="24"/>
        </w:rPr>
        <w:t>sekali</w:t>
      </w:r>
      <w:r w:rsidR="0028149E">
        <w:rPr>
          <w:rFonts w:asciiTheme="majorBidi" w:hAnsiTheme="majorBidi" w:cstheme="majorBidi"/>
          <w:sz w:val="24"/>
          <w:szCs w:val="24"/>
        </w:rPr>
        <w:t xml:space="preserve"> </w:t>
      </w:r>
      <w:r w:rsidRPr="005C07A1">
        <w:rPr>
          <w:rFonts w:asciiTheme="majorBidi" w:hAnsiTheme="majorBidi" w:cstheme="majorBidi"/>
          <w:sz w:val="24"/>
          <w:szCs w:val="24"/>
        </w:rPr>
        <w:t>tidak</w:t>
      </w:r>
      <w:r w:rsidR="0028149E">
        <w:rPr>
          <w:rFonts w:asciiTheme="majorBidi" w:hAnsiTheme="majorBidi" w:cstheme="majorBidi"/>
          <w:sz w:val="24"/>
          <w:szCs w:val="24"/>
        </w:rPr>
        <w:t xml:space="preserve"> </w:t>
      </w:r>
      <w:r w:rsidRPr="005C07A1">
        <w:rPr>
          <w:rFonts w:asciiTheme="majorBidi" w:hAnsiTheme="majorBidi" w:cstheme="majorBidi"/>
          <w:sz w:val="24"/>
          <w:szCs w:val="24"/>
        </w:rPr>
        <w:t>memperlihatkan</w:t>
      </w:r>
      <w:r w:rsidR="0028149E">
        <w:rPr>
          <w:rFonts w:asciiTheme="majorBidi" w:hAnsiTheme="majorBidi" w:cstheme="majorBidi"/>
          <w:sz w:val="24"/>
          <w:szCs w:val="24"/>
        </w:rPr>
        <w:t xml:space="preserve"> </w:t>
      </w:r>
      <w:r w:rsidRPr="005C07A1">
        <w:rPr>
          <w:rFonts w:asciiTheme="majorBidi" w:hAnsiTheme="majorBidi" w:cstheme="majorBidi"/>
          <w:sz w:val="24"/>
          <w:szCs w:val="24"/>
        </w:rPr>
        <w:t>kondisi</w:t>
      </w:r>
      <w:r w:rsidR="0028149E">
        <w:rPr>
          <w:rFonts w:asciiTheme="majorBidi" w:hAnsiTheme="majorBidi" w:cstheme="majorBidi"/>
          <w:sz w:val="24"/>
          <w:szCs w:val="24"/>
        </w:rPr>
        <w:t xml:space="preserve"> </w:t>
      </w:r>
      <w:r w:rsidRPr="005C07A1">
        <w:rPr>
          <w:rFonts w:asciiTheme="majorBidi" w:hAnsiTheme="majorBidi" w:cstheme="majorBidi"/>
          <w:sz w:val="24"/>
          <w:szCs w:val="24"/>
        </w:rPr>
        <w:t>Anda</w:t>
      </w:r>
      <w:r w:rsidR="0028149E">
        <w:rPr>
          <w:rFonts w:asciiTheme="majorBidi" w:hAnsiTheme="majorBidi" w:cstheme="majorBidi"/>
          <w:sz w:val="24"/>
          <w:szCs w:val="24"/>
        </w:rPr>
        <w:t xml:space="preserve"> </w:t>
      </w:r>
      <w:r w:rsidRPr="005C07A1">
        <w:rPr>
          <w:rFonts w:asciiTheme="majorBidi" w:hAnsiTheme="majorBidi" w:cstheme="majorBidi"/>
          <w:sz w:val="24"/>
          <w:szCs w:val="24"/>
        </w:rPr>
        <w:t>selama</w:t>
      </w:r>
      <w:r w:rsidR="0028149E">
        <w:rPr>
          <w:rFonts w:asciiTheme="majorBidi" w:hAnsiTheme="majorBidi" w:cstheme="majorBidi"/>
          <w:sz w:val="24"/>
          <w:szCs w:val="24"/>
        </w:rPr>
        <w:t xml:space="preserve"> </w:t>
      </w:r>
      <w:r w:rsidRPr="005C07A1">
        <w:rPr>
          <w:rFonts w:asciiTheme="majorBidi" w:hAnsiTheme="majorBidi" w:cstheme="majorBidi"/>
          <w:sz w:val="24"/>
          <w:szCs w:val="24"/>
        </w:rPr>
        <w:t>mengikuti</w:t>
      </w:r>
      <w:r w:rsidR="0028149E">
        <w:rPr>
          <w:rFonts w:asciiTheme="majorBidi" w:hAnsiTheme="majorBidi" w:cstheme="majorBidi"/>
          <w:sz w:val="24"/>
          <w:szCs w:val="24"/>
        </w:rPr>
        <w:t xml:space="preserve"> </w:t>
      </w:r>
      <w:r w:rsidRPr="005C07A1">
        <w:rPr>
          <w:rFonts w:asciiTheme="majorBidi" w:hAnsiTheme="majorBidi" w:cstheme="majorBidi"/>
          <w:sz w:val="24"/>
          <w:szCs w:val="24"/>
        </w:rPr>
        <w:t>pembelajaran.</w:t>
      </w:r>
      <w:r w:rsidRPr="005C07A1">
        <w:rPr>
          <w:rFonts w:asciiTheme="majorBidi" w:hAnsiTheme="majorBidi" w:cstheme="majorBidi"/>
          <w:b/>
          <w:bCs/>
          <w:sz w:val="24"/>
          <w:szCs w:val="24"/>
        </w:rPr>
        <w:tab/>
      </w:r>
    </w:p>
    <w:tbl>
      <w:tblPr>
        <w:tblStyle w:val="TableGrid"/>
        <w:tblW w:w="7499" w:type="dxa"/>
        <w:tblInd w:w="392" w:type="dxa"/>
        <w:tblLayout w:type="fixed"/>
        <w:tblLook w:val="04A0"/>
      </w:tblPr>
      <w:tblGrid>
        <w:gridCol w:w="589"/>
        <w:gridCol w:w="5441"/>
        <w:gridCol w:w="762"/>
        <w:gridCol w:w="707"/>
      </w:tblGrid>
      <w:tr w:rsidR="00D9518C" w:rsidRPr="00654808" w:rsidTr="00D9518C">
        <w:trPr>
          <w:trHeight w:val="801"/>
        </w:trPr>
        <w:tc>
          <w:tcPr>
            <w:tcW w:w="589" w:type="dxa"/>
            <w:vMerge w:val="restart"/>
          </w:tcPr>
          <w:p w:rsidR="00D9518C" w:rsidRPr="00654808" w:rsidRDefault="00D9518C" w:rsidP="008A54E9">
            <w:pPr>
              <w:jc w:val="both"/>
              <w:rPr>
                <w:rFonts w:asciiTheme="majorBidi" w:hAnsiTheme="majorBidi" w:cstheme="majorBidi"/>
                <w:b/>
                <w:bCs/>
                <w:sz w:val="20"/>
                <w:szCs w:val="20"/>
              </w:rPr>
            </w:pPr>
            <w:r w:rsidRPr="00654808">
              <w:rPr>
                <w:rFonts w:asciiTheme="majorBidi" w:hAnsiTheme="majorBidi" w:cstheme="majorBidi"/>
                <w:b/>
                <w:bCs/>
                <w:sz w:val="20"/>
                <w:szCs w:val="20"/>
              </w:rPr>
              <w:t>No</w:t>
            </w:r>
          </w:p>
        </w:tc>
        <w:tc>
          <w:tcPr>
            <w:tcW w:w="5441" w:type="dxa"/>
            <w:vMerge w:val="restart"/>
          </w:tcPr>
          <w:p w:rsidR="00D9518C" w:rsidRPr="00654808" w:rsidRDefault="00D9518C" w:rsidP="008A54E9">
            <w:pPr>
              <w:jc w:val="center"/>
              <w:rPr>
                <w:rFonts w:asciiTheme="majorBidi" w:hAnsiTheme="majorBidi" w:cstheme="majorBidi"/>
                <w:b/>
                <w:bCs/>
                <w:sz w:val="20"/>
                <w:szCs w:val="20"/>
              </w:rPr>
            </w:pPr>
            <w:r w:rsidRPr="00654808">
              <w:rPr>
                <w:rFonts w:asciiTheme="majorBidi" w:hAnsiTheme="majorBidi" w:cstheme="majorBidi"/>
                <w:b/>
                <w:bCs/>
                <w:sz w:val="20"/>
                <w:szCs w:val="20"/>
              </w:rPr>
              <w:t>Pernyataan</w:t>
            </w:r>
          </w:p>
        </w:tc>
        <w:tc>
          <w:tcPr>
            <w:tcW w:w="1469" w:type="dxa"/>
            <w:gridSpan w:val="2"/>
          </w:tcPr>
          <w:p w:rsidR="00D9518C" w:rsidRPr="00654808" w:rsidRDefault="00D9518C" w:rsidP="008A54E9">
            <w:pPr>
              <w:jc w:val="center"/>
              <w:rPr>
                <w:rFonts w:asciiTheme="majorBidi" w:hAnsiTheme="majorBidi" w:cstheme="majorBidi"/>
                <w:b/>
                <w:bCs/>
                <w:sz w:val="20"/>
                <w:szCs w:val="20"/>
              </w:rPr>
            </w:pPr>
            <w:r w:rsidRPr="00654808">
              <w:rPr>
                <w:rFonts w:asciiTheme="majorBidi" w:hAnsiTheme="majorBidi" w:cstheme="majorBidi"/>
                <w:b/>
                <w:bCs/>
                <w:sz w:val="20"/>
                <w:szCs w:val="20"/>
              </w:rPr>
              <w:t>Pilihan Jawaban</w:t>
            </w:r>
          </w:p>
        </w:tc>
      </w:tr>
      <w:tr w:rsidR="00D9518C" w:rsidRPr="00654808" w:rsidTr="00D9518C">
        <w:trPr>
          <w:trHeight w:val="208"/>
        </w:trPr>
        <w:tc>
          <w:tcPr>
            <w:tcW w:w="589" w:type="dxa"/>
            <w:vMerge/>
          </w:tcPr>
          <w:p w:rsidR="00D9518C" w:rsidRPr="00654808" w:rsidRDefault="00D9518C" w:rsidP="008A54E9">
            <w:pPr>
              <w:jc w:val="both"/>
              <w:rPr>
                <w:rFonts w:asciiTheme="majorBidi" w:hAnsiTheme="majorBidi" w:cstheme="majorBidi"/>
                <w:b/>
                <w:bCs/>
                <w:sz w:val="20"/>
                <w:szCs w:val="20"/>
              </w:rPr>
            </w:pPr>
          </w:p>
        </w:tc>
        <w:tc>
          <w:tcPr>
            <w:tcW w:w="5441" w:type="dxa"/>
            <w:vMerge/>
          </w:tcPr>
          <w:p w:rsidR="00D9518C" w:rsidRPr="00654808" w:rsidRDefault="00D9518C" w:rsidP="008A54E9">
            <w:pPr>
              <w:jc w:val="both"/>
              <w:rPr>
                <w:rFonts w:asciiTheme="majorBidi" w:hAnsiTheme="majorBidi" w:cstheme="majorBidi"/>
                <w:b/>
                <w:bCs/>
                <w:sz w:val="20"/>
                <w:szCs w:val="20"/>
              </w:rPr>
            </w:pPr>
          </w:p>
        </w:tc>
        <w:tc>
          <w:tcPr>
            <w:tcW w:w="762" w:type="dxa"/>
          </w:tcPr>
          <w:p w:rsidR="00D9518C" w:rsidRPr="00654808" w:rsidRDefault="00D9518C" w:rsidP="008A54E9">
            <w:pPr>
              <w:jc w:val="center"/>
              <w:rPr>
                <w:rFonts w:asciiTheme="majorBidi" w:hAnsiTheme="majorBidi" w:cstheme="majorBidi"/>
                <w:b/>
                <w:bCs/>
                <w:sz w:val="20"/>
                <w:szCs w:val="20"/>
              </w:rPr>
            </w:pPr>
            <w:r w:rsidRPr="00654808">
              <w:rPr>
                <w:rFonts w:asciiTheme="majorBidi" w:hAnsiTheme="majorBidi" w:cstheme="majorBidi"/>
                <w:b/>
                <w:bCs/>
                <w:sz w:val="20"/>
                <w:szCs w:val="20"/>
              </w:rPr>
              <w:t>S</w:t>
            </w:r>
          </w:p>
        </w:tc>
        <w:tc>
          <w:tcPr>
            <w:tcW w:w="707" w:type="dxa"/>
          </w:tcPr>
          <w:p w:rsidR="00D9518C" w:rsidRPr="00654808" w:rsidRDefault="00D9518C" w:rsidP="008A54E9">
            <w:pPr>
              <w:jc w:val="center"/>
              <w:rPr>
                <w:rFonts w:asciiTheme="majorBidi" w:hAnsiTheme="majorBidi" w:cstheme="majorBidi"/>
                <w:b/>
                <w:bCs/>
                <w:sz w:val="20"/>
                <w:szCs w:val="20"/>
              </w:rPr>
            </w:pPr>
            <w:r w:rsidRPr="00654808">
              <w:rPr>
                <w:rFonts w:asciiTheme="majorBidi" w:hAnsiTheme="majorBidi" w:cstheme="majorBidi"/>
                <w:b/>
                <w:bCs/>
                <w:sz w:val="20"/>
                <w:szCs w:val="20"/>
              </w:rPr>
              <w:t>TS</w:t>
            </w:r>
          </w:p>
        </w:tc>
      </w:tr>
      <w:tr w:rsidR="00D9518C" w:rsidRPr="00654808" w:rsidTr="00D9518C">
        <w:trPr>
          <w:trHeight w:val="801"/>
        </w:trPr>
        <w:tc>
          <w:tcPr>
            <w:tcW w:w="589"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1</w:t>
            </w:r>
          </w:p>
        </w:tc>
        <w:tc>
          <w:tcPr>
            <w:tcW w:w="5441"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 xml:space="preserve">Metode perkalian </w:t>
            </w:r>
            <w:r w:rsidRPr="00654808">
              <w:rPr>
                <w:rFonts w:asciiTheme="majorBidi" w:hAnsiTheme="majorBidi" w:cstheme="majorBidi"/>
                <w:i/>
                <w:iCs/>
                <w:sz w:val="20"/>
                <w:szCs w:val="20"/>
              </w:rPr>
              <w:t xml:space="preserve">Garismatika </w:t>
            </w:r>
            <w:r w:rsidRPr="00654808">
              <w:rPr>
                <w:rFonts w:asciiTheme="majorBidi" w:hAnsiTheme="majorBidi" w:cstheme="majorBidi"/>
                <w:sz w:val="20"/>
                <w:szCs w:val="20"/>
              </w:rPr>
              <w:t>lebih memudahkan dalam menyelesaikan soal perkalian</w:t>
            </w:r>
          </w:p>
        </w:tc>
        <w:tc>
          <w:tcPr>
            <w:tcW w:w="762" w:type="dxa"/>
          </w:tcPr>
          <w:p w:rsidR="00D9518C" w:rsidRPr="00654808" w:rsidRDefault="00D9518C" w:rsidP="008A54E9">
            <w:pPr>
              <w:jc w:val="both"/>
              <w:rPr>
                <w:rFonts w:asciiTheme="majorBidi" w:hAnsiTheme="majorBidi" w:cstheme="majorBidi"/>
                <w:sz w:val="20"/>
                <w:szCs w:val="20"/>
              </w:rPr>
            </w:pPr>
          </w:p>
        </w:tc>
        <w:tc>
          <w:tcPr>
            <w:tcW w:w="707" w:type="dxa"/>
          </w:tcPr>
          <w:p w:rsidR="00D9518C" w:rsidRPr="00654808" w:rsidRDefault="00D9518C" w:rsidP="008A54E9">
            <w:pPr>
              <w:jc w:val="both"/>
              <w:rPr>
                <w:rFonts w:asciiTheme="majorBidi" w:hAnsiTheme="majorBidi" w:cstheme="majorBidi"/>
                <w:sz w:val="20"/>
                <w:szCs w:val="20"/>
              </w:rPr>
            </w:pPr>
          </w:p>
        </w:tc>
      </w:tr>
      <w:tr w:rsidR="00D9518C" w:rsidRPr="00654808" w:rsidTr="00D9518C">
        <w:trPr>
          <w:trHeight w:val="780"/>
        </w:trPr>
        <w:tc>
          <w:tcPr>
            <w:tcW w:w="589"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2</w:t>
            </w:r>
          </w:p>
        </w:tc>
        <w:tc>
          <w:tcPr>
            <w:tcW w:w="5441"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 xml:space="preserve">Saya sering mengerjakan soal perkalian dengan menggunakan metode perkalian </w:t>
            </w:r>
            <w:r w:rsidRPr="00654808">
              <w:rPr>
                <w:rFonts w:asciiTheme="majorBidi" w:hAnsiTheme="majorBidi" w:cstheme="majorBidi"/>
                <w:i/>
                <w:iCs/>
                <w:sz w:val="20"/>
                <w:szCs w:val="20"/>
              </w:rPr>
              <w:t>Garismatika</w:t>
            </w:r>
          </w:p>
        </w:tc>
        <w:tc>
          <w:tcPr>
            <w:tcW w:w="762" w:type="dxa"/>
          </w:tcPr>
          <w:p w:rsidR="00D9518C" w:rsidRPr="00654808" w:rsidRDefault="00D9518C" w:rsidP="008A54E9">
            <w:pPr>
              <w:jc w:val="both"/>
              <w:rPr>
                <w:rFonts w:asciiTheme="majorBidi" w:hAnsiTheme="majorBidi" w:cstheme="majorBidi"/>
                <w:sz w:val="20"/>
                <w:szCs w:val="20"/>
              </w:rPr>
            </w:pPr>
          </w:p>
        </w:tc>
        <w:tc>
          <w:tcPr>
            <w:tcW w:w="707" w:type="dxa"/>
          </w:tcPr>
          <w:p w:rsidR="00D9518C" w:rsidRPr="00654808" w:rsidRDefault="00D9518C" w:rsidP="008A54E9">
            <w:pPr>
              <w:jc w:val="both"/>
              <w:rPr>
                <w:rFonts w:asciiTheme="majorBidi" w:hAnsiTheme="majorBidi" w:cstheme="majorBidi"/>
                <w:sz w:val="20"/>
                <w:szCs w:val="20"/>
              </w:rPr>
            </w:pPr>
          </w:p>
        </w:tc>
      </w:tr>
      <w:tr w:rsidR="00D9518C" w:rsidRPr="00654808" w:rsidTr="00D9518C">
        <w:trPr>
          <w:trHeight w:val="780"/>
        </w:trPr>
        <w:tc>
          <w:tcPr>
            <w:tcW w:w="589"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3</w:t>
            </w:r>
          </w:p>
        </w:tc>
        <w:tc>
          <w:tcPr>
            <w:tcW w:w="5441"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 xml:space="preserve">Metode perkalian </w:t>
            </w:r>
            <w:r w:rsidRPr="00654808">
              <w:rPr>
                <w:rFonts w:asciiTheme="majorBidi" w:hAnsiTheme="majorBidi" w:cstheme="majorBidi"/>
                <w:i/>
                <w:iCs/>
                <w:sz w:val="20"/>
                <w:szCs w:val="20"/>
              </w:rPr>
              <w:t xml:space="preserve">Garismatika </w:t>
            </w:r>
            <w:r w:rsidRPr="00654808">
              <w:rPr>
                <w:rFonts w:asciiTheme="majorBidi" w:hAnsiTheme="majorBidi" w:cstheme="majorBidi"/>
                <w:sz w:val="20"/>
                <w:szCs w:val="20"/>
              </w:rPr>
              <w:t>sangat menyenangkan</w:t>
            </w:r>
          </w:p>
        </w:tc>
        <w:tc>
          <w:tcPr>
            <w:tcW w:w="762" w:type="dxa"/>
          </w:tcPr>
          <w:p w:rsidR="00D9518C" w:rsidRPr="00654808" w:rsidRDefault="00D9518C" w:rsidP="008A54E9">
            <w:pPr>
              <w:jc w:val="both"/>
              <w:rPr>
                <w:rFonts w:asciiTheme="majorBidi" w:hAnsiTheme="majorBidi" w:cstheme="majorBidi"/>
                <w:sz w:val="20"/>
                <w:szCs w:val="20"/>
              </w:rPr>
            </w:pPr>
          </w:p>
        </w:tc>
        <w:tc>
          <w:tcPr>
            <w:tcW w:w="707" w:type="dxa"/>
          </w:tcPr>
          <w:p w:rsidR="00D9518C" w:rsidRPr="00654808" w:rsidRDefault="00D9518C" w:rsidP="008A54E9">
            <w:pPr>
              <w:jc w:val="both"/>
              <w:rPr>
                <w:rFonts w:asciiTheme="majorBidi" w:hAnsiTheme="majorBidi" w:cstheme="majorBidi"/>
                <w:sz w:val="20"/>
                <w:szCs w:val="20"/>
              </w:rPr>
            </w:pPr>
          </w:p>
        </w:tc>
      </w:tr>
      <w:tr w:rsidR="00D9518C" w:rsidRPr="00654808" w:rsidTr="00D9518C">
        <w:trPr>
          <w:trHeight w:val="801"/>
        </w:trPr>
        <w:tc>
          <w:tcPr>
            <w:tcW w:w="589"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4</w:t>
            </w:r>
          </w:p>
        </w:tc>
        <w:tc>
          <w:tcPr>
            <w:tcW w:w="5441"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 xml:space="preserve">Saya lebih suka mengerjakan soal perkalian dengan metode </w:t>
            </w:r>
            <w:r w:rsidRPr="00654808">
              <w:rPr>
                <w:rFonts w:asciiTheme="majorBidi" w:hAnsiTheme="majorBidi" w:cstheme="majorBidi"/>
                <w:i/>
                <w:iCs/>
                <w:sz w:val="20"/>
                <w:szCs w:val="20"/>
              </w:rPr>
              <w:t>Garismatika</w:t>
            </w:r>
          </w:p>
        </w:tc>
        <w:tc>
          <w:tcPr>
            <w:tcW w:w="762" w:type="dxa"/>
          </w:tcPr>
          <w:p w:rsidR="00D9518C" w:rsidRPr="00654808" w:rsidRDefault="00D9518C" w:rsidP="008A54E9">
            <w:pPr>
              <w:jc w:val="both"/>
              <w:rPr>
                <w:rFonts w:asciiTheme="majorBidi" w:hAnsiTheme="majorBidi" w:cstheme="majorBidi"/>
                <w:sz w:val="20"/>
                <w:szCs w:val="20"/>
              </w:rPr>
            </w:pPr>
          </w:p>
        </w:tc>
        <w:tc>
          <w:tcPr>
            <w:tcW w:w="707" w:type="dxa"/>
          </w:tcPr>
          <w:p w:rsidR="00D9518C" w:rsidRPr="00654808" w:rsidRDefault="00D9518C" w:rsidP="008A54E9">
            <w:pPr>
              <w:jc w:val="both"/>
              <w:rPr>
                <w:rFonts w:asciiTheme="majorBidi" w:hAnsiTheme="majorBidi" w:cstheme="majorBidi"/>
                <w:sz w:val="20"/>
                <w:szCs w:val="20"/>
              </w:rPr>
            </w:pPr>
          </w:p>
        </w:tc>
      </w:tr>
      <w:tr w:rsidR="00D9518C" w:rsidRPr="00654808" w:rsidTr="00D9518C">
        <w:trPr>
          <w:trHeight w:val="390"/>
        </w:trPr>
        <w:tc>
          <w:tcPr>
            <w:tcW w:w="589"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5</w:t>
            </w:r>
          </w:p>
        </w:tc>
        <w:tc>
          <w:tcPr>
            <w:tcW w:w="5441"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Saya lebih semangat mengikuti pelajaran</w:t>
            </w:r>
          </w:p>
        </w:tc>
        <w:tc>
          <w:tcPr>
            <w:tcW w:w="762" w:type="dxa"/>
          </w:tcPr>
          <w:p w:rsidR="00D9518C" w:rsidRPr="00654808" w:rsidRDefault="00D9518C" w:rsidP="008A54E9">
            <w:pPr>
              <w:jc w:val="both"/>
              <w:rPr>
                <w:rFonts w:asciiTheme="majorBidi" w:hAnsiTheme="majorBidi" w:cstheme="majorBidi"/>
                <w:sz w:val="20"/>
                <w:szCs w:val="20"/>
              </w:rPr>
            </w:pPr>
          </w:p>
        </w:tc>
        <w:tc>
          <w:tcPr>
            <w:tcW w:w="707" w:type="dxa"/>
          </w:tcPr>
          <w:p w:rsidR="00D9518C" w:rsidRPr="00654808" w:rsidRDefault="00D9518C" w:rsidP="008A54E9">
            <w:pPr>
              <w:jc w:val="both"/>
              <w:rPr>
                <w:rFonts w:asciiTheme="majorBidi" w:hAnsiTheme="majorBidi" w:cstheme="majorBidi"/>
                <w:sz w:val="20"/>
                <w:szCs w:val="20"/>
              </w:rPr>
            </w:pPr>
          </w:p>
        </w:tc>
      </w:tr>
      <w:tr w:rsidR="00D9518C" w:rsidRPr="00654808" w:rsidTr="00D9518C">
        <w:trPr>
          <w:trHeight w:val="390"/>
        </w:trPr>
        <w:tc>
          <w:tcPr>
            <w:tcW w:w="589"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6</w:t>
            </w:r>
          </w:p>
        </w:tc>
        <w:tc>
          <w:tcPr>
            <w:tcW w:w="5441"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Penjelasan yang disampaikan guru mudah dipahami</w:t>
            </w:r>
          </w:p>
        </w:tc>
        <w:tc>
          <w:tcPr>
            <w:tcW w:w="762" w:type="dxa"/>
          </w:tcPr>
          <w:p w:rsidR="00D9518C" w:rsidRPr="00654808" w:rsidRDefault="00D9518C" w:rsidP="008A54E9">
            <w:pPr>
              <w:jc w:val="both"/>
              <w:rPr>
                <w:rFonts w:asciiTheme="majorBidi" w:hAnsiTheme="majorBidi" w:cstheme="majorBidi"/>
                <w:sz w:val="20"/>
                <w:szCs w:val="20"/>
              </w:rPr>
            </w:pPr>
          </w:p>
        </w:tc>
        <w:tc>
          <w:tcPr>
            <w:tcW w:w="707" w:type="dxa"/>
          </w:tcPr>
          <w:p w:rsidR="00D9518C" w:rsidRPr="00654808" w:rsidRDefault="00D9518C" w:rsidP="008A54E9">
            <w:pPr>
              <w:jc w:val="both"/>
              <w:rPr>
                <w:rFonts w:asciiTheme="majorBidi" w:hAnsiTheme="majorBidi" w:cstheme="majorBidi"/>
                <w:sz w:val="20"/>
                <w:szCs w:val="20"/>
              </w:rPr>
            </w:pPr>
          </w:p>
        </w:tc>
      </w:tr>
      <w:tr w:rsidR="00D9518C" w:rsidRPr="00654808" w:rsidTr="00D9518C">
        <w:trPr>
          <w:trHeight w:val="390"/>
        </w:trPr>
        <w:tc>
          <w:tcPr>
            <w:tcW w:w="589"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7</w:t>
            </w:r>
          </w:p>
        </w:tc>
        <w:tc>
          <w:tcPr>
            <w:tcW w:w="5441"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Soal yang diberikan guru mudah untuk di kerjakan</w:t>
            </w:r>
          </w:p>
        </w:tc>
        <w:tc>
          <w:tcPr>
            <w:tcW w:w="762" w:type="dxa"/>
          </w:tcPr>
          <w:p w:rsidR="00D9518C" w:rsidRPr="00654808" w:rsidRDefault="00D9518C" w:rsidP="008A54E9">
            <w:pPr>
              <w:jc w:val="both"/>
              <w:rPr>
                <w:rFonts w:asciiTheme="majorBidi" w:hAnsiTheme="majorBidi" w:cstheme="majorBidi"/>
                <w:sz w:val="20"/>
                <w:szCs w:val="20"/>
              </w:rPr>
            </w:pPr>
          </w:p>
        </w:tc>
        <w:tc>
          <w:tcPr>
            <w:tcW w:w="707" w:type="dxa"/>
          </w:tcPr>
          <w:p w:rsidR="00D9518C" w:rsidRPr="00654808" w:rsidRDefault="00D9518C" w:rsidP="008A54E9">
            <w:pPr>
              <w:jc w:val="both"/>
              <w:rPr>
                <w:rFonts w:asciiTheme="majorBidi" w:hAnsiTheme="majorBidi" w:cstheme="majorBidi"/>
                <w:sz w:val="20"/>
                <w:szCs w:val="20"/>
              </w:rPr>
            </w:pPr>
          </w:p>
        </w:tc>
      </w:tr>
      <w:tr w:rsidR="00D9518C" w:rsidRPr="00654808" w:rsidTr="00D9518C">
        <w:trPr>
          <w:trHeight w:val="780"/>
        </w:trPr>
        <w:tc>
          <w:tcPr>
            <w:tcW w:w="589"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8</w:t>
            </w:r>
          </w:p>
        </w:tc>
        <w:tc>
          <w:tcPr>
            <w:tcW w:w="5441"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 xml:space="preserve">Bahasa yang digunakan guru dalam menjelaskan metode </w:t>
            </w:r>
            <w:r w:rsidRPr="00654808">
              <w:rPr>
                <w:rFonts w:asciiTheme="majorBidi" w:hAnsiTheme="majorBidi" w:cstheme="majorBidi"/>
                <w:i/>
                <w:iCs/>
                <w:sz w:val="20"/>
                <w:szCs w:val="20"/>
              </w:rPr>
              <w:t>Garismatika</w:t>
            </w:r>
            <w:r w:rsidRPr="00654808">
              <w:rPr>
                <w:rFonts w:asciiTheme="majorBidi" w:hAnsiTheme="majorBidi" w:cstheme="majorBidi"/>
                <w:sz w:val="20"/>
                <w:szCs w:val="20"/>
              </w:rPr>
              <w:t xml:space="preserve"> mudah dipahami</w:t>
            </w:r>
          </w:p>
        </w:tc>
        <w:tc>
          <w:tcPr>
            <w:tcW w:w="762" w:type="dxa"/>
          </w:tcPr>
          <w:p w:rsidR="00D9518C" w:rsidRPr="00654808" w:rsidRDefault="00D9518C" w:rsidP="008A54E9">
            <w:pPr>
              <w:jc w:val="both"/>
              <w:rPr>
                <w:rFonts w:asciiTheme="majorBidi" w:hAnsiTheme="majorBidi" w:cstheme="majorBidi"/>
                <w:sz w:val="20"/>
                <w:szCs w:val="20"/>
              </w:rPr>
            </w:pPr>
          </w:p>
        </w:tc>
        <w:tc>
          <w:tcPr>
            <w:tcW w:w="707" w:type="dxa"/>
          </w:tcPr>
          <w:p w:rsidR="00D9518C" w:rsidRPr="00654808" w:rsidRDefault="00D9518C" w:rsidP="008A54E9">
            <w:pPr>
              <w:jc w:val="both"/>
              <w:rPr>
                <w:rFonts w:asciiTheme="majorBidi" w:hAnsiTheme="majorBidi" w:cstheme="majorBidi"/>
                <w:sz w:val="20"/>
                <w:szCs w:val="20"/>
              </w:rPr>
            </w:pPr>
          </w:p>
        </w:tc>
      </w:tr>
      <w:tr w:rsidR="00D9518C" w:rsidRPr="00654808" w:rsidTr="00D9518C">
        <w:trPr>
          <w:trHeight w:val="390"/>
        </w:trPr>
        <w:tc>
          <w:tcPr>
            <w:tcW w:w="589"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9</w:t>
            </w:r>
          </w:p>
        </w:tc>
        <w:tc>
          <w:tcPr>
            <w:tcW w:w="5441" w:type="dxa"/>
          </w:tcPr>
          <w:p w:rsidR="00D9518C" w:rsidRPr="00654808" w:rsidRDefault="00D9518C" w:rsidP="008A54E9">
            <w:pPr>
              <w:jc w:val="both"/>
              <w:rPr>
                <w:rFonts w:asciiTheme="majorBidi" w:hAnsiTheme="majorBidi" w:cstheme="majorBidi"/>
                <w:sz w:val="20"/>
                <w:szCs w:val="20"/>
              </w:rPr>
            </w:pPr>
            <w:r w:rsidRPr="00654808">
              <w:rPr>
                <w:rFonts w:asciiTheme="majorBidi" w:hAnsiTheme="majorBidi" w:cstheme="majorBidi"/>
                <w:sz w:val="20"/>
                <w:szCs w:val="20"/>
              </w:rPr>
              <w:t>Soal yang diberikan guru mudah dipahami</w:t>
            </w:r>
          </w:p>
        </w:tc>
        <w:tc>
          <w:tcPr>
            <w:tcW w:w="762" w:type="dxa"/>
          </w:tcPr>
          <w:p w:rsidR="00D9518C" w:rsidRPr="00654808" w:rsidRDefault="00D9518C" w:rsidP="008A54E9">
            <w:pPr>
              <w:jc w:val="both"/>
              <w:rPr>
                <w:rFonts w:asciiTheme="majorBidi" w:hAnsiTheme="majorBidi" w:cstheme="majorBidi"/>
                <w:sz w:val="20"/>
                <w:szCs w:val="20"/>
              </w:rPr>
            </w:pPr>
          </w:p>
        </w:tc>
        <w:tc>
          <w:tcPr>
            <w:tcW w:w="707" w:type="dxa"/>
          </w:tcPr>
          <w:p w:rsidR="00D9518C" w:rsidRPr="00654808" w:rsidRDefault="00D9518C" w:rsidP="008A54E9">
            <w:pPr>
              <w:jc w:val="both"/>
              <w:rPr>
                <w:rFonts w:asciiTheme="majorBidi" w:hAnsiTheme="majorBidi" w:cstheme="majorBidi"/>
                <w:sz w:val="20"/>
                <w:szCs w:val="20"/>
              </w:rPr>
            </w:pPr>
          </w:p>
        </w:tc>
      </w:tr>
    </w:tbl>
    <w:p w:rsidR="00D9518C" w:rsidRPr="002B222C" w:rsidRDefault="00D9518C" w:rsidP="00D9518C">
      <w:pPr>
        <w:spacing w:line="240" w:lineRule="auto"/>
        <w:jc w:val="both"/>
        <w:rPr>
          <w:rFonts w:asciiTheme="majorBidi" w:hAnsiTheme="majorBidi" w:cstheme="majorBidi"/>
          <w:sz w:val="24"/>
          <w:szCs w:val="24"/>
        </w:rPr>
      </w:pPr>
    </w:p>
    <w:p w:rsidR="00C01B10" w:rsidRDefault="000713B4" w:rsidP="00C01B10">
      <w:pPr>
        <w:spacing w:line="360" w:lineRule="auto"/>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2027" style="position:absolute;left:0;text-align:left;margin-left:2.95pt;margin-top:2pt;width:92.1pt;height:31pt;z-index:251896832">
            <v:textbox>
              <w:txbxContent>
                <w:p w:rsidR="004661E5" w:rsidRPr="000B6E25" w:rsidRDefault="004661E5" w:rsidP="00C01B10">
                  <w:pPr>
                    <w:rPr>
                      <w:rFonts w:asciiTheme="majorBidi" w:hAnsiTheme="majorBidi" w:cstheme="majorBidi"/>
                      <w:sz w:val="24"/>
                      <w:szCs w:val="24"/>
                    </w:rPr>
                  </w:pPr>
                  <w:r w:rsidRPr="000B6E25">
                    <w:rPr>
                      <w:rFonts w:asciiTheme="majorBidi" w:hAnsiTheme="majorBidi" w:cstheme="majorBidi"/>
                      <w:sz w:val="24"/>
                      <w:szCs w:val="24"/>
                    </w:rPr>
                    <w:t>Lampiran 20</w:t>
                  </w:r>
                </w:p>
              </w:txbxContent>
            </v:textbox>
          </v:rect>
        </w:pict>
      </w:r>
    </w:p>
    <w:p w:rsidR="00C01B10" w:rsidRPr="004B7A92" w:rsidRDefault="00C01B10" w:rsidP="00C01B10">
      <w:pPr>
        <w:spacing w:line="360" w:lineRule="auto"/>
        <w:jc w:val="center"/>
        <w:rPr>
          <w:rFonts w:asciiTheme="majorBidi" w:hAnsiTheme="majorBidi" w:cstheme="majorBidi"/>
          <w:b/>
          <w:bCs/>
          <w:sz w:val="24"/>
          <w:szCs w:val="24"/>
        </w:rPr>
      </w:pPr>
      <w:r w:rsidRPr="004B7A92">
        <w:rPr>
          <w:rFonts w:asciiTheme="majorBidi" w:hAnsiTheme="majorBidi" w:cstheme="majorBidi"/>
          <w:b/>
          <w:bCs/>
          <w:sz w:val="24"/>
          <w:szCs w:val="24"/>
        </w:rPr>
        <w:t>LEMBAR VALIDASI ANGKET</w:t>
      </w:r>
    </w:p>
    <w:p w:rsidR="00C01B10" w:rsidRPr="004B7A92" w:rsidRDefault="00C01B10" w:rsidP="00C01B10">
      <w:pPr>
        <w:pStyle w:val="ListParagraph"/>
        <w:numPr>
          <w:ilvl w:val="0"/>
          <w:numId w:val="120"/>
        </w:numPr>
        <w:spacing w:line="360" w:lineRule="auto"/>
        <w:jc w:val="both"/>
        <w:rPr>
          <w:rFonts w:asciiTheme="majorBidi" w:hAnsiTheme="majorBidi" w:cstheme="majorBidi"/>
          <w:b/>
          <w:bCs/>
          <w:sz w:val="24"/>
          <w:szCs w:val="24"/>
        </w:rPr>
      </w:pPr>
      <w:r w:rsidRPr="004B7A92">
        <w:rPr>
          <w:rFonts w:asciiTheme="majorBidi" w:hAnsiTheme="majorBidi" w:cstheme="majorBidi"/>
          <w:b/>
          <w:bCs/>
          <w:sz w:val="24"/>
          <w:szCs w:val="24"/>
        </w:rPr>
        <w:t>Tujuan</w:t>
      </w:r>
    </w:p>
    <w:p w:rsidR="00C01B10" w:rsidRPr="000B184B" w:rsidRDefault="00C01B10" w:rsidP="00C01B10">
      <w:pPr>
        <w:pStyle w:val="ListParagraph"/>
        <w:spacing w:line="360" w:lineRule="auto"/>
        <w:ind w:left="502"/>
        <w:jc w:val="both"/>
        <w:rPr>
          <w:rFonts w:asciiTheme="majorBidi" w:hAnsiTheme="majorBidi" w:cstheme="majorBidi"/>
          <w:i/>
          <w:iCs/>
          <w:sz w:val="24"/>
          <w:szCs w:val="24"/>
        </w:rPr>
      </w:pPr>
      <w:proofErr w:type="gramStart"/>
      <w:r w:rsidRPr="004B7A92">
        <w:rPr>
          <w:rFonts w:asciiTheme="majorBidi" w:hAnsiTheme="majorBidi" w:cstheme="majorBidi"/>
          <w:sz w:val="24"/>
          <w:szCs w:val="24"/>
        </w:rPr>
        <w:t>Tujuan</w:t>
      </w:r>
      <w:r>
        <w:rPr>
          <w:rFonts w:asciiTheme="majorBidi" w:hAnsiTheme="majorBidi" w:cstheme="majorBidi"/>
          <w:sz w:val="24"/>
          <w:szCs w:val="24"/>
        </w:rPr>
        <w:t xml:space="preserve"> penggunaan instrumen</w:t>
      </w:r>
      <w:r w:rsidRPr="004B7A92">
        <w:rPr>
          <w:rFonts w:asciiTheme="majorBidi" w:hAnsiTheme="majorBidi" w:cstheme="majorBidi"/>
          <w:sz w:val="24"/>
          <w:szCs w:val="24"/>
        </w:rPr>
        <w:t xml:space="preserve"> ini</w:t>
      </w:r>
      <w:r w:rsidR="00F70B72">
        <w:rPr>
          <w:rFonts w:asciiTheme="majorBidi" w:hAnsiTheme="majorBidi" w:cstheme="majorBidi"/>
          <w:sz w:val="24"/>
          <w:szCs w:val="24"/>
        </w:rPr>
        <w:t xml:space="preserve"> </w:t>
      </w:r>
      <w:r w:rsidRPr="004B7A92">
        <w:rPr>
          <w:rFonts w:asciiTheme="majorBidi" w:hAnsiTheme="majorBidi" w:cstheme="majorBidi"/>
          <w:sz w:val="24"/>
          <w:szCs w:val="24"/>
        </w:rPr>
        <w:t>adalah</w:t>
      </w:r>
      <w:r w:rsidR="00F70B72">
        <w:rPr>
          <w:rFonts w:asciiTheme="majorBidi" w:hAnsiTheme="majorBidi" w:cstheme="majorBidi"/>
          <w:sz w:val="24"/>
          <w:szCs w:val="24"/>
        </w:rPr>
        <w:t xml:space="preserve"> </w:t>
      </w:r>
      <w:r w:rsidRPr="004B7A92">
        <w:rPr>
          <w:rFonts w:asciiTheme="majorBidi" w:hAnsiTheme="majorBidi" w:cstheme="majorBidi"/>
          <w:sz w:val="24"/>
          <w:szCs w:val="24"/>
        </w:rPr>
        <w:t>untuk</w:t>
      </w:r>
      <w:r w:rsidR="00F70B72">
        <w:rPr>
          <w:rFonts w:asciiTheme="majorBidi" w:hAnsiTheme="majorBidi" w:cstheme="majorBidi"/>
          <w:sz w:val="24"/>
          <w:szCs w:val="24"/>
        </w:rPr>
        <w:t xml:space="preserve"> </w:t>
      </w:r>
      <w:r w:rsidRPr="004B7A92">
        <w:rPr>
          <w:rFonts w:asciiTheme="majorBidi" w:hAnsiTheme="majorBidi" w:cstheme="majorBidi"/>
          <w:sz w:val="24"/>
          <w:szCs w:val="24"/>
        </w:rPr>
        <w:t>mengukur</w:t>
      </w:r>
      <w:r w:rsidR="00F70B72">
        <w:rPr>
          <w:rFonts w:asciiTheme="majorBidi" w:hAnsiTheme="majorBidi" w:cstheme="majorBidi"/>
          <w:sz w:val="24"/>
          <w:szCs w:val="24"/>
        </w:rPr>
        <w:t xml:space="preserve"> </w:t>
      </w:r>
      <w:r w:rsidRPr="004B7A92">
        <w:rPr>
          <w:rFonts w:asciiTheme="majorBidi" w:hAnsiTheme="majorBidi" w:cstheme="majorBidi"/>
          <w:sz w:val="24"/>
          <w:szCs w:val="24"/>
        </w:rPr>
        <w:t>kevalidan</w:t>
      </w:r>
      <w:r w:rsidR="00F70B72">
        <w:rPr>
          <w:rFonts w:asciiTheme="majorBidi" w:hAnsiTheme="majorBidi" w:cstheme="majorBidi"/>
          <w:sz w:val="24"/>
          <w:szCs w:val="24"/>
        </w:rPr>
        <w:t xml:space="preserve"> </w:t>
      </w:r>
      <w:r w:rsidRPr="004B7A92">
        <w:rPr>
          <w:rFonts w:asciiTheme="majorBidi" w:hAnsiTheme="majorBidi" w:cstheme="majorBidi"/>
          <w:sz w:val="24"/>
          <w:szCs w:val="24"/>
        </w:rPr>
        <w:t>isi</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r w:rsidR="00F70B72">
        <w:rPr>
          <w:rFonts w:asciiTheme="majorBidi" w:hAnsiTheme="majorBidi" w:cstheme="majorBidi"/>
          <w:sz w:val="24"/>
          <w:szCs w:val="24"/>
        </w:rPr>
        <w:t xml:space="preserve"> </w:t>
      </w:r>
      <w:r w:rsidRPr="004B7A92">
        <w:rPr>
          <w:rFonts w:asciiTheme="majorBidi" w:hAnsiTheme="majorBidi" w:cstheme="majorBidi"/>
          <w:sz w:val="24"/>
          <w:szCs w:val="24"/>
        </w:rPr>
        <w:t>dalam</w:t>
      </w:r>
      <w:r w:rsidR="00F70B72">
        <w:rPr>
          <w:rFonts w:asciiTheme="majorBidi" w:hAnsiTheme="majorBidi" w:cstheme="majorBidi"/>
          <w:sz w:val="24"/>
          <w:szCs w:val="24"/>
        </w:rPr>
        <w:t xml:space="preserve"> </w:t>
      </w:r>
      <w:r w:rsidRPr="004B7A92">
        <w:rPr>
          <w:rFonts w:asciiTheme="majorBidi" w:hAnsiTheme="majorBidi" w:cstheme="majorBidi"/>
          <w:sz w:val="24"/>
          <w:szCs w:val="24"/>
        </w:rPr>
        <w:t>pelaksanaan</w:t>
      </w:r>
      <w:r w:rsidR="00F70B72">
        <w:rPr>
          <w:rFonts w:asciiTheme="majorBidi" w:hAnsiTheme="majorBidi" w:cstheme="majorBidi"/>
          <w:sz w:val="24"/>
          <w:szCs w:val="24"/>
        </w:rPr>
        <w:t xml:space="preserve"> </w:t>
      </w:r>
      <w:r w:rsidRPr="004B7A92">
        <w:rPr>
          <w:rFonts w:asciiTheme="majorBidi" w:hAnsiTheme="majorBidi" w:cstheme="majorBidi"/>
          <w:sz w:val="24"/>
          <w:szCs w:val="24"/>
        </w:rPr>
        <w:t>pembelajaran di kelas</w:t>
      </w:r>
      <w:r w:rsidR="00F70B72">
        <w:rPr>
          <w:rFonts w:asciiTheme="majorBidi" w:hAnsiTheme="majorBidi" w:cstheme="majorBidi"/>
          <w:sz w:val="24"/>
          <w:szCs w:val="24"/>
        </w:rPr>
        <w:t xml:space="preserve"> </w:t>
      </w:r>
      <w:r w:rsidRPr="004B7A92">
        <w:rPr>
          <w:rFonts w:asciiTheme="majorBidi" w:hAnsiTheme="majorBidi" w:cstheme="majorBidi"/>
          <w:sz w:val="24"/>
          <w:szCs w:val="24"/>
        </w:rPr>
        <w:t>dengan</w:t>
      </w:r>
      <w:r w:rsidR="00F70B72">
        <w:rPr>
          <w:rFonts w:asciiTheme="majorBidi" w:hAnsiTheme="majorBidi" w:cstheme="majorBidi"/>
          <w:sz w:val="24"/>
          <w:szCs w:val="24"/>
        </w:rPr>
        <w:t xml:space="preserve"> </w:t>
      </w:r>
      <w:r w:rsidRPr="004B7A92">
        <w:rPr>
          <w:rFonts w:asciiTheme="majorBidi" w:hAnsiTheme="majorBidi" w:cstheme="majorBidi"/>
          <w:sz w:val="24"/>
          <w:szCs w:val="24"/>
        </w:rPr>
        <w:t>metode</w:t>
      </w:r>
      <w:r w:rsidR="00F70B72">
        <w:rPr>
          <w:rFonts w:asciiTheme="majorBidi" w:hAnsiTheme="majorBidi" w:cstheme="majorBidi"/>
          <w:sz w:val="24"/>
          <w:szCs w:val="24"/>
        </w:rPr>
        <w:t xml:space="preserve"> </w:t>
      </w:r>
      <w:r w:rsidRPr="004B7A92">
        <w:rPr>
          <w:rFonts w:asciiTheme="majorBidi" w:hAnsiTheme="majorBidi" w:cstheme="majorBidi"/>
          <w:sz w:val="24"/>
          <w:szCs w:val="24"/>
        </w:rPr>
        <w:t>perkalian</w:t>
      </w:r>
      <w:r w:rsidR="00F70B72">
        <w:rPr>
          <w:rFonts w:asciiTheme="majorBidi" w:hAnsiTheme="majorBidi" w:cstheme="majorBidi"/>
          <w:sz w:val="24"/>
          <w:szCs w:val="24"/>
        </w:rPr>
        <w:t xml:space="preserve"> </w:t>
      </w:r>
      <w:r w:rsidRPr="004B7A92">
        <w:rPr>
          <w:rFonts w:asciiTheme="majorBidi" w:hAnsiTheme="majorBidi" w:cstheme="majorBidi"/>
          <w:i/>
          <w:iCs/>
          <w:sz w:val="24"/>
          <w:szCs w:val="24"/>
        </w:rPr>
        <w:t>Garismatika.</w:t>
      </w:r>
      <w:proofErr w:type="gramEnd"/>
    </w:p>
    <w:p w:rsidR="00C01B10" w:rsidRPr="004B7A92" w:rsidRDefault="00C01B10" w:rsidP="00C01B10">
      <w:pPr>
        <w:pStyle w:val="ListParagraph"/>
        <w:numPr>
          <w:ilvl w:val="0"/>
          <w:numId w:val="120"/>
        </w:numPr>
        <w:spacing w:line="360" w:lineRule="auto"/>
        <w:jc w:val="both"/>
        <w:rPr>
          <w:rFonts w:asciiTheme="majorBidi" w:hAnsiTheme="majorBidi" w:cstheme="majorBidi"/>
          <w:b/>
          <w:bCs/>
          <w:sz w:val="24"/>
          <w:szCs w:val="24"/>
        </w:rPr>
      </w:pPr>
      <w:r w:rsidRPr="004B7A92">
        <w:rPr>
          <w:rFonts w:asciiTheme="majorBidi" w:hAnsiTheme="majorBidi" w:cstheme="majorBidi"/>
          <w:b/>
          <w:bCs/>
          <w:sz w:val="24"/>
          <w:szCs w:val="24"/>
        </w:rPr>
        <w:t>Petunjuk</w:t>
      </w:r>
    </w:p>
    <w:p w:rsidR="00C01B10" w:rsidRPr="004B7A92" w:rsidRDefault="00C01B10" w:rsidP="00C01B10">
      <w:pPr>
        <w:pStyle w:val="ListParagraph"/>
        <w:numPr>
          <w:ilvl w:val="0"/>
          <w:numId w:val="121"/>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Bapak/Ibu</w:t>
      </w:r>
      <w:r w:rsidR="00F70B72">
        <w:rPr>
          <w:rFonts w:asciiTheme="majorBidi" w:hAnsiTheme="majorBidi" w:cstheme="majorBidi"/>
          <w:sz w:val="24"/>
          <w:szCs w:val="24"/>
        </w:rPr>
        <w:t xml:space="preserve"> </w:t>
      </w:r>
      <w:r w:rsidRPr="004B7A92">
        <w:rPr>
          <w:rFonts w:asciiTheme="majorBidi" w:hAnsiTheme="majorBidi" w:cstheme="majorBidi"/>
          <w:sz w:val="24"/>
          <w:szCs w:val="24"/>
        </w:rPr>
        <w:t>dimohon</w:t>
      </w:r>
      <w:r w:rsidR="00F70B72">
        <w:rPr>
          <w:rFonts w:asciiTheme="majorBidi" w:hAnsiTheme="majorBidi" w:cstheme="majorBidi"/>
          <w:sz w:val="24"/>
          <w:szCs w:val="24"/>
        </w:rPr>
        <w:t xml:space="preserve"> </w:t>
      </w:r>
      <w:r w:rsidRPr="004B7A92">
        <w:rPr>
          <w:rFonts w:asciiTheme="majorBidi" w:hAnsiTheme="majorBidi" w:cstheme="majorBidi"/>
          <w:sz w:val="24"/>
          <w:szCs w:val="24"/>
        </w:rPr>
        <w:t>untuk</w:t>
      </w:r>
      <w:r w:rsidR="00F70B72">
        <w:rPr>
          <w:rFonts w:asciiTheme="majorBidi" w:hAnsiTheme="majorBidi" w:cstheme="majorBidi"/>
          <w:sz w:val="24"/>
          <w:szCs w:val="24"/>
        </w:rPr>
        <w:t xml:space="preserve"> </w:t>
      </w:r>
      <w:r w:rsidRPr="004B7A92">
        <w:rPr>
          <w:rFonts w:asciiTheme="majorBidi" w:hAnsiTheme="majorBidi" w:cstheme="majorBidi"/>
          <w:sz w:val="24"/>
          <w:szCs w:val="24"/>
        </w:rPr>
        <w:t>memberikan</w:t>
      </w:r>
      <w:r w:rsidR="00F70B72">
        <w:rPr>
          <w:rFonts w:asciiTheme="majorBidi" w:hAnsiTheme="majorBidi" w:cstheme="majorBidi"/>
          <w:sz w:val="24"/>
          <w:szCs w:val="24"/>
        </w:rPr>
        <w:t xml:space="preserve"> </w:t>
      </w:r>
      <w:r w:rsidRPr="004B7A92">
        <w:rPr>
          <w:rFonts w:asciiTheme="majorBidi" w:hAnsiTheme="majorBidi" w:cstheme="majorBidi"/>
          <w:sz w:val="24"/>
          <w:szCs w:val="24"/>
        </w:rPr>
        <w:t>penilaian (validasi) terhadap</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r w:rsidR="00F70B72">
        <w:rPr>
          <w:rFonts w:asciiTheme="majorBidi" w:hAnsiTheme="majorBidi" w:cstheme="majorBidi"/>
          <w:sz w:val="24"/>
          <w:szCs w:val="24"/>
        </w:rPr>
        <w:t xml:space="preserve"> </w:t>
      </w:r>
      <w:r w:rsidRPr="004B7A92">
        <w:rPr>
          <w:rFonts w:asciiTheme="majorBidi" w:hAnsiTheme="majorBidi" w:cstheme="majorBidi"/>
          <w:sz w:val="24"/>
          <w:szCs w:val="24"/>
        </w:rPr>
        <w:t>dengan</w:t>
      </w:r>
      <w:r w:rsidR="00F70B72">
        <w:rPr>
          <w:rFonts w:asciiTheme="majorBidi" w:hAnsiTheme="majorBidi" w:cstheme="majorBidi"/>
          <w:sz w:val="24"/>
          <w:szCs w:val="24"/>
        </w:rPr>
        <w:t xml:space="preserve"> </w:t>
      </w:r>
      <w:proofErr w:type="gramStart"/>
      <w:r w:rsidRPr="004B7A92">
        <w:rPr>
          <w:rFonts w:asciiTheme="majorBidi" w:hAnsiTheme="majorBidi" w:cstheme="majorBidi"/>
          <w:sz w:val="24"/>
          <w:szCs w:val="24"/>
        </w:rPr>
        <w:t>cara</w:t>
      </w:r>
      <w:proofErr w:type="gramEnd"/>
      <w:r w:rsidRPr="004B7A92">
        <w:rPr>
          <w:rFonts w:asciiTheme="majorBidi" w:hAnsiTheme="majorBidi" w:cstheme="majorBidi"/>
          <w:sz w:val="24"/>
          <w:szCs w:val="24"/>
        </w:rPr>
        <w:t xml:space="preserve"> member tanda</w:t>
      </w:r>
      <w:r w:rsidR="00F70B72">
        <w:rPr>
          <w:rFonts w:asciiTheme="majorBidi" w:hAnsiTheme="majorBidi" w:cstheme="majorBidi"/>
          <w:sz w:val="24"/>
          <w:szCs w:val="24"/>
        </w:rPr>
        <w:t xml:space="preserve"> </w:t>
      </w:r>
      <w:r w:rsidRPr="004B7A92">
        <w:rPr>
          <w:rFonts w:asciiTheme="majorBidi" w:hAnsiTheme="majorBidi" w:cstheme="majorBidi"/>
          <w:i/>
          <w:iCs/>
          <w:sz w:val="24"/>
          <w:szCs w:val="24"/>
        </w:rPr>
        <w:t xml:space="preserve">checklist </w:t>
      </w:r>
      <w:r w:rsidRPr="004B7A92">
        <w:rPr>
          <w:rFonts w:asciiTheme="majorBidi" w:hAnsiTheme="majorBidi" w:cstheme="majorBidi"/>
          <w:sz w:val="24"/>
          <w:szCs w:val="24"/>
        </w:rPr>
        <w:t>(√) pada</w:t>
      </w:r>
      <w:r w:rsidR="00F70B72">
        <w:rPr>
          <w:rFonts w:asciiTheme="majorBidi" w:hAnsiTheme="majorBidi" w:cstheme="majorBidi"/>
          <w:sz w:val="24"/>
          <w:szCs w:val="24"/>
        </w:rPr>
        <w:t xml:space="preserve"> </w:t>
      </w:r>
      <w:r w:rsidRPr="004B7A92">
        <w:rPr>
          <w:rFonts w:asciiTheme="majorBidi" w:hAnsiTheme="majorBidi" w:cstheme="majorBidi"/>
          <w:sz w:val="24"/>
          <w:szCs w:val="24"/>
        </w:rPr>
        <w:t>kolom yang disediakan.</w:t>
      </w:r>
    </w:p>
    <w:p w:rsidR="00C01B10" w:rsidRPr="004B7A92" w:rsidRDefault="00C01B10" w:rsidP="00C01B10">
      <w:pPr>
        <w:pStyle w:val="ListParagraph"/>
        <w:numPr>
          <w:ilvl w:val="0"/>
          <w:numId w:val="121"/>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Sebagai</w:t>
      </w:r>
      <w:r w:rsidR="00F70B72">
        <w:rPr>
          <w:rFonts w:asciiTheme="majorBidi" w:hAnsiTheme="majorBidi" w:cstheme="majorBidi"/>
          <w:sz w:val="24"/>
          <w:szCs w:val="24"/>
        </w:rPr>
        <w:t xml:space="preserve"> </w:t>
      </w:r>
      <w:r w:rsidRPr="004B7A92">
        <w:rPr>
          <w:rFonts w:asciiTheme="majorBidi" w:hAnsiTheme="majorBidi" w:cstheme="majorBidi"/>
          <w:sz w:val="24"/>
          <w:szCs w:val="24"/>
        </w:rPr>
        <w:t>pedoman</w:t>
      </w:r>
      <w:r w:rsidR="00F70B72">
        <w:rPr>
          <w:rFonts w:asciiTheme="majorBidi" w:hAnsiTheme="majorBidi" w:cstheme="majorBidi"/>
          <w:sz w:val="24"/>
          <w:szCs w:val="24"/>
        </w:rPr>
        <w:t xml:space="preserve"> </w:t>
      </w:r>
      <w:r w:rsidRPr="004B7A92">
        <w:rPr>
          <w:rFonts w:asciiTheme="majorBidi" w:hAnsiTheme="majorBidi" w:cstheme="majorBidi"/>
          <w:sz w:val="24"/>
          <w:szCs w:val="24"/>
        </w:rPr>
        <w:t>Bapak/ibu</w:t>
      </w:r>
      <w:r w:rsidR="00F70B72">
        <w:rPr>
          <w:rFonts w:asciiTheme="majorBidi" w:hAnsiTheme="majorBidi" w:cstheme="majorBidi"/>
          <w:sz w:val="24"/>
          <w:szCs w:val="24"/>
        </w:rPr>
        <w:t xml:space="preserve"> </w:t>
      </w:r>
      <w:r w:rsidRPr="004B7A92">
        <w:rPr>
          <w:rFonts w:asciiTheme="majorBidi" w:hAnsiTheme="majorBidi" w:cstheme="majorBidi"/>
          <w:sz w:val="24"/>
          <w:szCs w:val="24"/>
        </w:rPr>
        <w:t>untuk</w:t>
      </w:r>
      <w:r w:rsidR="00F70B72">
        <w:rPr>
          <w:rFonts w:asciiTheme="majorBidi" w:hAnsiTheme="majorBidi" w:cstheme="majorBidi"/>
          <w:sz w:val="24"/>
          <w:szCs w:val="24"/>
        </w:rPr>
        <w:t xml:space="preserve"> </w:t>
      </w:r>
      <w:r w:rsidRPr="004B7A92">
        <w:rPr>
          <w:rFonts w:asciiTheme="majorBidi" w:hAnsiTheme="majorBidi" w:cstheme="majorBidi"/>
          <w:sz w:val="24"/>
          <w:szCs w:val="24"/>
        </w:rPr>
        <w:t>mengisi</w:t>
      </w:r>
      <w:r w:rsidR="00F70B72">
        <w:rPr>
          <w:rFonts w:asciiTheme="majorBidi" w:hAnsiTheme="majorBidi" w:cstheme="majorBidi"/>
          <w:sz w:val="24"/>
          <w:szCs w:val="24"/>
        </w:rPr>
        <w:t xml:space="preserve"> </w:t>
      </w:r>
      <w:r w:rsidRPr="004B7A92">
        <w:rPr>
          <w:rFonts w:asciiTheme="majorBidi" w:hAnsiTheme="majorBidi" w:cstheme="majorBidi"/>
          <w:sz w:val="24"/>
          <w:szCs w:val="24"/>
        </w:rPr>
        <w:t>kolom-kolom</w:t>
      </w:r>
      <w:r w:rsidR="00F70B72">
        <w:rPr>
          <w:rFonts w:asciiTheme="majorBidi" w:hAnsiTheme="majorBidi" w:cstheme="majorBidi"/>
          <w:sz w:val="24"/>
          <w:szCs w:val="24"/>
        </w:rPr>
        <w:t xml:space="preserve"> </w:t>
      </w:r>
      <w:r w:rsidRPr="004B7A92">
        <w:rPr>
          <w:rFonts w:asciiTheme="majorBidi" w:hAnsiTheme="majorBidi" w:cstheme="majorBidi"/>
          <w:sz w:val="24"/>
          <w:szCs w:val="24"/>
        </w:rPr>
        <w:t>validasi</w:t>
      </w:r>
      <w:r w:rsidR="00F70B72">
        <w:rPr>
          <w:rFonts w:asciiTheme="majorBidi" w:hAnsiTheme="majorBidi" w:cstheme="majorBidi"/>
          <w:sz w:val="24"/>
          <w:szCs w:val="24"/>
        </w:rPr>
        <w:t xml:space="preserve"> </w:t>
      </w:r>
      <w:r w:rsidRPr="004B7A92">
        <w:rPr>
          <w:rFonts w:asciiTheme="majorBidi" w:hAnsiTheme="majorBidi" w:cstheme="majorBidi"/>
          <w:sz w:val="24"/>
          <w:szCs w:val="24"/>
        </w:rPr>
        <w:t>isi, bahasa</w:t>
      </w:r>
      <w:r w:rsidR="00F70B72">
        <w:rPr>
          <w:rFonts w:asciiTheme="majorBidi" w:hAnsiTheme="majorBidi" w:cstheme="majorBidi"/>
          <w:sz w:val="24"/>
          <w:szCs w:val="24"/>
        </w:rPr>
        <w:t xml:space="preserve"> </w:t>
      </w:r>
      <w:r w:rsidRPr="004B7A92">
        <w:rPr>
          <w:rFonts w:asciiTheme="majorBidi" w:hAnsiTheme="majorBidi" w:cstheme="majorBidi"/>
          <w:sz w:val="24"/>
          <w:szCs w:val="24"/>
        </w:rPr>
        <w:t>dalam</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r w:rsidR="00F70B72">
        <w:rPr>
          <w:rFonts w:asciiTheme="majorBidi" w:hAnsiTheme="majorBidi" w:cstheme="majorBidi"/>
          <w:sz w:val="24"/>
          <w:szCs w:val="24"/>
        </w:rPr>
        <w:t xml:space="preserve"> </w:t>
      </w:r>
      <w:r w:rsidRPr="004B7A92">
        <w:rPr>
          <w:rFonts w:asciiTheme="majorBidi" w:hAnsiTheme="majorBidi" w:cstheme="majorBidi"/>
          <w:sz w:val="24"/>
          <w:szCs w:val="24"/>
        </w:rPr>
        <w:t>dan</w:t>
      </w:r>
      <w:r w:rsidR="00F70B72">
        <w:rPr>
          <w:rFonts w:asciiTheme="majorBidi" w:hAnsiTheme="majorBidi" w:cstheme="majorBidi"/>
          <w:sz w:val="24"/>
          <w:szCs w:val="24"/>
        </w:rPr>
        <w:t xml:space="preserve"> </w:t>
      </w:r>
      <w:r w:rsidRPr="004B7A92">
        <w:rPr>
          <w:rFonts w:asciiTheme="majorBidi" w:hAnsiTheme="majorBidi" w:cstheme="majorBidi"/>
          <w:sz w:val="24"/>
          <w:szCs w:val="24"/>
        </w:rPr>
        <w:t>rekomendasi, perlu</w:t>
      </w:r>
      <w:r w:rsidR="00F70B72">
        <w:rPr>
          <w:rFonts w:asciiTheme="majorBidi" w:hAnsiTheme="majorBidi" w:cstheme="majorBidi"/>
          <w:sz w:val="24"/>
          <w:szCs w:val="24"/>
        </w:rPr>
        <w:t xml:space="preserve"> </w:t>
      </w:r>
      <w:r w:rsidRPr="004B7A92">
        <w:rPr>
          <w:rFonts w:asciiTheme="majorBidi" w:hAnsiTheme="majorBidi" w:cstheme="majorBidi"/>
          <w:sz w:val="24"/>
          <w:szCs w:val="24"/>
        </w:rPr>
        <w:t>di</w:t>
      </w:r>
      <w:r w:rsidR="00F70B72">
        <w:rPr>
          <w:rFonts w:asciiTheme="majorBidi" w:hAnsiTheme="majorBidi" w:cstheme="majorBidi"/>
          <w:sz w:val="24"/>
          <w:szCs w:val="24"/>
        </w:rPr>
        <w:t xml:space="preserve"> </w:t>
      </w:r>
      <w:r w:rsidRPr="004B7A92">
        <w:rPr>
          <w:rFonts w:asciiTheme="majorBidi" w:hAnsiTheme="majorBidi" w:cstheme="majorBidi"/>
          <w:sz w:val="24"/>
          <w:szCs w:val="24"/>
        </w:rPr>
        <w:t>pertimbangkan</w:t>
      </w:r>
      <w:r w:rsidR="00F70B72">
        <w:rPr>
          <w:rFonts w:asciiTheme="majorBidi" w:hAnsiTheme="majorBidi" w:cstheme="majorBidi"/>
          <w:sz w:val="24"/>
          <w:szCs w:val="24"/>
        </w:rPr>
        <w:t xml:space="preserve"> </w:t>
      </w:r>
      <w:r w:rsidRPr="004B7A92">
        <w:rPr>
          <w:rFonts w:asciiTheme="majorBidi" w:hAnsiTheme="majorBidi" w:cstheme="majorBidi"/>
          <w:sz w:val="24"/>
          <w:szCs w:val="24"/>
        </w:rPr>
        <w:t>hal-hal</w:t>
      </w:r>
      <w:r w:rsidR="00F70B72">
        <w:rPr>
          <w:rFonts w:asciiTheme="majorBidi" w:hAnsiTheme="majorBidi" w:cstheme="majorBidi"/>
          <w:sz w:val="24"/>
          <w:szCs w:val="24"/>
        </w:rPr>
        <w:t xml:space="preserve"> </w:t>
      </w:r>
      <w:r w:rsidRPr="004B7A92">
        <w:rPr>
          <w:rFonts w:asciiTheme="majorBidi" w:hAnsiTheme="majorBidi" w:cstheme="majorBidi"/>
          <w:sz w:val="24"/>
          <w:szCs w:val="24"/>
        </w:rPr>
        <w:t>berikut.</w:t>
      </w:r>
    </w:p>
    <w:p w:rsidR="00C01B10" w:rsidRPr="004B7A92" w:rsidRDefault="00C01B10" w:rsidP="00C01B10">
      <w:pPr>
        <w:pStyle w:val="ListParagraph"/>
        <w:numPr>
          <w:ilvl w:val="0"/>
          <w:numId w:val="122"/>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Validasi</w:t>
      </w:r>
      <w:r w:rsidR="00F70B72">
        <w:rPr>
          <w:rFonts w:asciiTheme="majorBidi" w:hAnsiTheme="majorBidi" w:cstheme="majorBidi"/>
          <w:sz w:val="24"/>
          <w:szCs w:val="24"/>
        </w:rPr>
        <w:t xml:space="preserve"> </w:t>
      </w:r>
      <w:r w:rsidRPr="004B7A92">
        <w:rPr>
          <w:rFonts w:asciiTheme="majorBidi" w:hAnsiTheme="majorBidi" w:cstheme="majorBidi"/>
          <w:sz w:val="24"/>
          <w:szCs w:val="24"/>
        </w:rPr>
        <w:t>isi</w:t>
      </w:r>
    </w:p>
    <w:p w:rsidR="00C01B10" w:rsidRPr="004B7A92" w:rsidRDefault="00C01B10" w:rsidP="00C01B10">
      <w:pPr>
        <w:pStyle w:val="ListParagraph"/>
        <w:numPr>
          <w:ilvl w:val="0"/>
          <w:numId w:val="123"/>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Urutan</w:t>
      </w:r>
      <w:r w:rsidR="00F70B72">
        <w:rPr>
          <w:rFonts w:asciiTheme="majorBidi" w:hAnsiTheme="majorBidi" w:cstheme="majorBidi"/>
          <w:sz w:val="24"/>
          <w:szCs w:val="24"/>
        </w:rPr>
        <w:t xml:space="preserve"> </w:t>
      </w:r>
      <w:r w:rsidRPr="004B7A92">
        <w:rPr>
          <w:rFonts w:asciiTheme="majorBidi" w:hAnsiTheme="majorBidi" w:cstheme="majorBidi"/>
          <w:sz w:val="24"/>
          <w:szCs w:val="24"/>
        </w:rPr>
        <w:t>pada</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r w:rsidR="00F70B72">
        <w:rPr>
          <w:rFonts w:asciiTheme="majorBidi" w:hAnsiTheme="majorBidi" w:cstheme="majorBidi"/>
          <w:sz w:val="24"/>
          <w:szCs w:val="24"/>
        </w:rPr>
        <w:t xml:space="preserve"> </w:t>
      </w:r>
      <w:r w:rsidRPr="004B7A92">
        <w:rPr>
          <w:rFonts w:asciiTheme="majorBidi" w:hAnsiTheme="majorBidi" w:cstheme="majorBidi"/>
          <w:sz w:val="24"/>
          <w:szCs w:val="24"/>
        </w:rPr>
        <w:t>Jelas.</w:t>
      </w:r>
    </w:p>
    <w:p w:rsidR="00C01B10" w:rsidRPr="004B7A92" w:rsidRDefault="00C01B10" w:rsidP="00C01B10">
      <w:pPr>
        <w:pStyle w:val="ListParagraph"/>
        <w:numPr>
          <w:ilvl w:val="0"/>
          <w:numId w:val="123"/>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Isi dari</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r w:rsidR="00F70B72">
        <w:rPr>
          <w:rFonts w:asciiTheme="majorBidi" w:hAnsiTheme="majorBidi" w:cstheme="majorBidi"/>
          <w:sz w:val="24"/>
          <w:szCs w:val="24"/>
        </w:rPr>
        <w:t xml:space="preserve"> </w:t>
      </w:r>
      <w:r w:rsidRPr="004B7A92">
        <w:rPr>
          <w:rFonts w:asciiTheme="majorBidi" w:hAnsiTheme="majorBidi" w:cstheme="majorBidi"/>
          <w:sz w:val="24"/>
          <w:szCs w:val="24"/>
        </w:rPr>
        <w:t>sesuai</w:t>
      </w:r>
      <w:r w:rsidR="00F70B72">
        <w:rPr>
          <w:rFonts w:asciiTheme="majorBidi" w:hAnsiTheme="majorBidi" w:cstheme="majorBidi"/>
          <w:sz w:val="24"/>
          <w:szCs w:val="24"/>
        </w:rPr>
        <w:t xml:space="preserve"> </w:t>
      </w:r>
      <w:r w:rsidRPr="004B7A92">
        <w:rPr>
          <w:rFonts w:asciiTheme="majorBidi" w:hAnsiTheme="majorBidi" w:cstheme="majorBidi"/>
          <w:sz w:val="24"/>
          <w:szCs w:val="24"/>
        </w:rPr>
        <w:t>dengan</w:t>
      </w:r>
      <w:r w:rsidR="00F70B72">
        <w:rPr>
          <w:rFonts w:asciiTheme="majorBidi" w:hAnsiTheme="majorBidi" w:cstheme="majorBidi"/>
          <w:sz w:val="24"/>
          <w:szCs w:val="24"/>
        </w:rPr>
        <w:t xml:space="preserve"> </w:t>
      </w:r>
      <w:r w:rsidRPr="004B7A92">
        <w:rPr>
          <w:rFonts w:asciiTheme="majorBidi" w:hAnsiTheme="majorBidi" w:cstheme="majorBidi"/>
          <w:sz w:val="24"/>
          <w:szCs w:val="24"/>
        </w:rPr>
        <w:t>materi ajar.</w:t>
      </w:r>
    </w:p>
    <w:p w:rsidR="00C01B10" w:rsidRPr="004B7A92" w:rsidRDefault="00C01B10" w:rsidP="00C01B10">
      <w:pPr>
        <w:pStyle w:val="ListParagraph"/>
        <w:numPr>
          <w:ilvl w:val="0"/>
          <w:numId w:val="123"/>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Kemungkinan</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r w:rsidR="00F70B72">
        <w:rPr>
          <w:rFonts w:asciiTheme="majorBidi" w:hAnsiTheme="majorBidi" w:cstheme="majorBidi"/>
          <w:sz w:val="24"/>
          <w:szCs w:val="24"/>
        </w:rPr>
        <w:t xml:space="preserve"> </w:t>
      </w:r>
      <w:r w:rsidRPr="004B7A92">
        <w:rPr>
          <w:rFonts w:asciiTheme="majorBidi" w:hAnsiTheme="majorBidi" w:cstheme="majorBidi"/>
          <w:sz w:val="24"/>
          <w:szCs w:val="24"/>
        </w:rPr>
        <w:t>dapat</w:t>
      </w:r>
      <w:r w:rsidR="00F70B72">
        <w:rPr>
          <w:rFonts w:asciiTheme="majorBidi" w:hAnsiTheme="majorBidi" w:cstheme="majorBidi"/>
          <w:sz w:val="24"/>
          <w:szCs w:val="24"/>
        </w:rPr>
        <w:t xml:space="preserve"> </w:t>
      </w:r>
      <w:r w:rsidRPr="004B7A92">
        <w:rPr>
          <w:rFonts w:asciiTheme="majorBidi" w:hAnsiTheme="majorBidi" w:cstheme="majorBidi"/>
          <w:sz w:val="24"/>
          <w:szCs w:val="24"/>
        </w:rPr>
        <w:t>diselesaikan.</w:t>
      </w:r>
    </w:p>
    <w:p w:rsidR="00C01B10" w:rsidRPr="004B7A92" w:rsidRDefault="00C01B10" w:rsidP="00C01B10">
      <w:pPr>
        <w:pStyle w:val="ListParagraph"/>
        <w:numPr>
          <w:ilvl w:val="0"/>
          <w:numId w:val="122"/>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Bahasa</w:t>
      </w:r>
      <w:r w:rsidR="00F70B72">
        <w:rPr>
          <w:rFonts w:asciiTheme="majorBidi" w:hAnsiTheme="majorBidi" w:cstheme="majorBidi"/>
          <w:sz w:val="24"/>
          <w:szCs w:val="24"/>
        </w:rPr>
        <w:t xml:space="preserve"> </w:t>
      </w:r>
      <w:r w:rsidRPr="004B7A92">
        <w:rPr>
          <w:rFonts w:asciiTheme="majorBidi" w:hAnsiTheme="majorBidi" w:cstheme="majorBidi"/>
          <w:sz w:val="24"/>
          <w:szCs w:val="24"/>
        </w:rPr>
        <w:t>dan</w:t>
      </w:r>
      <w:r w:rsidR="00F70B72">
        <w:rPr>
          <w:rFonts w:asciiTheme="majorBidi" w:hAnsiTheme="majorBidi" w:cstheme="majorBidi"/>
          <w:sz w:val="24"/>
          <w:szCs w:val="24"/>
        </w:rPr>
        <w:t xml:space="preserve"> </w:t>
      </w:r>
      <w:r w:rsidRPr="004B7A92">
        <w:rPr>
          <w:rFonts w:asciiTheme="majorBidi" w:hAnsiTheme="majorBidi" w:cstheme="majorBidi"/>
          <w:sz w:val="24"/>
          <w:szCs w:val="24"/>
        </w:rPr>
        <w:t>penulisan</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p>
    <w:p w:rsidR="00C01B10" w:rsidRPr="004B7A92" w:rsidRDefault="00C01B10" w:rsidP="00C01B10">
      <w:pPr>
        <w:pStyle w:val="ListParagraph"/>
        <w:numPr>
          <w:ilvl w:val="0"/>
          <w:numId w:val="124"/>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Bahasa yang digunakan</w:t>
      </w:r>
      <w:r w:rsidR="00F70B72">
        <w:rPr>
          <w:rFonts w:asciiTheme="majorBidi" w:hAnsiTheme="majorBidi" w:cstheme="majorBidi"/>
          <w:sz w:val="24"/>
          <w:szCs w:val="24"/>
        </w:rPr>
        <w:t xml:space="preserve"> </w:t>
      </w:r>
      <w:r w:rsidRPr="004B7A92">
        <w:rPr>
          <w:rFonts w:asciiTheme="majorBidi" w:hAnsiTheme="majorBidi" w:cstheme="majorBidi"/>
          <w:sz w:val="24"/>
          <w:szCs w:val="24"/>
        </w:rPr>
        <w:t>pada</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r w:rsidR="00F70B72">
        <w:rPr>
          <w:rFonts w:asciiTheme="majorBidi" w:hAnsiTheme="majorBidi" w:cstheme="majorBidi"/>
          <w:sz w:val="24"/>
          <w:szCs w:val="24"/>
        </w:rPr>
        <w:t xml:space="preserve"> </w:t>
      </w:r>
      <w:r w:rsidRPr="004B7A92">
        <w:rPr>
          <w:rFonts w:asciiTheme="majorBidi" w:hAnsiTheme="majorBidi" w:cstheme="majorBidi"/>
          <w:sz w:val="24"/>
          <w:szCs w:val="24"/>
        </w:rPr>
        <w:t>sesuai</w:t>
      </w:r>
      <w:r w:rsidR="00F70B72">
        <w:rPr>
          <w:rFonts w:asciiTheme="majorBidi" w:hAnsiTheme="majorBidi" w:cstheme="majorBidi"/>
          <w:sz w:val="24"/>
          <w:szCs w:val="24"/>
        </w:rPr>
        <w:t xml:space="preserve"> </w:t>
      </w:r>
      <w:r w:rsidRPr="004B7A92">
        <w:rPr>
          <w:rFonts w:asciiTheme="majorBidi" w:hAnsiTheme="majorBidi" w:cstheme="majorBidi"/>
          <w:sz w:val="24"/>
          <w:szCs w:val="24"/>
        </w:rPr>
        <w:t>dalam</w:t>
      </w:r>
      <w:r w:rsidR="00F70B72">
        <w:rPr>
          <w:rFonts w:asciiTheme="majorBidi" w:hAnsiTheme="majorBidi" w:cstheme="majorBidi"/>
          <w:sz w:val="24"/>
          <w:szCs w:val="24"/>
        </w:rPr>
        <w:t xml:space="preserve"> </w:t>
      </w:r>
      <w:r w:rsidRPr="004B7A92">
        <w:rPr>
          <w:rFonts w:asciiTheme="majorBidi" w:hAnsiTheme="majorBidi" w:cstheme="majorBidi"/>
          <w:sz w:val="24"/>
          <w:szCs w:val="24"/>
        </w:rPr>
        <w:t>kaidah</w:t>
      </w:r>
      <w:r w:rsidR="00F70B72">
        <w:rPr>
          <w:rFonts w:asciiTheme="majorBidi" w:hAnsiTheme="majorBidi" w:cstheme="majorBidi"/>
          <w:sz w:val="24"/>
          <w:szCs w:val="24"/>
        </w:rPr>
        <w:t xml:space="preserve"> </w:t>
      </w:r>
      <w:r w:rsidRPr="004B7A92">
        <w:rPr>
          <w:rFonts w:asciiTheme="majorBidi" w:hAnsiTheme="majorBidi" w:cstheme="majorBidi"/>
          <w:sz w:val="24"/>
          <w:szCs w:val="24"/>
        </w:rPr>
        <w:t>Bahasa Indonesia.</w:t>
      </w:r>
    </w:p>
    <w:p w:rsidR="00C01B10" w:rsidRPr="004B7A92" w:rsidRDefault="00C01B10" w:rsidP="00C01B10">
      <w:pPr>
        <w:pStyle w:val="ListParagraph"/>
        <w:numPr>
          <w:ilvl w:val="0"/>
          <w:numId w:val="124"/>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Kalimat</w:t>
      </w:r>
      <w:r w:rsidR="00F70B72">
        <w:rPr>
          <w:rFonts w:asciiTheme="majorBidi" w:hAnsiTheme="majorBidi" w:cstheme="majorBidi"/>
          <w:sz w:val="24"/>
          <w:szCs w:val="24"/>
        </w:rPr>
        <w:t xml:space="preserve"> </w:t>
      </w:r>
      <w:r w:rsidRPr="004B7A92">
        <w:rPr>
          <w:rFonts w:asciiTheme="majorBidi" w:hAnsiTheme="majorBidi" w:cstheme="majorBidi"/>
          <w:sz w:val="24"/>
          <w:szCs w:val="24"/>
        </w:rPr>
        <w:t>pada</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r w:rsidR="00F70B72">
        <w:rPr>
          <w:rFonts w:asciiTheme="majorBidi" w:hAnsiTheme="majorBidi" w:cstheme="majorBidi"/>
          <w:sz w:val="24"/>
          <w:szCs w:val="24"/>
        </w:rPr>
        <w:t xml:space="preserve"> </w:t>
      </w:r>
      <w:r w:rsidRPr="004B7A92">
        <w:rPr>
          <w:rFonts w:asciiTheme="majorBidi" w:hAnsiTheme="majorBidi" w:cstheme="majorBidi"/>
          <w:sz w:val="24"/>
          <w:szCs w:val="24"/>
        </w:rPr>
        <w:t>tidak</w:t>
      </w:r>
      <w:r w:rsidR="00F70B72">
        <w:rPr>
          <w:rFonts w:asciiTheme="majorBidi" w:hAnsiTheme="majorBidi" w:cstheme="majorBidi"/>
          <w:sz w:val="24"/>
          <w:szCs w:val="24"/>
        </w:rPr>
        <w:t xml:space="preserve"> </w:t>
      </w:r>
      <w:r w:rsidRPr="004B7A92">
        <w:rPr>
          <w:rFonts w:asciiTheme="majorBidi" w:hAnsiTheme="majorBidi" w:cstheme="majorBidi"/>
          <w:sz w:val="24"/>
          <w:szCs w:val="24"/>
        </w:rPr>
        <w:t>mengandung</w:t>
      </w:r>
      <w:r w:rsidR="00F70B72">
        <w:rPr>
          <w:rFonts w:asciiTheme="majorBidi" w:hAnsiTheme="majorBidi" w:cstheme="majorBidi"/>
          <w:sz w:val="24"/>
          <w:szCs w:val="24"/>
        </w:rPr>
        <w:t xml:space="preserve"> </w:t>
      </w:r>
      <w:r w:rsidRPr="004B7A92">
        <w:rPr>
          <w:rFonts w:asciiTheme="majorBidi" w:hAnsiTheme="majorBidi" w:cstheme="majorBidi"/>
          <w:sz w:val="24"/>
          <w:szCs w:val="24"/>
        </w:rPr>
        <w:t>arti</w:t>
      </w:r>
      <w:r w:rsidR="00F70B72">
        <w:rPr>
          <w:rFonts w:asciiTheme="majorBidi" w:hAnsiTheme="majorBidi" w:cstheme="majorBidi"/>
          <w:sz w:val="24"/>
          <w:szCs w:val="24"/>
        </w:rPr>
        <w:t xml:space="preserve"> </w:t>
      </w:r>
      <w:r w:rsidRPr="004B7A92">
        <w:rPr>
          <w:rFonts w:asciiTheme="majorBidi" w:hAnsiTheme="majorBidi" w:cstheme="majorBidi"/>
          <w:sz w:val="24"/>
          <w:szCs w:val="24"/>
        </w:rPr>
        <w:t>ganda.</w:t>
      </w:r>
    </w:p>
    <w:p w:rsidR="00C01B10" w:rsidRPr="004B7A92" w:rsidRDefault="00C01B10" w:rsidP="00C01B10">
      <w:pPr>
        <w:pStyle w:val="ListParagraph"/>
        <w:numPr>
          <w:ilvl w:val="0"/>
          <w:numId w:val="124"/>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Rumusan</w:t>
      </w:r>
      <w:r w:rsidR="00F70B72">
        <w:rPr>
          <w:rFonts w:asciiTheme="majorBidi" w:hAnsiTheme="majorBidi" w:cstheme="majorBidi"/>
          <w:sz w:val="24"/>
          <w:szCs w:val="24"/>
        </w:rPr>
        <w:t xml:space="preserve"> </w:t>
      </w:r>
      <w:r w:rsidRPr="004B7A92">
        <w:rPr>
          <w:rFonts w:asciiTheme="majorBidi" w:hAnsiTheme="majorBidi" w:cstheme="majorBidi"/>
          <w:sz w:val="24"/>
          <w:szCs w:val="24"/>
        </w:rPr>
        <w:t>pada</w:t>
      </w:r>
      <w:r w:rsidR="00F70B72">
        <w:rPr>
          <w:rFonts w:asciiTheme="majorBidi" w:hAnsiTheme="majorBidi" w:cstheme="majorBidi"/>
          <w:sz w:val="24"/>
          <w:szCs w:val="24"/>
        </w:rPr>
        <w:t xml:space="preserve"> </w:t>
      </w:r>
      <w:r w:rsidRPr="004B7A92">
        <w:rPr>
          <w:rFonts w:asciiTheme="majorBidi" w:hAnsiTheme="majorBidi" w:cstheme="majorBidi"/>
          <w:sz w:val="24"/>
          <w:szCs w:val="24"/>
        </w:rPr>
        <w:t>kalimat</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r w:rsidR="00F70B72">
        <w:rPr>
          <w:rFonts w:asciiTheme="majorBidi" w:hAnsiTheme="majorBidi" w:cstheme="majorBidi"/>
          <w:sz w:val="24"/>
          <w:szCs w:val="24"/>
        </w:rPr>
        <w:t xml:space="preserve"> </w:t>
      </w:r>
      <w:r w:rsidRPr="004B7A92">
        <w:rPr>
          <w:rFonts w:asciiTheme="majorBidi" w:hAnsiTheme="majorBidi" w:cstheme="majorBidi"/>
          <w:sz w:val="24"/>
          <w:szCs w:val="24"/>
        </w:rPr>
        <w:t>menggunakan</w:t>
      </w:r>
      <w:r w:rsidR="00F70B72">
        <w:rPr>
          <w:rFonts w:asciiTheme="majorBidi" w:hAnsiTheme="majorBidi" w:cstheme="majorBidi"/>
          <w:sz w:val="24"/>
          <w:szCs w:val="24"/>
        </w:rPr>
        <w:t xml:space="preserve"> </w:t>
      </w:r>
      <w:r w:rsidRPr="004B7A92">
        <w:rPr>
          <w:rFonts w:asciiTheme="majorBidi" w:hAnsiTheme="majorBidi" w:cstheme="majorBidi"/>
          <w:sz w:val="24"/>
          <w:szCs w:val="24"/>
        </w:rPr>
        <w:t>bahasa yang sederhana</w:t>
      </w:r>
      <w:r w:rsidR="00F70B72">
        <w:rPr>
          <w:rFonts w:asciiTheme="majorBidi" w:hAnsiTheme="majorBidi" w:cstheme="majorBidi"/>
          <w:sz w:val="24"/>
          <w:szCs w:val="24"/>
        </w:rPr>
        <w:t xml:space="preserve"> </w:t>
      </w:r>
      <w:r w:rsidRPr="004B7A92">
        <w:rPr>
          <w:rFonts w:asciiTheme="majorBidi" w:hAnsiTheme="majorBidi" w:cstheme="majorBidi"/>
          <w:sz w:val="24"/>
          <w:szCs w:val="24"/>
        </w:rPr>
        <w:t>dan</w:t>
      </w:r>
      <w:r w:rsidR="00F70B72">
        <w:rPr>
          <w:rFonts w:asciiTheme="majorBidi" w:hAnsiTheme="majorBidi" w:cstheme="majorBidi"/>
          <w:sz w:val="24"/>
          <w:szCs w:val="24"/>
        </w:rPr>
        <w:t xml:space="preserve"> </w:t>
      </w:r>
      <w:proofErr w:type="gramStart"/>
      <w:r w:rsidRPr="004B7A92">
        <w:rPr>
          <w:rFonts w:asciiTheme="majorBidi" w:hAnsiTheme="majorBidi" w:cstheme="majorBidi"/>
          <w:sz w:val="24"/>
          <w:szCs w:val="24"/>
        </w:rPr>
        <w:t>baku</w:t>
      </w:r>
      <w:proofErr w:type="gramEnd"/>
      <w:r w:rsidRPr="004B7A92">
        <w:rPr>
          <w:rFonts w:asciiTheme="majorBidi" w:hAnsiTheme="majorBidi" w:cstheme="majorBidi"/>
          <w:sz w:val="24"/>
          <w:szCs w:val="24"/>
        </w:rPr>
        <w:t>.</w:t>
      </w:r>
    </w:p>
    <w:p w:rsidR="00C01B10" w:rsidRPr="004B7A92" w:rsidRDefault="00C01B10" w:rsidP="00C01B10">
      <w:pPr>
        <w:pStyle w:val="ListParagraph"/>
        <w:numPr>
          <w:ilvl w:val="0"/>
          <w:numId w:val="121"/>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Berilah</w:t>
      </w:r>
      <w:r w:rsidR="00F70B72">
        <w:rPr>
          <w:rFonts w:asciiTheme="majorBidi" w:hAnsiTheme="majorBidi" w:cstheme="majorBidi"/>
          <w:sz w:val="24"/>
          <w:szCs w:val="24"/>
        </w:rPr>
        <w:t xml:space="preserve"> </w:t>
      </w:r>
      <w:r w:rsidRPr="004B7A92">
        <w:rPr>
          <w:rFonts w:asciiTheme="majorBidi" w:hAnsiTheme="majorBidi" w:cstheme="majorBidi"/>
          <w:sz w:val="24"/>
          <w:szCs w:val="24"/>
        </w:rPr>
        <w:t>tanda</w:t>
      </w:r>
      <w:r w:rsidR="00F70B72">
        <w:rPr>
          <w:rFonts w:asciiTheme="majorBidi" w:hAnsiTheme="majorBidi" w:cstheme="majorBidi"/>
          <w:sz w:val="24"/>
          <w:szCs w:val="24"/>
        </w:rPr>
        <w:t xml:space="preserve"> </w:t>
      </w:r>
      <w:r w:rsidRPr="004B7A92">
        <w:rPr>
          <w:rFonts w:asciiTheme="majorBidi" w:hAnsiTheme="majorBidi" w:cstheme="majorBidi"/>
          <w:sz w:val="24"/>
          <w:szCs w:val="24"/>
        </w:rPr>
        <w:t>cek (√)</w:t>
      </w:r>
      <w:r w:rsidR="00F70B72">
        <w:rPr>
          <w:rFonts w:asciiTheme="majorBidi" w:hAnsiTheme="majorBidi" w:cstheme="majorBidi"/>
          <w:sz w:val="24"/>
          <w:szCs w:val="24"/>
        </w:rPr>
        <w:t xml:space="preserve"> </w:t>
      </w:r>
      <w:r w:rsidRPr="004B7A92">
        <w:rPr>
          <w:rFonts w:asciiTheme="majorBidi" w:hAnsiTheme="majorBidi" w:cstheme="majorBidi"/>
          <w:sz w:val="24"/>
          <w:szCs w:val="24"/>
        </w:rPr>
        <w:t>dalam</w:t>
      </w:r>
      <w:r w:rsidR="00F70B72">
        <w:rPr>
          <w:rFonts w:asciiTheme="majorBidi" w:hAnsiTheme="majorBidi" w:cstheme="majorBidi"/>
          <w:sz w:val="24"/>
          <w:szCs w:val="24"/>
        </w:rPr>
        <w:t xml:space="preserve"> </w:t>
      </w:r>
      <w:r w:rsidRPr="004B7A92">
        <w:rPr>
          <w:rFonts w:asciiTheme="majorBidi" w:hAnsiTheme="majorBidi" w:cstheme="majorBidi"/>
          <w:sz w:val="24"/>
          <w:szCs w:val="24"/>
        </w:rPr>
        <w:t>kolom</w:t>
      </w:r>
      <w:r w:rsidR="00F70B72">
        <w:rPr>
          <w:rFonts w:asciiTheme="majorBidi" w:hAnsiTheme="majorBidi" w:cstheme="majorBidi"/>
          <w:sz w:val="24"/>
          <w:szCs w:val="24"/>
        </w:rPr>
        <w:t xml:space="preserve"> </w:t>
      </w:r>
      <w:r w:rsidRPr="004B7A92">
        <w:rPr>
          <w:rFonts w:asciiTheme="majorBidi" w:hAnsiTheme="majorBidi" w:cstheme="majorBidi"/>
          <w:sz w:val="24"/>
          <w:szCs w:val="24"/>
        </w:rPr>
        <w:t>penilaian</w:t>
      </w:r>
      <w:r w:rsidR="00F70B72">
        <w:rPr>
          <w:rFonts w:asciiTheme="majorBidi" w:hAnsiTheme="majorBidi" w:cstheme="majorBidi"/>
          <w:sz w:val="24"/>
          <w:szCs w:val="24"/>
        </w:rPr>
        <w:t xml:space="preserve"> </w:t>
      </w:r>
      <w:r w:rsidRPr="004B7A92">
        <w:rPr>
          <w:rFonts w:asciiTheme="majorBidi" w:hAnsiTheme="majorBidi" w:cstheme="majorBidi"/>
          <w:sz w:val="24"/>
          <w:szCs w:val="24"/>
        </w:rPr>
        <w:t>menurut</w:t>
      </w:r>
      <w:r w:rsidR="00F70B72">
        <w:rPr>
          <w:rFonts w:asciiTheme="majorBidi" w:hAnsiTheme="majorBidi" w:cstheme="majorBidi"/>
          <w:sz w:val="24"/>
          <w:szCs w:val="24"/>
        </w:rPr>
        <w:t xml:space="preserve"> </w:t>
      </w:r>
      <w:r w:rsidRPr="004B7A92">
        <w:rPr>
          <w:rFonts w:asciiTheme="majorBidi" w:hAnsiTheme="majorBidi" w:cstheme="majorBidi"/>
          <w:sz w:val="24"/>
          <w:szCs w:val="24"/>
        </w:rPr>
        <w:t>Bapak/Ibu. Keterangan:</w:t>
      </w:r>
    </w:p>
    <w:p w:rsidR="00C01B10" w:rsidRPr="004B7A92" w:rsidRDefault="00C01B10" w:rsidP="00C01B10">
      <w:pPr>
        <w:pStyle w:val="ListParagraph"/>
        <w:numPr>
          <w:ilvl w:val="0"/>
          <w:numId w:val="125"/>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Validasiisi</w:t>
      </w:r>
    </w:p>
    <w:p w:rsidR="00C01B10" w:rsidRPr="000B184B" w:rsidRDefault="00C01B10" w:rsidP="00C01B10">
      <w:pPr>
        <w:pStyle w:val="ListParagraph"/>
        <w:spacing w:line="360" w:lineRule="auto"/>
        <w:ind w:left="1222"/>
        <w:jc w:val="both"/>
        <w:rPr>
          <w:rFonts w:asciiTheme="majorBidi" w:hAnsiTheme="majorBidi" w:cstheme="majorBidi"/>
        </w:rPr>
      </w:pPr>
      <w:r w:rsidRPr="000B184B">
        <w:rPr>
          <w:rFonts w:asciiTheme="majorBidi" w:hAnsiTheme="majorBidi" w:cstheme="majorBidi"/>
        </w:rPr>
        <w:t>SV</w:t>
      </w:r>
      <w:r w:rsidRPr="000B184B">
        <w:rPr>
          <w:rFonts w:asciiTheme="majorBidi" w:hAnsiTheme="majorBidi" w:cstheme="majorBidi"/>
        </w:rPr>
        <w:tab/>
        <w:t>: Sangat valid, jika</w:t>
      </w:r>
      <w:r w:rsidR="00F70B72">
        <w:rPr>
          <w:rFonts w:asciiTheme="majorBidi" w:hAnsiTheme="majorBidi" w:cstheme="majorBidi"/>
        </w:rPr>
        <w:t xml:space="preserve"> </w:t>
      </w:r>
      <w:r w:rsidRPr="000B184B">
        <w:rPr>
          <w:rFonts w:asciiTheme="majorBidi" w:hAnsiTheme="majorBidi" w:cstheme="majorBidi"/>
        </w:rPr>
        <w:t>memenuhi 3 kriteria</w:t>
      </w:r>
    </w:p>
    <w:p w:rsidR="00C01B10" w:rsidRPr="000B184B" w:rsidRDefault="00C01B10" w:rsidP="00C01B10">
      <w:pPr>
        <w:pStyle w:val="ListParagraph"/>
        <w:spacing w:line="360" w:lineRule="auto"/>
        <w:ind w:left="1222"/>
        <w:jc w:val="both"/>
        <w:rPr>
          <w:rFonts w:asciiTheme="majorBidi" w:hAnsiTheme="majorBidi" w:cstheme="majorBidi"/>
        </w:rPr>
      </w:pPr>
      <w:r w:rsidRPr="000B184B">
        <w:rPr>
          <w:rFonts w:asciiTheme="majorBidi" w:hAnsiTheme="majorBidi" w:cstheme="majorBidi"/>
        </w:rPr>
        <w:t>V</w:t>
      </w:r>
      <w:r w:rsidRPr="000B184B">
        <w:rPr>
          <w:rFonts w:asciiTheme="majorBidi" w:hAnsiTheme="majorBidi" w:cstheme="majorBidi"/>
        </w:rPr>
        <w:tab/>
      </w:r>
      <w:r w:rsidRPr="000B184B">
        <w:rPr>
          <w:rFonts w:asciiTheme="majorBidi" w:hAnsiTheme="majorBidi" w:cstheme="majorBidi"/>
        </w:rPr>
        <w:tab/>
        <w:t>: Valid, jika</w:t>
      </w:r>
      <w:r w:rsidR="00F70B72">
        <w:rPr>
          <w:rFonts w:asciiTheme="majorBidi" w:hAnsiTheme="majorBidi" w:cstheme="majorBidi"/>
        </w:rPr>
        <w:t xml:space="preserve"> </w:t>
      </w:r>
      <w:r w:rsidRPr="000B184B">
        <w:rPr>
          <w:rFonts w:asciiTheme="majorBidi" w:hAnsiTheme="majorBidi" w:cstheme="majorBidi"/>
        </w:rPr>
        <w:t>memenuhi 2 kriteria</w:t>
      </w:r>
    </w:p>
    <w:p w:rsidR="00C01B10" w:rsidRPr="000B184B" w:rsidRDefault="00C01B10" w:rsidP="00C01B10">
      <w:pPr>
        <w:pStyle w:val="ListParagraph"/>
        <w:spacing w:line="360" w:lineRule="auto"/>
        <w:ind w:left="1222"/>
        <w:jc w:val="both"/>
        <w:rPr>
          <w:rFonts w:asciiTheme="majorBidi" w:hAnsiTheme="majorBidi" w:cstheme="majorBidi"/>
        </w:rPr>
      </w:pPr>
      <w:r w:rsidRPr="000B184B">
        <w:rPr>
          <w:rFonts w:asciiTheme="majorBidi" w:hAnsiTheme="majorBidi" w:cstheme="majorBidi"/>
        </w:rPr>
        <w:t>KV</w:t>
      </w:r>
      <w:r w:rsidRPr="000B184B">
        <w:rPr>
          <w:rFonts w:asciiTheme="majorBidi" w:hAnsiTheme="majorBidi" w:cstheme="majorBidi"/>
        </w:rPr>
        <w:tab/>
        <w:t>: Kurang</w:t>
      </w:r>
      <w:r w:rsidR="00F70B72">
        <w:rPr>
          <w:rFonts w:asciiTheme="majorBidi" w:hAnsiTheme="majorBidi" w:cstheme="majorBidi"/>
        </w:rPr>
        <w:t xml:space="preserve"> </w:t>
      </w:r>
      <w:proofErr w:type="gramStart"/>
      <w:r w:rsidRPr="000B184B">
        <w:rPr>
          <w:rFonts w:asciiTheme="majorBidi" w:hAnsiTheme="majorBidi" w:cstheme="majorBidi"/>
        </w:rPr>
        <w:t>valid ,jika</w:t>
      </w:r>
      <w:proofErr w:type="gramEnd"/>
      <w:r w:rsidR="00F70B72">
        <w:rPr>
          <w:rFonts w:asciiTheme="majorBidi" w:hAnsiTheme="majorBidi" w:cstheme="majorBidi"/>
        </w:rPr>
        <w:t xml:space="preserve"> </w:t>
      </w:r>
      <w:r w:rsidRPr="000B184B">
        <w:rPr>
          <w:rFonts w:asciiTheme="majorBidi" w:hAnsiTheme="majorBidi" w:cstheme="majorBidi"/>
        </w:rPr>
        <w:t>hanya</w:t>
      </w:r>
      <w:r w:rsidR="00F70B72">
        <w:rPr>
          <w:rFonts w:asciiTheme="majorBidi" w:hAnsiTheme="majorBidi" w:cstheme="majorBidi"/>
        </w:rPr>
        <w:t xml:space="preserve"> </w:t>
      </w:r>
      <w:r w:rsidRPr="000B184B">
        <w:rPr>
          <w:rFonts w:asciiTheme="majorBidi" w:hAnsiTheme="majorBidi" w:cstheme="majorBidi"/>
        </w:rPr>
        <w:t>memenuhi 1 kriteria</w:t>
      </w:r>
    </w:p>
    <w:p w:rsidR="00C01B10" w:rsidRPr="004B7A92" w:rsidRDefault="00C01B10" w:rsidP="00C01B10">
      <w:pPr>
        <w:pStyle w:val="ListParagraph"/>
        <w:spacing w:line="360" w:lineRule="auto"/>
        <w:ind w:left="1222"/>
        <w:jc w:val="both"/>
        <w:rPr>
          <w:rFonts w:asciiTheme="majorBidi" w:hAnsiTheme="majorBidi" w:cstheme="majorBidi"/>
          <w:sz w:val="24"/>
          <w:szCs w:val="24"/>
        </w:rPr>
      </w:pPr>
      <w:r w:rsidRPr="000B184B">
        <w:rPr>
          <w:rFonts w:asciiTheme="majorBidi" w:hAnsiTheme="majorBidi" w:cstheme="majorBidi"/>
        </w:rPr>
        <w:t>TV</w:t>
      </w:r>
      <w:r w:rsidRPr="000B184B">
        <w:rPr>
          <w:rFonts w:asciiTheme="majorBidi" w:hAnsiTheme="majorBidi" w:cstheme="majorBidi"/>
        </w:rPr>
        <w:tab/>
        <w:t>: Tidak valid, jika</w:t>
      </w:r>
      <w:r w:rsidR="00F70B72">
        <w:rPr>
          <w:rFonts w:asciiTheme="majorBidi" w:hAnsiTheme="majorBidi" w:cstheme="majorBidi"/>
        </w:rPr>
        <w:t xml:space="preserve"> </w:t>
      </w:r>
      <w:r w:rsidRPr="000B184B">
        <w:rPr>
          <w:rFonts w:asciiTheme="majorBidi" w:hAnsiTheme="majorBidi" w:cstheme="majorBidi"/>
        </w:rPr>
        <w:t>tidak</w:t>
      </w:r>
      <w:r w:rsidR="00F70B72">
        <w:rPr>
          <w:rFonts w:asciiTheme="majorBidi" w:hAnsiTheme="majorBidi" w:cstheme="majorBidi"/>
        </w:rPr>
        <w:t xml:space="preserve"> </w:t>
      </w:r>
      <w:r w:rsidRPr="000B184B">
        <w:rPr>
          <w:rFonts w:asciiTheme="majorBidi" w:hAnsiTheme="majorBidi" w:cstheme="majorBidi"/>
        </w:rPr>
        <w:t>memenuhi</w:t>
      </w:r>
      <w:r w:rsidR="00F70B72">
        <w:rPr>
          <w:rFonts w:asciiTheme="majorBidi" w:hAnsiTheme="majorBidi" w:cstheme="majorBidi"/>
        </w:rPr>
        <w:t xml:space="preserve"> </w:t>
      </w:r>
      <w:r w:rsidRPr="000B184B">
        <w:rPr>
          <w:rFonts w:asciiTheme="majorBidi" w:hAnsiTheme="majorBidi" w:cstheme="majorBidi"/>
        </w:rPr>
        <w:t>semua</w:t>
      </w:r>
      <w:r w:rsidR="00F70B72">
        <w:rPr>
          <w:rFonts w:asciiTheme="majorBidi" w:hAnsiTheme="majorBidi" w:cstheme="majorBidi"/>
        </w:rPr>
        <w:t xml:space="preserve"> </w:t>
      </w:r>
      <w:r w:rsidRPr="000B184B">
        <w:rPr>
          <w:rFonts w:asciiTheme="majorBidi" w:hAnsiTheme="majorBidi" w:cstheme="majorBidi"/>
        </w:rPr>
        <w:t>kriteria</w:t>
      </w:r>
    </w:p>
    <w:p w:rsidR="00C01B10" w:rsidRPr="004B7A92" w:rsidRDefault="00C01B10" w:rsidP="00C01B10">
      <w:pPr>
        <w:pStyle w:val="ListParagraph"/>
        <w:numPr>
          <w:ilvl w:val="0"/>
          <w:numId w:val="125"/>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Bahasa</w:t>
      </w:r>
      <w:r w:rsidR="00F70B72">
        <w:rPr>
          <w:rFonts w:asciiTheme="majorBidi" w:hAnsiTheme="majorBidi" w:cstheme="majorBidi"/>
          <w:sz w:val="24"/>
          <w:szCs w:val="24"/>
        </w:rPr>
        <w:t xml:space="preserve"> </w:t>
      </w:r>
      <w:r w:rsidRPr="004B7A92">
        <w:rPr>
          <w:rFonts w:asciiTheme="majorBidi" w:hAnsiTheme="majorBidi" w:cstheme="majorBidi"/>
          <w:sz w:val="24"/>
          <w:szCs w:val="24"/>
        </w:rPr>
        <w:t>dan</w:t>
      </w:r>
      <w:r w:rsidR="00F70B72">
        <w:rPr>
          <w:rFonts w:asciiTheme="majorBidi" w:hAnsiTheme="majorBidi" w:cstheme="majorBidi"/>
          <w:sz w:val="24"/>
          <w:szCs w:val="24"/>
        </w:rPr>
        <w:t xml:space="preserve"> </w:t>
      </w:r>
      <w:r w:rsidRPr="004B7A92">
        <w:rPr>
          <w:rFonts w:asciiTheme="majorBidi" w:hAnsiTheme="majorBidi" w:cstheme="majorBidi"/>
          <w:sz w:val="24"/>
          <w:szCs w:val="24"/>
        </w:rPr>
        <w:t>penulisan</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p>
    <w:p w:rsidR="00C01B10" w:rsidRPr="004B7A92" w:rsidRDefault="00C01B10" w:rsidP="00C01B10">
      <w:pPr>
        <w:pStyle w:val="ListParagraph"/>
        <w:spacing w:line="360" w:lineRule="auto"/>
        <w:ind w:left="1222"/>
        <w:jc w:val="both"/>
        <w:rPr>
          <w:rFonts w:asciiTheme="majorBidi" w:hAnsiTheme="majorBidi" w:cstheme="majorBidi"/>
          <w:sz w:val="24"/>
          <w:szCs w:val="24"/>
        </w:rPr>
      </w:pPr>
      <w:r w:rsidRPr="004B7A92">
        <w:rPr>
          <w:rFonts w:asciiTheme="majorBidi" w:hAnsiTheme="majorBidi" w:cstheme="majorBidi"/>
          <w:sz w:val="24"/>
          <w:szCs w:val="24"/>
        </w:rPr>
        <w:t>SDP</w:t>
      </w:r>
      <w:r w:rsidRPr="004B7A92">
        <w:rPr>
          <w:rFonts w:asciiTheme="majorBidi" w:hAnsiTheme="majorBidi" w:cstheme="majorBidi"/>
          <w:sz w:val="24"/>
          <w:szCs w:val="24"/>
        </w:rPr>
        <w:tab/>
        <w:t>: Sangat</w:t>
      </w:r>
      <w:r w:rsidR="00F70B72">
        <w:rPr>
          <w:rFonts w:asciiTheme="majorBidi" w:hAnsiTheme="majorBidi" w:cstheme="majorBidi"/>
          <w:sz w:val="24"/>
          <w:szCs w:val="24"/>
        </w:rPr>
        <w:t xml:space="preserve"> </w:t>
      </w:r>
      <w:r w:rsidRPr="004B7A92">
        <w:rPr>
          <w:rFonts w:asciiTheme="majorBidi" w:hAnsiTheme="majorBidi" w:cstheme="majorBidi"/>
          <w:sz w:val="24"/>
          <w:szCs w:val="24"/>
        </w:rPr>
        <w:t>dapat</w:t>
      </w:r>
      <w:r w:rsidR="00F70B72">
        <w:rPr>
          <w:rFonts w:asciiTheme="majorBidi" w:hAnsiTheme="majorBidi" w:cstheme="majorBidi"/>
          <w:sz w:val="24"/>
          <w:szCs w:val="24"/>
        </w:rPr>
        <w:t xml:space="preserve"> </w:t>
      </w:r>
      <w:r w:rsidRPr="004B7A92">
        <w:rPr>
          <w:rFonts w:asciiTheme="majorBidi" w:hAnsiTheme="majorBidi" w:cstheme="majorBidi"/>
          <w:sz w:val="24"/>
          <w:szCs w:val="24"/>
        </w:rPr>
        <w:t>dipahami, jika</w:t>
      </w:r>
      <w:r w:rsidR="00F70B72">
        <w:rPr>
          <w:rFonts w:asciiTheme="majorBidi" w:hAnsiTheme="majorBidi" w:cstheme="majorBidi"/>
          <w:sz w:val="24"/>
          <w:szCs w:val="24"/>
        </w:rPr>
        <w:t xml:space="preserve"> </w:t>
      </w:r>
      <w:r w:rsidRPr="004B7A92">
        <w:rPr>
          <w:rFonts w:asciiTheme="majorBidi" w:hAnsiTheme="majorBidi" w:cstheme="majorBidi"/>
          <w:sz w:val="24"/>
          <w:szCs w:val="24"/>
        </w:rPr>
        <w:t>memenuhi 3 kriteria</w:t>
      </w:r>
    </w:p>
    <w:p w:rsidR="00C01B10" w:rsidRPr="004B7A92" w:rsidRDefault="00C01B10" w:rsidP="00C01B10">
      <w:pPr>
        <w:pStyle w:val="ListParagraph"/>
        <w:spacing w:line="360" w:lineRule="auto"/>
        <w:ind w:left="1222"/>
        <w:jc w:val="both"/>
        <w:rPr>
          <w:rFonts w:asciiTheme="majorBidi" w:hAnsiTheme="majorBidi" w:cstheme="majorBidi"/>
          <w:sz w:val="24"/>
          <w:szCs w:val="24"/>
        </w:rPr>
      </w:pPr>
      <w:r w:rsidRPr="004B7A92">
        <w:rPr>
          <w:rFonts w:asciiTheme="majorBidi" w:hAnsiTheme="majorBidi" w:cstheme="majorBidi"/>
          <w:sz w:val="24"/>
          <w:szCs w:val="24"/>
        </w:rPr>
        <w:lastRenderedPageBreak/>
        <w:t>DP</w:t>
      </w:r>
      <w:r w:rsidRPr="004B7A92">
        <w:rPr>
          <w:rFonts w:asciiTheme="majorBidi" w:hAnsiTheme="majorBidi" w:cstheme="majorBidi"/>
          <w:sz w:val="24"/>
          <w:szCs w:val="24"/>
        </w:rPr>
        <w:tab/>
        <w:t>: Dapat</w:t>
      </w:r>
      <w:r w:rsidR="00F70B72">
        <w:rPr>
          <w:rFonts w:asciiTheme="majorBidi" w:hAnsiTheme="majorBidi" w:cstheme="majorBidi"/>
          <w:sz w:val="24"/>
          <w:szCs w:val="24"/>
        </w:rPr>
        <w:t xml:space="preserve"> </w:t>
      </w:r>
      <w:r w:rsidRPr="004B7A92">
        <w:rPr>
          <w:rFonts w:asciiTheme="majorBidi" w:hAnsiTheme="majorBidi" w:cstheme="majorBidi"/>
          <w:sz w:val="24"/>
          <w:szCs w:val="24"/>
        </w:rPr>
        <w:t>dipahami, jika</w:t>
      </w:r>
      <w:r w:rsidR="00F70B72">
        <w:rPr>
          <w:rFonts w:asciiTheme="majorBidi" w:hAnsiTheme="majorBidi" w:cstheme="majorBidi"/>
          <w:sz w:val="24"/>
          <w:szCs w:val="24"/>
        </w:rPr>
        <w:t xml:space="preserve"> </w:t>
      </w:r>
      <w:r w:rsidRPr="004B7A92">
        <w:rPr>
          <w:rFonts w:asciiTheme="majorBidi" w:hAnsiTheme="majorBidi" w:cstheme="majorBidi"/>
          <w:sz w:val="24"/>
          <w:szCs w:val="24"/>
        </w:rPr>
        <w:t>memenuhi 2 kriteria</w:t>
      </w:r>
    </w:p>
    <w:p w:rsidR="00C01B10" w:rsidRPr="004B7A92" w:rsidRDefault="00C01B10" w:rsidP="00C01B10">
      <w:pPr>
        <w:pStyle w:val="ListParagraph"/>
        <w:spacing w:line="360" w:lineRule="auto"/>
        <w:ind w:left="2160" w:hanging="938"/>
        <w:jc w:val="both"/>
        <w:rPr>
          <w:rFonts w:asciiTheme="majorBidi" w:hAnsiTheme="majorBidi" w:cstheme="majorBidi"/>
          <w:sz w:val="24"/>
          <w:szCs w:val="24"/>
        </w:rPr>
      </w:pPr>
      <w:r w:rsidRPr="004B7A92">
        <w:rPr>
          <w:rFonts w:asciiTheme="majorBidi" w:hAnsiTheme="majorBidi" w:cstheme="majorBidi"/>
          <w:sz w:val="24"/>
          <w:szCs w:val="24"/>
        </w:rPr>
        <w:t>KDP</w:t>
      </w:r>
      <w:r w:rsidRPr="004B7A92">
        <w:rPr>
          <w:rFonts w:asciiTheme="majorBidi" w:hAnsiTheme="majorBidi" w:cstheme="majorBidi"/>
          <w:sz w:val="24"/>
          <w:szCs w:val="24"/>
        </w:rPr>
        <w:tab/>
        <w:t>: Kurang</w:t>
      </w:r>
      <w:r w:rsidR="00F70B72">
        <w:rPr>
          <w:rFonts w:asciiTheme="majorBidi" w:hAnsiTheme="majorBidi" w:cstheme="majorBidi"/>
          <w:sz w:val="24"/>
          <w:szCs w:val="24"/>
        </w:rPr>
        <w:t xml:space="preserve"> </w:t>
      </w:r>
      <w:r w:rsidRPr="004B7A92">
        <w:rPr>
          <w:rFonts w:asciiTheme="majorBidi" w:hAnsiTheme="majorBidi" w:cstheme="majorBidi"/>
          <w:sz w:val="24"/>
          <w:szCs w:val="24"/>
        </w:rPr>
        <w:t>dapat</w:t>
      </w:r>
      <w:r w:rsidR="00F70B72">
        <w:rPr>
          <w:rFonts w:asciiTheme="majorBidi" w:hAnsiTheme="majorBidi" w:cstheme="majorBidi"/>
          <w:sz w:val="24"/>
          <w:szCs w:val="24"/>
        </w:rPr>
        <w:t xml:space="preserve"> </w:t>
      </w:r>
      <w:r w:rsidRPr="004B7A92">
        <w:rPr>
          <w:rFonts w:asciiTheme="majorBidi" w:hAnsiTheme="majorBidi" w:cstheme="majorBidi"/>
          <w:sz w:val="24"/>
          <w:szCs w:val="24"/>
        </w:rPr>
        <w:t>dipahami, jika</w:t>
      </w:r>
      <w:r w:rsidR="00F70B72">
        <w:rPr>
          <w:rFonts w:asciiTheme="majorBidi" w:hAnsiTheme="majorBidi" w:cstheme="majorBidi"/>
          <w:sz w:val="24"/>
          <w:szCs w:val="24"/>
        </w:rPr>
        <w:t xml:space="preserve"> </w:t>
      </w:r>
      <w:r w:rsidRPr="004B7A92">
        <w:rPr>
          <w:rFonts w:asciiTheme="majorBidi" w:hAnsiTheme="majorBidi" w:cstheme="majorBidi"/>
          <w:sz w:val="24"/>
          <w:szCs w:val="24"/>
        </w:rPr>
        <w:t>hanya</w:t>
      </w:r>
      <w:r w:rsidR="00F70B72">
        <w:rPr>
          <w:rFonts w:asciiTheme="majorBidi" w:hAnsiTheme="majorBidi" w:cstheme="majorBidi"/>
          <w:sz w:val="24"/>
          <w:szCs w:val="24"/>
        </w:rPr>
        <w:t xml:space="preserve"> </w:t>
      </w:r>
      <w:r w:rsidRPr="004B7A92">
        <w:rPr>
          <w:rFonts w:asciiTheme="majorBidi" w:hAnsiTheme="majorBidi" w:cstheme="majorBidi"/>
          <w:sz w:val="24"/>
          <w:szCs w:val="24"/>
        </w:rPr>
        <w:t>memenuhi 1 kriteria</w:t>
      </w:r>
    </w:p>
    <w:p w:rsidR="00C01B10" w:rsidRPr="004B7A92" w:rsidRDefault="00C01B10" w:rsidP="00C01B10">
      <w:pPr>
        <w:pStyle w:val="ListParagraph"/>
        <w:spacing w:line="360" w:lineRule="auto"/>
        <w:ind w:left="2160" w:hanging="938"/>
        <w:jc w:val="both"/>
        <w:rPr>
          <w:rFonts w:asciiTheme="majorBidi" w:hAnsiTheme="majorBidi" w:cstheme="majorBidi"/>
          <w:sz w:val="24"/>
          <w:szCs w:val="24"/>
        </w:rPr>
      </w:pPr>
      <w:r w:rsidRPr="004B7A92">
        <w:rPr>
          <w:rFonts w:asciiTheme="majorBidi" w:hAnsiTheme="majorBidi" w:cstheme="majorBidi"/>
          <w:sz w:val="24"/>
          <w:szCs w:val="24"/>
        </w:rPr>
        <w:t>TDP</w:t>
      </w:r>
      <w:r w:rsidRPr="004B7A92">
        <w:rPr>
          <w:rFonts w:asciiTheme="majorBidi" w:hAnsiTheme="majorBidi" w:cstheme="majorBidi"/>
          <w:sz w:val="24"/>
          <w:szCs w:val="24"/>
        </w:rPr>
        <w:tab/>
        <w:t>: Tidak</w:t>
      </w:r>
      <w:r w:rsidR="00F70B72">
        <w:rPr>
          <w:rFonts w:asciiTheme="majorBidi" w:hAnsiTheme="majorBidi" w:cstheme="majorBidi"/>
          <w:sz w:val="24"/>
          <w:szCs w:val="24"/>
        </w:rPr>
        <w:t xml:space="preserve"> </w:t>
      </w:r>
      <w:r w:rsidRPr="004B7A92">
        <w:rPr>
          <w:rFonts w:asciiTheme="majorBidi" w:hAnsiTheme="majorBidi" w:cstheme="majorBidi"/>
          <w:sz w:val="24"/>
          <w:szCs w:val="24"/>
        </w:rPr>
        <w:t>dapat</w:t>
      </w:r>
      <w:r w:rsidR="00F70B72">
        <w:rPr>
          <w:rFonts w:asciiTheme="majorBidi" w:hAnsiTheme="majorBidi" w:cstheme="majorBidi"/>
          <w:sz w:val="24"/>
          <w:szCs w:val="24"/>
        </w:rPr>
        <w:t xml:space="preserve"> </w:t>
      </w:r>
      <w:r w:rsidRPr="004B7A92">
        <w:rPr>
          <w:rFonts w:asciiTheme="majorBidi" w:hAnsiTheme="majorBidi" w:cstheme="majorBidi"/>
          <w:sz w:val="24"/>
          <w:szCs w:val="24"/>
        </w:rPr>
        <w:t>dipahami, jika</w:t>
      </w:r>
      <w:r w:rsidR="00F70B72">
        <w:rPr>
          <w:rFonts w:asciiTheme="majorBidi" w:hAnsiTheme="majorBidi" w:cstheme="majorBidi"/>
          <w:sz w:val="24"/>
          <w:szCs w:val="24"/>
        </w:rPr>
        <w:t xml:space="preserve"> </w:t>
      </w:r>
      <w:r w:rsidRPr="004B7A92">
        <w:rPr>
          <w:rFonts w:asciiTheme="majorBidi" w:hAnsiTheme="majorBidi" w:cstheme="majorBidi"/>
          <w:sz w:val="24"/>
          <w:szCs w:val="24"/>
        </w:rPr>
        <w:t>tidak</w:t>
      </w:r>
      <w:r w:rsidR="00F70B72">
        <w:rPr>
          <w:rFonts w:asciiTheme="majorBidi" w:hAnsiTheme="majorBidi" w:cstheme="majorBidi"/>
          <w:sz w:val="24"/>
          <w:szCs w:val="24"/>
        </w:rPr>
        <w:t xml:space="preserve"> </w:t>
      </w:r>
      <w:r w:rsidRPr="004B7A92">
        <w:rPr>
          <w:rFonts w:asciiTheme="majorBidi" w:hAnsiTheme="majorBidi" w:cstheme="majorBidi"/>
          <w:sz w:val="24"/>
          <w:szCs w:val="24"/>
        </w:rPr>
        <w:t>memenuhi</w:t>
      </w:r>
      <w:r w:rsidR="00F70B72">
        <w:rPr>
          <w:rFonts w:asciiTheme="majorBidi" w:hAnsiTheme="majorBidi" w:cstheme="majorBidi"/>
          <w:sz w:val="24"/>
          <w:szCs w:val="24"/>
        </w:rPr>
        <w:t xml:space="preserve"> </w:t>
      </w:r>
      <w:r w:rsidRPr="004B7A92">
        <w:rPr>
          <w:rFonts w:asciiTheme="majorBidi" w:hAnsiTheme="majorBidi" w:cstheme="majorBidi"/>
          <w:sz w:val="24"/>
          <w:szCs w:val="24"/>
        </w:rPr>
        <w:t>semua</w:t>
      </w:r>
      <w:r>
        <w:rPr>
          <w:rFonts w:asciiTheme="majorBidi" w:hAnsiTheme="majorBidi" w:cstheme="majorBidi"/>
          <w:sz w:val="24"/>
          <w:szCs w:val="24"/>
        </w:rPr>
        <w:t xml:space="preserve"> k</w:t>
      </w:r>
      <w:r w:rsidRPr="004B7A92">
        <w:rPr>
          <w:rFonts w:asciiTheme="majorBidi" w:hAnsiTheme="majorBidi" w:cstheme="majorBidi"/>
          <w:sz w:val="24"/>
          <w:szCs w:val="24"/>
        </w:rPr>
        <w:t>riteria</w:t>
      </w:r>
    </w:p>
    <w:p w:rsidR="00C01B10" w:rsidRPr="004B7A92" w:rsidRDefault="00C01B10" w:rsidP="00C01B10">
      <w:pPr>
        <w:pStyle w:val="ListParagraph"/>
        <w:numPr>
          <w:ilvl w:val="0"/>
          <w:numId w:val="125"/>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Rekomendasi</w:t>
      </w:r>
    </w:p>
    <w:p w:rsidR="00C01B10" w:rsidRPr="004B7A92" w:rsidRDefault="00C01B10" w:rsidP="00C01B10">
      <w:pPr>
        <w:pStyle w:val="ListParagraph"/>
        <w:spacing w:line="360" w:lineRule="auto"/>
        <w:ind w:left="2268" w:hanging="1046"/>
        <w:jc w:val="both"/>
        <w:rPr>
          <w:rFonts w:asciiTheme="majorBidi" w:hAnsiTheme="majorBidi" w:cstheme="majorBidi"/>
          <w:sz w:val="24"/>
          <w:szCs w:val="24"/>
        </w:rPr>
      </w:pPr>
      <w:r w:rsidRPr="004B7A92">
        <w:rPr>
          <w:rFonts w:asciiTheme="majorBidi" w:hAnsiTheme="majorBidi" w:cstheme="majorBidi"/>
          <w:sz w:val="24"/>
          <w:szCs w:val="24"/>
        </w:rPr>
        <w:t>TR</w:t>
      </w:r>
      <w:r w:rsidRPr="004B7A92">
        <w:rPr>
          <w:rFonts w:asciiTheme="majorBidi" w:hAnsiTheme="majorBidi" w:cstheme="majorBidi"/>
          <w:sz w:val="24"/>
          <w:szCs w:val="24"/>
        </w:rPr>
        <w:tab/>
        <w:t>: Dapat</w:t>
      </w:r>
      <w:r w:rsidR="00F70B72">
        <w:rPr>
          <w:rFonts w:asciiTheme="majorBidi" w:hAnsiTheme="majorBidi" w:cstheme="majorBidi"/>
          <w:sz w:val="24"/>
          <w:szCs w:val="24"/>
        </w:rPr>
        <w:t xml:space="preserve"> </w:t>
      </w:r>
      <w:r w:rsidRPr="004B7A92">
        <w:rPr>
          <w:rFonts w:asciiTheme="majorBidi" w:hAnsiTheme="majorBidi" w:cstheme="majorBidi"/>
          <w:sz w:val="24"/>
          <w:szCs w:val="24"/>
        </w:rPr>
        <w:t>digunakan</w:t>
      </w:r>
      <w:r w:rsidR="00F70B72">
        <w:rPr>
          <w:rFonts w:asciiTheme="majorBidi" w:hAnsiTheme="majorBidi" w:cstheme="majorBidi"/>
          <w:sz w:val="24"/>
          <w:szCs w:val="24"/>
        </w:rPr>
        <w:t xml:space="preserve"> </w:t>
      </w:r>
      <w:r w:rsidRPr="004B7A92">
        <w:rPr>
          <w:rFonts w:asciiTheme="majorBidi" w:hAnsiTheme="majorBidi" w:cstheme="majorBidi"/>
          <w:sz w:val="24"/>
          <w:szCs w:val="24"/>
        </w:rPr>
        <w:t>tanpa</w:t>
      </w:r>
      <w:r w:rsidR="00F70B72">
        <w:rPr>
          <w:rFonts w:asciiTheme="majorBidi" w:hAnsiTheme="majorBidi" w:cstheme="majorBidi"/>
          <w:sz w:val="24"/>
          <w:szCs w:val="24"/>
        </w:rPr>
        <w:t xml:space="preserve"> </w:t>
      </w:r>
      <w:r w:rsidRPr="004B7A92">
        <w:rPr>
          <w:rFonts w:asciiTheme="majorBidi" w:hAnsiTheme="majorBidi" w:cstheme="majorBidi"/>
          <w:sz w:val="24"/>
          <w:szCs w:val="24"/>
        </w:rPr>
        <w:t>revisi, jika</w:t>
      </w:r>
      <w:r w:rsidR="00F70B72">
        <w:rPr>
          <w:rFonts w:asciiTheme="majorBidi" w:hAnsiTheme="majorBidi" w:cstheme="majorBidi"/>
          <w:sz w:val="24"/>
          <w:szCs w:val="24"/>
        </w:rPr>
        <w:t xml:space="preserve"> </w:t>
      </w:r>
      <w:r w:rsidRPr="004B7A92">
        <w:rPr>
          <w:rFonts w:asciiTheme="majorBidi" w:hAnsiTheme="majorBidi" w:cstheme="majorBidi"/>
          <w:sz w:val="24"/>
          <w:szCs w:val="24"/>
        </w:rPr>
        <w:t>validasi</w:t>
      </w:r>
      <w:r w:rsidR="00F70B72">
        <w:rPr>
          <w:rFonts w:asciiTheme="majorBidi" w:hAnsiTheme="majorBidi" w:cstheme="majorBidi"/>
          <w:sz w:val="24"/>
          <w:szCs w:val="24"/>
        </w:rPr>
        <w:t xml:space="preserve"> </w:t>
      </w:r>
      <w:r w:rsidRPr="004B7A92">
        <w:rPr>
          <w:rFonts w:asciiTheme="majorBidi" w:hAnsiTheme="majorBidi" w:cstheme="majorBidi"/>
          <w:sz w:val="24"/>
          <w:szCs w:val="24"/>
        </w:rPr>
        <w:t>ini</w:t>
      </w:r>
      <w:r w:rsidR="00F70B72">
        <w:rPr>
          <w:rFonts w:asciiTheme="majorBidi" w:hAnsiTheme="majorBidi" w:cstheme="majorBidi"/>
          <w:sz w:val="24"/>
          <w:szCs w:val="24"/>
        </w:rPr>
        <w:t xml:space="preserve"> </w:t>
      </w:r>
      <w:r w:rsidRPr="004B7A92">
        <w:rPr>
          <w:rFonts w:asciiTheme="majorBidi" w:hAnsiTheme="majorBidi" w:cstheme="majorBidi"/>
          <w:sz w:val="24"/>
          <w:szCs w:val="24"/>
        </w:rPr>
        <w:t>sangat valid serta</w:t>
      </w:r>
      <w:r w:rsidR="00F70B72">
        <w:rPr>
          <w:rFonts w:asciiTheme="majorBidi" w:hAnsiTheme="majorBidi" w:cstheme="majorBidi"/>
          <w:sz w:val="24"/>
          <w:szCs w:val="24"/>
        </w:rPr>
        <w:t xml:space="preserve"> </w:t>
      </w:r>
      <w:r w:rsidRPr="004B7A92">
        <w:rPr>
          <w:rFonts w:asciiTheme="majorBidi" w:hAnsiTheme="majorBidi" w:cstheme="majorBidi"/>
          <w:sz w:val="24"/>
          <w:szCs w:val="24"/>
        </w:rPr>
        <w:t>bahasa</w:t>
      </w:r>
      <w:r w:rsidR="00F70B72">
        <w:rPr>
          <w:rFonts w:asciiTheme="majorBidi" w:hAnsiTheme="majorBidi" w:cstheme="majorBidi"/>
          <w:sz w:val="24"/>
          <w:szCs w:val="24"/>
        </w:rPr>
        <w:t xml:space="preserve"> </w:t>
      </w:r>
      <w:r w:rsidRPr="004B7A92">
        <w:rPr>
          <w:rFonts w:asciiTheme="majorBidi" w:hAnsiTheme="majorBidi" w:cstheme="majorBidi"/>
          <w:sz w:val="24"/>
          <w:szCs w:val="24"/>
        </w:rPr>
        <w:t>dan</w:t>
      </w:r>
      <w:r w:rsidR="00F70B72">
        <w:rPr>
          <w:rFonts w:asciiTheme="majorBidi" w:hAnsiTheme="majorBidi" w:cstheme="majorBidi"/>
          <w:sz w:val="24"/>
          <w:szCs w:val="24"/>
        </w:rPr>
        <w:t xml:space="preserve"> </w:t>
      </w:r>
      <w:r w:rsidRPr="004B7A92">
        <w:rPr>
          <w:rFonts w:asciiTheme="majorBidi" w:hAnsiTheme="majorBidi" w:cstheme="majorBidi"/>
          <w:sz w:val="24"/>
          <w:szCs w:val="24"/>
        </w:rPr>
        <w:t>penulisan</w:t>
      </w:r>
      <w:r w:rsidR="00F70B72">
        <w:rPr>
          <w:rFonts w:asciiTheme="majorBidi" w:hAnsiTheme="majorBidi" w:cstheme="majorBidi"/>
          <w:sz w:val="24"/>
          <w:szCs w:val="24"/>
        </w:rPr>
        <w:t xml:space="preserve"> </w:t>
      </w:r>
      <w:r w:rsidRPr="004B7A92">
        <w:rPr>
          <w:rFonts w:asciiTheme="majorBidi" w:hAnsiTheme="majorBidi" w:cstheme="majorBidi"/>
          <w:sz w:val="24"/>
          <w:szCs w:val="24"/>
        </w:rPr>
        <w:t>pada</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Angker</w:t>
      </w:r>
      <w:r w:rsidR="00F70B72">
        <w:rPr>
          <w:rFonts w:asciiTheme="majorBidi" w:hAnsiTheme="majorBidi" w:cstheme="majorBidi"/>
          <w:sz w:val="24"/>
          <w:szCs w:val="24"/>
        </w:rPr>
        <w:t xml:space="preserve"> </w:t>
      </w:r>
      <w:r w:rsidRPr="004B7A92">
        <w:rPr>
          <w:rFonts w:asciiTheme="majorBidi" w:hAnsiTheme="majorBidi" w:cstheme="majorBidi"/>
          <w:sz w:val="24"/>
          <w:szCs w:val="24"/>
        </w:rPr>
        <w:t>sudah</w:t>
      </w:r>
      <w:r w:rsidR="00F70B72">
        <w:rPr>
          <w:rFonts w:asciiTheme="majorBidi" w:hAnsiTheme="majorBidi" w:cstheme="majorBidi"/>
          <w:sz w:val="24"/>
          <w:szCs w:val="24"/>
        </w:rPr>
        <w:t xml:space="preserve"> </w:t>
      </w:r>
      <w:r w:rsidRPr="004B7A92">
        <w:rPr>
          <w:rFonts w:asciiTheme="majorBidi" w:hAnsiTheme="majorBidi" w:cstheme="majorBidi"/>
          <w:sz w:val="24"/>
          <w:szCs w:val="24"/>
        </w:rPr>
        <w:t>dapat</w:t>
      </w:r>
      <w:r w:rsidR="00F70B72">
        <w:rPr>
          <w:rFonts w:asciiTheme="majorBidi" w:hAnsiTheme="majorBidi" w:cstheme="majorBidi"/>
          <w:sz w:val="24"/>
          <w:szCs w:val="24"/>
        </w:rPr>
        <w:t xml:space="preserve"> </w:t>
      </w:r>
      <w:r w:rsidRPr="004B7A92">
        <w:rPr>
          <w:rFonts w:asciiTheme="majorBidi" w:hAnsiTheme="majorBidi" w:cstheme="majorBidi"/>
          <w:sz w:val="24"/>
          <w:szCs w:val="24"/>
        </w:rPr>
        <w:t>dipahami.</w:t>
      </w:r>
    </w:p>
    <w:p w:rsidR="00C01B10" w:rsidRPr="004B7A92" w:rsidRDefault="00C01B10" w:rsidP="00C01B10">
      <w:pPr>
        <w:pStyle w:val="ListParagraph"/>
        <w:spacing w:line="360" w:lineRule="auto"/>
        <w:ind w:left="2268" w:hanging="1046"/>
        <w:jc w:val="both"/>
        <w:rPr>
          <w:rFonts w:asciiTheme="majorBidi" w:hAnsiTheme="majorBidi" w:cstheme="majorBidi"/>
          <w:sz w:val="24"/>
          <w:szCs w:val="24"/>
        </w:rPr>
      </w:pPr>
      <w:r w:rsidRPr="004B7A92">
        <w:rPr>
          <w:rFonts w:asciiTheme="majorBidi" w:hAnsiTheme="majorBidi" w:cstheme="majorBidi"/>
          <w:sz w:val="24"/>
          <w:szCs w:val="24"/>
        </w:rPr>
        <w:t>RK</w:t>
      </w:r>
      <w:r w:rsidRPr="004B7A92">
        <w:rPr>
          <w:rFonts w:asciiTheme="majorBidi" w:hAnsiTheme="majorBidi" w:cstheme="majorBidi"/>
          <w:sz w:val="24"/>
          <w:szCs w:val="24"/>
        </w:rPr>
        <w:tab/>
        <w:t>: Dapat</w:t>
      </w:r>
      <w:r w:rsidR="00F70B72">
        <w:rPr>
          <w:rFonts w:asciiTheme="majorBidi" w:hAnsiTheme="majorBidi" w:cstheme="majorBidi"/>
          <w:sz w:val="24"/>
          <w:szCs w:val="24"/>
        </w:rPr>
        <w:t xml:space="preserve"> </w:t>
      </w:r>
      <w:r w:rsidRPr="004B7A92">
        <w:rPr>
          <w:rFonts w:asciiTheme="majorBidi" w:hAnsiTheme="majorBidi" w:cstheme="majorBidi"/>
          <w:sz w:val="24"/>
          <w:szCs w:val="24"/>
        </w:rPr>
        <w:t>digunakan</w:t>
      </w:r>
      <w:r w:rsidR="00F70B72">
        <w:rPr>
          <w:rFonts w:asciiTheme="majorBidi" w:hAnsiTheme="majorBidi" w:cstheme="majorBidi"/>
          <w:sz w:val="24"/>
          <w:szCs w:val="24"/>
        </w:rPr>
        <w:t xml:space="preserve"> </w:t>
      </w:r>
      <w:r w:rsidRPr="004B7A92">
        <w:rPr>
          <w:rFonts w:asciiTheme="majorBidi" w:hAnsiTheme="majorBidi" w:cstheme="majorBidi"/>
          <w:sz w:val="24"/>
          <w:szCs w:val="24"/>
        </w:rPr>
        <w:t>dengan</w:t>
      </w:r>
      <w:r w:rsidR="00F70B72">
        <w:rPr>
          <w:rFonts w:asciiTheme="majorBidi" w:hAnsiTheme="majorBidi" w:cstheme="majorBidi"/>
          <w:sz w:val="24"/>
          <w:szCs w:val="24"/>
        </w:rPr>
        <w:t xml:space="preserve"> </w:t>
      </w:r>
      <w:r w:rsidRPr="004B7A92">
        <w:rPr>
          <w:rFonts w:asciiTheme="majorBidi" w:hAnsiTheme="majorBidi" w:cstheme="majorBidi"/>
          <w:sz w:val="24"/>
          <w:szCs w:val="24"/>
        </w:rPr>
        <w:t>revisi</w:t>
      </w:r>
      <w:r w:rsidR="00F70B72">
        <w:rPr>
          <w:rFonts w:asciiTheme="majorBidi" w:hAnsiTheme="majorBidi" w:cstheme="majorBidi"/>
          <w:sz w:val="24"/>
          <w:szCs w:val="24"/>
        </w:rPr>
        <w:t xml:space="preserve"> </w:t>
      </w:r>
      <w:r w:rsidRPr="004B7A92">
        <w:rPr>
          <w:rFonts w:asciiTheme="majorBidi" w:hAnsiTheme="majorBidi" w:cstheme="majorBidi"/>
          <w:sz w:val="24"/>
          <w:szCs w:val="24"/>
        </w:rPr>
        <w:t>kecil, jika</w:t>
      </w:r>
      <w:r w:rsidR="00F70B72">
        <w:rPr>
          <w:rFonts w:asciiTheme="majorBidi" w:hAnsiTheme="majorBidi" w:cstheme="majorBidi"/>
          <w:sz w:val="24"/>
          <w:szCs w:val="24"/>
        </w:rPr>
        <w:t xml:space="preserve"> </w:t>
      </w:r>
      <w:r w:rsidRPr="004B7A92">
        <w:rPr>
          <w:rFonts w:asciiTheme="majorBidi" w:hAnsiTheme="majorBidi" w:cstheme="majorBidi"/>
          <w:sz w:val="24"/>
          <w:szCs w:val="24"/>
        </w:rPr>
        <w:t>validasi</w:t>
      </w:r>
      <w:r w:rsidR="00F70B72">
        <w:rPr>
          <w:rFonts w:asciiTheme="majorBidi" w:hAnsiTheme="majorBidi" w:cstheme="majorBidi"/>
          <w:sz w:val="24"/>
          <w:szCs w:val="24"/>
        </w:rPr>
        <w:t xml:space="preserve"> </w:t>
      </w:r>
      <w:r w:rsidRPr="004B7A92">
        <w:rPr>
          <w:rFonts w:asciiTheme="majorBidi" w:hAnsiTheme="majorBidi" w:cstheme="majorBidi"/>
          <w:sz w:val="24"/>
          <w:szCs w:val="24"/>
        </w:rPr>
        <w:t>isi valid serta</w:t>
      </w:r>
      <w:r w:rsidR="00F70B72">
        <w:rPr>
          <w:rFonts w:asciiTheme="majorBidi" w:hAnsiTheme="majorBidi" w:cstheme="majorBidi"/>
          <w:sz w:val="24"/>
          <w:szCs w:val="24"/>
        </w:rPr>
        <w:t xml:space="preserve"> </w:t>
      </w:r>
      <w:r w:rsidRPr="004B7A92">
        <w:rPr>
          <w:rFonts w:asciiTheme="majorBidi" w:hAnsiTheme="majorBidi" w:cstheme="majorBidi"/>
          <w:sz w:val="24"/>
          <w:szCs w:val="24"/>
        </w:rPr>
        <w:t>bahasa</w:t>
      </w:r>
      <w:r w:rsidR="00F70B72">
        <w:rPr>
          <w:rFonts w:asciiTheme="majorBidi" w:hAnsiTheme="majorBidi" w:cstheme="majorBidi"/>
          <w:sz w:val="24"/>
          <w:szCs w:val="24"/>
        </w:rPr>
        <w:t xml:space="preserve"> </w:t>
      </w:r>
      <w:r w:rsidRPr="004B7A92">
        <w:rPr>
          <w:rFonts w:asciiTheme="majorBidi" w:hAnsiTheme="majorBidi" w:cstheme="majorBidi"/>
          <w:sz w:val="24"/>
          <w:szCs w:val="24"/>
        </w:rPr>
        <w:t>dan</w:t>
      </w:r>
      <w:r w:rsidR="00F70B72">
        <w:rPr>
          <w:rFonts w:asciiTheme="majorBidi" w:hAnsiTheme="majorBidi" w:cstheme="majorBidi"/>
          <w:sz w:val="24"/>
          <w:szCs w:val="24"/>
        </w:rPr>
        <w:t xml:space="preserve"> </w:t>
      </w:r>
      <w:r w:rsidRPr="004B7A92">
        <w:rPr>
          <w:rFonts w:asciiTheme="majorBidi" w:hAnsiTheme="majorBidi" w:cstheme="majorBidi"/>
          <w:sz w:val="24"/>
          <w:szCs w:val="24"/>
        </w:rPr>
        <w:t>penulisan</w:t>
      </w:r>
      <w:r w:rsidR="00F70B72">
        <w:rPr>
          <w:rFonts w:asciiTheme="majorBidi" w:hAnsiTheme="majorBidi" w:cstheme="majorBidi"/>
          <w:sz w:val="24"/>
          <w:szCs w:val="24"/>
        </w:rPr>
        <w:t xml:space="preserve"> </w:t>
      </w:r>
      <w:r w:rsidRPr="004B7A92">
        <w:rPr>
          <w:rFonts w:asciiTheme="majorBidi" w:hAnsiTheme="majorBidi" w:cstheme="majorBidi"/>
          <w:sz w:val="24"/>
          <w:szCs w:val="24"/>
        </w:rPr>
        <w:t>pada</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r w:rsidR="00F70B72">
        <w:rPr>
          <w:rFonts w:asciiTheme="majorBidi" w:hAnsiTheme="majorBidi" w:cstheme="majorBidi"/>
          <w:sz w:val="24"/>
          <w:szCs w:val="24"/>
        </w:rPr>
        <w:t xml:space="preserve"> </w:t>
      </w:r>
      <w:r w:rsidRPr="004B7A92">
        <w:rPr>
          <w:rFonts w:asciiTheme="majorBidi" w:hAnsiTheme="majorBidi" w:cstheme="majorBidi"/>
          <w:sz w:val="24"/>
          <w:szCs w:val="24"/>
        </w:rPr>
        <w:t>dapat</w:t>
      </w:r>
      <w:r w:rsidR="00F70B72">
        <w:rPr>
          <w:rFonts w:asciiTheme="majorBidi" w:hAnsiTheme="majorBidi" w:cstheme="majorBidi"/>
          <w:sz w:val="24"/>
          <w:szCs w:val="24"/>
        </w:rPr>
        <w:t xml:space="preserve"> </w:t>
      </w:r>
      <w:r w:rsidRPr="004B7A92">
        <w:rPr>
          <w:rFonts w:asciiTheme="majorBidi" w:hAnsiTheme="majorBidi" w:cstheme="majorBidi"/>
          <w:sz w:val="24"/>
          <w:szCs w:val="24"/>
        </w:rPr>
        <w:t>dipahami.</w:t>
      </w:r>
    </w:p>
    <w:p w:rsidR="00C01B10" w:rsidRPr="004B7A92" w:rsidRDefault="00C01B10" w:rsidP="00C01B10">
      <w:pPr>
        <w:pStyle w:val="ListParagraph"/>
        <w:spacing w:line="360" w:lineRule="auto"/>
        <w:ind w:left="2268" w:hanging="1046"/>
        <w:jc w:val="both"/>
        <w:rPr>
          <w:rFonts w:asciiTheme="majorBidi" w:hAnsiTheme="majorBidi" w:cstheme="majorBidi"/>
          <w:sz w:val="24"/>
          <w:szCs w:val="24"/>
        </w:rPr>
      </w:pPr>
      <w:r w:rsidRPr="004B7A92">
        <w:rPr>
          <w:rFonts w:asciiTheme="majorBidi" w:hAnsiTheme="majorBidi" w:cstheme="majorBidi"/>
          <w:sz w:val="24"/>
          <w:szCs w:val="24"/>
        </w:rPr>
        <w:t>RB</w:t>
      </w:r>
      <w:r w:rsidRPr="004B7A92">
        <w:rPr>
          <w:rFonts w:asciiTheme="majorBidi" w:hAnsiTheme="majorBidi" w:cstheme="majorBidi"/>
          <w:sz w:val="24"/>
          <w:szCs w:val="24"/>
        </w:rPr>
        <w:tab/>
        <w:t>: Dapat</w:t>
      </w:r>
      <w:r w:rsidR="00F70B72">
        <w:rPr>
          <w:rFonts w:asciiTheme="majorBidi" w:hAnsiTheme="majorBidi" w:cstheme="majorBidi"/>
          <w:sz w:val="24"/>
          <w:szCs w:val="24"/>
        </w:rPr>
        <w:t xml:space="preserve"> </w:t>
      </w:r>
      <w:r w:rsidRPr="004B7A92">
        <w:rPr>
          <w:rFonts w:asciiTheme="majorBidi" w:hAnsiTheme="majorBidi" w:cstheme="majorBidi"/>
          <w:sz w:val="24"/>
          <w:szCs w:val="24"/>
        </w:rPr>
        <w:t>digunakan</w:t>
      </w:r>
      <w:r w:rsidR="00F70B72">
        <w:rPr>
          <w:rFonts w:asciiTheme="majorBidi" w:hAnsiTheme="majorBidi" w:cstheme="majorBidi"/>
          <w:sz w:val="24"/>
          <w:szCs w:val="24"/>
        </w:rPr>
        <w:t xml:space="preserve"> </w:t>
      </w:r>
      <w:r w:rsidRPr="004B7A92">
        <w:rPr>
          <w:rFonts w:asciiTheme="majorBidi" w:hAnsiTheme="majorBidi" w:cstheme="majorBidi"/>
          <w:sz w:val="24"/>
          <w:szCs w:val="24"/>
        </w:rPr>
        <w:t>dengan</w:t>
      </w:r>
      <w:r w:rsidR="00F70B72">
        <w:rPr>
          <w:rFonts w:asciiTheme="majorBidi" w:hAnsiTheme="majorBidi" w:cstheme="majorBidi"/>
          <w:sz w:val="24"/>
          <w:szCs w:val="24"/>
        </w:rPr>
        <w:t xml:space="preserve"> </w:t>
      </w:r>
      <w:r w:rsidRPr="004B7A92">
        <w:rPr>
          <w:rFonts w:asciiTheme="majorBidi" w:hAnsiTheme="majorBidi" w:cstheme="majorBidi"/>
          <w:sz w:val="24"/>
          <w:szCs w:val="24"/>
        </w:rPr>
        <w:t>revisi</w:t>
      </w:r>
      <w:r w:rsidR="00F70B72">
        <w:rPr>
          <w:rFonts w:asciiTheme="majorBidi" w:hAnsiTheme="majorBidi" w:cstheme="majorBidi"/>
          <w:sz w:val="24"/>
          <w:szCs w:val="24"/>
        </w:rPr>
        <w:t xml:space="preserve"> </w:t>
      </w:r>
      <w:r w:rsidRPr="004B7A92">
        <w:rPr>
          <w:rFonts w:asciiTheme="majorBidi" w:hAnsiTheme="majorBidi" w:cstheme="majorBidi"/>
          <w:sz w:val="24"/>
          <w:szCs w:val="24"/>
        </w:rPr>
        <w:t>besar, jika</w:t>
      </w:r>
      <w:r w:rsidR="00F70B72">
        <w:rPr>
          <w:rFonts w:asciiTheme="majorBidi" w:hAnsiTheme="majorBidi" w:cstheme="majorBidi"/>
          <w:sz w:val="24"/>
          <w:szCs w:val="24"/>
        </w:rPr>
        <w:t xml:space="preserve"> </w:t>
      </w:r>
      <w:r w:rsidRPr="004B7A92">
        <w:rPr>
          <w:rFonts w:asciiTheme="majorBidi" w:hAnsiTheme="majorBidi" w:cstheme="majorBidi"/>
          <w:sz w:val="24"/>
          <w:szCs w:val="24"/>
        </w:rPr>
        <w:t>validasi</w:t>
      </w:r>
      <w:r w:rsidR="00F70B72">
        <w:rPr>
          <w:rFonts w:asciiTheme="majorBidi" w:hAnsiTheme="majorBidi" w:cstheme="majorBidi"/>
          <w:sz w:val="24"/>
          <w:szCs w:val="24"/>
        </w:rPr>
        <w:t xml:space="preserve"> </w:t>
      </w:r>
      <w:r w:rsidRPr="004B7A92">
        <w:rPr>
          <w:rFonts w:asciiTheme="majorBidi" w:hAnsiTheme="majorBidi" w:cstheme="majorBidi"/>
          <w:sz w:val="24"/>
          <w:szCs w:val="24"/>
        </w:rPr>
        <w:t>isi</w:t>
      </w:r>
      <w:r w:rsidR="00F70B72">
        <w:rPr>
          <w:rFonts w:asciiTheme="majorBidi" w:hAnsiTheme="majorBidi" w:cstheme="majorBidi"/>
          <w:sz w:val="24"/>
          <w:szCs w:val="24"/>
        </w:rPr>
        <w:t xml:space="preserve"> </w:t>
      </w:r>
      <w:r w:rsidRPr="004B7A92">
        <w:rPr>
          <w:rFonts w:asciiTheme="majorBidi" w:hAnsiTheme="majorBidi" w:cstheme="majorBidi"/>
          <w:sz w:val="24"/>
          <w:szCs w:val="24"/>
        </w:rPr>
        <w:t>kurang valid serta</w:t>
      </w:r>
      <w:r w:rsidR="00F70B72">
        <w:rPr>
          <w:rFonts w:asciiTheme="majorBidi" w:hAnsiTheme="majorBidi" w:cstheme="majorBidi"/>
          <w:sz w:val="24"/>
          <w:szCs w:val="24"/>
        </w:rPr>
        <w:t xml:space="preserve"> </w:t>
      </w:r>
      <w:r w:rsidRPr="004B7A92">
        <w:rPr>
          <w:rFonts w:asciiTheme="majorBidi" w:hAnsiTheme="majorBidi" w:cstheme="majorBidi"/>
          <w:sz w:val="24"/>
          <w:szCs w:val="24"/>
        </w:rPr>
        <w:t>bahasa</w:t>
      </w:r>
      <w:r w:rsidR="00F70B72">
        <w:rPr>
          <w:rFonts w:asciiTheme="majorBidi" w:hAnsiTheme="majorBidi" w:cstheme="majorBidi"/>
          <w:sz w:val="24"/>
          <w:szCs w:val="24"/>
        </w:rPr>
        <w:t xml:space="preserve"> </w:t>
      </w:r>
      <w:r w:rsidRPr="004B7A92">
        <w:rPr>
          <w:rFonts w:asciiTheme="majorBidi" w:hAnsiTheme="majorBidi" w:cstheme="majorBidi"/>
          <w:sz w:val="24"/>
          <w:szCs w:val="24"/>
        </w:rPr>
        <w:t>dan</w:t>
      </w:r>
      <w:r w:rsidR="00F70B72">
        <w:rPr>
          <w:rFonts w:asciiTheme="majorBidi" w:hAnsiTheme="majorBidi" w:cstheme="majorBidi"/>
          <w:sz w:val="24"/>
          <w:szCs w:val="24"/>
        </w:rPr>
        <w:t xml:space="preserve"> </w:t>
      </w:r>
      <w:r w:rsidRPr="004B7A92">
        <w:rPr>
          <w:rFonts w:asciiTheme="majorBidi" w:hAnsiTheme="majorBidi" w:cstheme="majorBidi"/>
          <w:sz w:val="24"/>
          <w:szCs w:val="24"/>
        </w:rPr>
        <w:t>penulisan</w:t>
      </w:r>
      <w:r w:rsidR="00F70B72">
        <w:rPr>
          <w:rFonts w:asciiTheme="majorBidi" w:hAnsiTheme="majorBidi" w:cstheme="majorBidi"/>
          <w:sz w:val="24"/>
          <w:szCs w:val="24"/>
        </w:rPr>
        <w:t xml:space="preserve"> </w:t>
      </w:r>
      <w:r w:rsidRPr="004B7A92">
        <w:rPr>
          <w:rFonts w:asciiTheme="majorBidi" w:hAnsiTheme="majorBidi" w:cstheme="majorBidi"/>
          <w:sz w:val="24"/>
          <w:szCs w:val="24"/>
        </w:rPr>
        <w:t>pada</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r w:rsidR="00F70B72">
        <w:rPr>
          <w:rFonts w:asciiTheme="majorBidi" w:hAnsiTheme="majorBidi" w:cstheme="majorBidi"/>
          <w:sz w:val="24"/>
          <w:szCs w:val="24"/>
        </w:rPr>
        <w:t xml:space="preserve"> </w:t>
      </w:r>
      <w:r w:rsidRPr="004B7A92">
        <w:rPr>
          <w:rFonts w:asciiTheme="majorBidi" w:hAnsiTheme="majorBidi" w:cstheme="majorBidi"/>
          <w:sz w:val="24"/>
          <w:szCs w:val="24"/>
        </w:rPr>
        <w:t>kurang</w:t>
      </w:r>
      <w:r w:rsidR="00F70B72">
        <w:rPr>
          <w:rFonts w:asciiTheme="majorBidi" w:hAnsiTheme="majorBidi" w:cstheme="majorBidi"/>
          <w:sz w:val="24"/>
          <w:szCs w:val="24"/>
        </w:rPr>
        <w:t xml:space="preserve"> </w:t>
      </w:r>
      <w:r w:rsidRPr="004B7A92">
        <w:rPr>
          <w:rFonts w:asciiTheme="majorBidi" w:hAnsiTheme="majorBidi" w:cstheme="majorBidi"/>
          <w:sz w:val="24"/>
          <w:szCs w:val="24"/>
        </w:rPr>
        <w:t>dapat</w:t>
      </w:r>
      <w:r w:rsidR="00F70B72">
        <w:rPr>
          <w:rFonts w:asciiTheme="majorBidi" w:hAnsiTheme="majorBidi" w:cstheme="majorBidi"/>
          <w:sz w:val="24"/>
          <w:szCs w:val="24"/>
        </w:rPr>
        <w:t xml:space="preserve"> </w:t>
      </w:r>
      <w:r w:rsidRPr="004B7A92">
        <w:rPr>
          <w:rFonts w:asciiTheme="majorBidi" w:hAnsiTheme="majorBidi" w:cstheme="majorBidi"/>
          <w:sz w:val="24"/>
          <w:szCs w:val="24"/>
        </w:rPr>
        <w:t>dipahami.</w:t>
      </w:r>
    </w:p>
    <w:p w:rsidR="00C01B10" w:rsidRPr="004B7A92" w:rsidRDefault="00C01B10" w:rsidP="00C01B10">
      <w:pPr>
        <w:pStyle w:val="ListParagraph"/>
        <w:spacing w:line="360" w:lineRule="auto"/>
        <w:ind w:left="2268" w:hanging="1046"/>
        <w:jc w:val="both"/>
        <w:rPr>
          <w:rFonts w:asciiTheme="majorBidi" w:hAnsiTheme="majorBidi" w:cstheme="majorBidi"/>
          <w:sz w:val="24"/>
          <w:szCs w:val="24"/>
        </w:rPr>
      </w:pPr>
      <w:r w:rsidRPr="004B7A92">
        <w:rPr>
          <w:rFonts w:asciiTheme="majorBidi" w:hAnsiTheme="majorBidi" w:cstheme="majorBidi"/>
          <w:sz w:val="24"/>
          <w:szCs w:val="24"/>
        </w:rPr>
        <w:t>PK</w:t>
      </w:r>
      <w:r w:rsidRPr="004B7A92">
        <w:rPr>
          <w:rFonts w:asciiTheme="majorBidi" w:hAnsiTheme="majorBidi" w:cstheme="majorBidi"/>
          <w:sz w:val="24"/>
          <w:szCs w:val="24"/>
        </w:rPr>
        <w:tab/>
        <w:t>: Belum</w:t>
      </w:r>
      <w:r w:rsidR="00F70B72">
        <w:rPr>
          <w:rFonts w:asciiTheme="majorBidi" w:hAnsiTheme="majorBidi" w:cstheme="majorBidi"/>
          <w:sz w:val="24"/>
          <w:szCs w:val="24"/>
        </w:rPr>
        <w:t xml:space="preserve"> </w:t>
      </w:r>
      <w:r w:rsidRPr="004B7A92">
        <w:rPr>
          <w:rFonts w:asciiTheme="majorBidi" w:hAnsiTheme="majorBidi" w:cstheme="majorBidi"/>
          <w:sz w:val="24"/>
          <w:szCs w:val="24"/>
        </w:rPr>
        <w:t>dapat</w:t>
      </w:r>
      <w:r w:rsidR="00F70B72">
        <w:rPr>
          <w:rFonts w:asciiTheme="majorBidi" w:hAnsiTheme="majorBidi" w:cstheme="majorBidi"/>
          <w:sz w:val="24"/>
          <w:szCs w:val="24"/>
        </w:rPr>
        <w:t xml:space="preserve"> </w:t>
      </w:r>
      <w:r w:rsidRPr="004B7A92">
        <w:rPr>
          <w:rFonts w:asciiTheme="majorBidi" w:hAnsiTheme="majorBidi" w:cstheme="majorBidi"/>
          <w:sz w:val="24"/>
          <w:szCs w:val="24"/>
        </w:rPr>
        <w:t>digunakan</w:t>
      </w:r>
      <w:r w:rsidR="00F70B72">
        <w:rPr>
          <w:rFonts w:asciiTheme="majorBidi" w:hAnsiTheme="majorBidi" w:cstheme="majorBidi"/>
          <w:sz w:val="24"/>
          <w:szCs w:val="24"/>
        </w:rPr>
        <w:t xml:space="preserve"> </w:t>
      </w:r>
      <w:r w:rsidRPr="004B7A92">
        <w:rPr>
          <w:rFonts w:asciiTheme="majorBidi" w:hAnsiTheme="majorBidi" w:cstheme="majorBidi"/>
          <w:sz w:val="24"/>
          <w:szCs w:val="24"/>
        </w:rPr>
        <w:t>masih</w:t>
      </w:r>
      <w:r w:rsidR="00F70B72">
        <w:rPr>
          <w:rFonts w:asciiTheme="majorBidi" w:hAnsiTheme="majorBidi" w:cstheme="majorBidi"/>
          <w:sz w:val="24"/>
          <w:szCs w:val="24"/>
        </w:rPr>
        <w:t xml:space="preserve"> </w:t>
      </w:r>
      <w:r w:rsidRPr="004B7A92">
        <w:rPr>
          <w:rFonts w:asciiTheme="majorBidi" w:hAnsiTheme="majorBidi" w:cstheme="majorBidi"/>
          <w:sz w:val="24"/>
          <w:szCs w:val="24"/>
        </w:rPr>
        <w:t>perlu</w:t>
      </w:r>
      <w:r w:rsidR="00F70B72">
        <w:rPr>
          <w:rFonts w:asciiTheme="majorBidi" w:hAnsiTheme="majorBidi" w:cstheme="majorBidi"/>
          <w:sz w:val="24"/>
          <w:szCs w:val="24"/>
        </w:rPr>
        <w:t xml:space="preserve"> </w:t>
      </w:r>
      <w:r w:rsidRPr="004B7A92">
        <w:rPr>
          <w:rFonts w:asciiTheme="majorBidi" w:hAnsiTheme="majorBidi" w:cstheme="majorBidi"/>
          <w:sz w:val="24"/>
          <w:szCs w:val="24"/>
        </w:rPr>
        <w:t>konsultasi, jika</w:t>
      </w:r>
      <w:r w:rsidR="00F70B72">
        <w:rPr>
          <w:rFonts w:asciiTheme="majorBidi" w:hAnsiTheme="majorBidi" w:cstheme="majorBidi"/>
          <w:sz w:val="24"/>
          <w:szCs w:val="24"/>
        </w:rPr>
        <w:t xml:space="preserve"> </w:t>
      </w:r>
      <w:r w:rsidRPr="004B7A92">
        <w:rPr>
          <w:rFonts w:asciiTheme="majorBidi" w:hAnsiTheme="majorBidi" w:cstheme="majorBidi"/>
          <w:sz w:val="24"/>
          <w:szCs w:val="24"/>
        </w:rPr>
        <w:t>validasi</w:t>
      </w:r>
      <w:r w:rsidR="00F70B72">
        <w:rPr>
          <w:rFonts w:asciiTheme="majorBidi" w:hAnsiTheme="majorBidi" w:cstheme="majorBidi"/>
          <w:sz w:val="24"/>
          <w:szCs w:val="24"/>
        </w:rPr>
        <w:t xml:space="preserve"> </w:t>
      </w:r>
      <w:r w:rsidRPr="004B7A92">
        <w:rPr>
          <w:rFonts w:asciiTheme="majorBidi" w:hAnsiTheme="majorBidi" w:cstheme="majorBidi"/>
          <w:sz w:val="24"/>
          <w:szCs w:val="24"/>
        </w:rPr>
        <w:t>isi</w:t>
      </w:r>
      <w:r w:rsidR="00F70B72">
        <w:rPr>
          <w:rFonts w:asciiTheme="majorBidi" w:hAnsiTheme="majorBidi" w:cstheme="majorBidi"/>
          <w:sz w:val="24"/>
          <w:szCs w:val="24"/>
        </w:rPr>
        <w:t xml:space="preserve"> </w:t>
      </w:r>
      <w:r w:rsidRPr="004B7A92">
        <w:rPr>
          <w:rFonts w:asciiTheme="majorBidi" w:hAnsiTheme="majorBidi" w:cstheme="majorBidi"/>
          <w:sz w:val="24"/>
          <w:szCs w:val="24"/>
        </w:rPr>
        <w:t>tidak valid serta</w:t>
      </w:r>
      <w:r w:rsidR="00F70B72">
        <w:rPr>
          <w:rFonts w:asciiTheme="majorBidi" w:hAnsiTheme="majorBidi" w:cstheme="majorBidi"/>
          <w:sz w:val="24"/>
          <w:szCs w:val="24"/>
        </w:rPr>
        <w:t xml:space="preserve"> </w:t>
      </w:r>
      <w:r w:rsidRPr="004B7A92">
        <w:rPr>
          <w:rFonts w:asciiTheme="majorBidi" w:hAnsiTheme="majorBidi" w:cstheme="majorBidi"/>
          <w:sz w:val="24"/>
          <w:szCs w:val="24"/>
        </w:rPr>
        <w:t>bahasa</w:t>
      </w:r>
      <w:r w:rsidR="00F70B72">
        <w:rPr>
          <w:rFonts w:asciiTheme="majorBidi" w:hAnsiTheme="majorBidi" w:cstheme="majorBidi"/>
          <w:sz w:val="24"/>
          <w:szCs w:val="24"/>
        </w:rPr>
        <w:t xml:space="preserve"> </w:t>
      </w:r>
      <w:r w:rsidRPr="004B7A92">
        <w:rPr>
          <w:rFonts w:asciiTheme="majorBidi" w:hAnsiTheme="majorBidi" w:cstheme="majorBidi"/>
          <w:sz w:val="24"/>
          <w:szCs w:val="24"/>
        </w:rPr>
        <w:t>dan</w:t>
      </w:r>
      <w:r w:rsidR="00F70B72">
        <w:rPr>
          <w:rFonts w:asciiTheme="majorBidi" w:hAnsiTheme="majorBidi" w:cstheme="majorBidi"/>
          <w:sz w:val="24"/>
          <w:szCs w:val="24"/>
        </w:rPr>
        <w:t xml:space="preserve"> </w:t>
      </w:r>
      <w:r w:rsidRPr="004B7A92">
        <w:rPr>
          <w:rFonts w:asciiTheme="majorBidi" w:hAnsiTheme="majorBidi" w:cstheme="majorBidi"/>
          <w:sz w:val="24"/>
          <w:szCs w:val="24"/>
        </w:rPr>
        <w:t>penulisan</w:t>
      </w:r>
      <w:r w:rsidR="00F70B72">
        <w:rPr>
          <w:rFonts w:asciiTheme="majorBidi" w:hAnsiTheme="majorBidi" w:cstheme="majorBidi"/>
          <w:sz w:val="24"/>
          <w:szCs w:val="24"/>
        </w:rPr>
        <w:t xml:space="preserve"> </w:t>
      </w:r>
      <w:r w:rsidRPr="004B7A92">
        <w:rPr>
          <w:rFonts w:asciiTheme="majorBidi" w:hAnsiTheme="majorBidi" w:cstheme="majorBidi"/>
          <w:sz w:val="24"/>
          <w:szCs w:val="24"/>
        </w:rPr>
        <w:t>pada</w:t>
      </w:r>
      <w:r w:rsidR="00F70B72">
        <w:rPr>
          <w:rFonts w:asciiTheme="majorBidi" w:hAnsiTheme="majorBidi" w:cstheme="majorBidi"/>
          <w:sz w:val="24"/>
          <w:szCs w:val="24"/>
        </w:rPr>
        <w:t xml:space="preserve"> </w:t>
      </w:r>
      <w:r w:rsidRPr="004B7A92">
        <w:rPr>
          <w:rFonts w:asciiTheme="majorBidi" w:hAnsiTheme="majorBidi" w:cstheme="majorBidi"/>
          <w:sz w:val="24"/>
          <w:szCs w:val="24"/>
        </w:rPr>
        <w:t>Lembar</w:t>
      </w:r>
      <w:r w:rsidR="00F70B72">
        <w:rPr>
          <w:rFonts w:asciiTheme="majorBidi" w:hAnsiTheme="majorBidi" w:cstheme="majorBidi"/>
          <w:sz w:val="24"/>
          <w:szCs w:val="24"/>
        </w:rPr>
        <w:t xml:space="preserve"> </w:t>
      </w:r>
      <w:r w:rsidRPr="004B7A92">
        <w:rPr>
          <w:rFonts w:asciiTheme="majorBidi" w:hAnsiTheme="majorBidi" w:cstheme="majorBidi"/>
          <w:sz w:val="24"/>
          <w:szCs w:val="24"/>
        </w:rPr>
        <w:t>Angket</w:t>
      </w:r>
      <w:r w:rsidR="00F70B72">
        <w:rPr>
          <w:rFonts w:asciiTheme="majorBidi" w:hAnsiTheme="majorBidi" w:cstheme="majorBidi"/>
          <w:sz w:val="24"/>
          <w:szCs w:val="24"/>
        </w:rPr>
        <w:t xml:space="preserve"> </w:t>
      </w:r>
      <w:r w:rsidRPr="004B7A92">
        <w:rPr>
          <w:rFonts w:asciiTheme="majorBidi" w:hAnsiTheme="majorBidi" w:cstheme="majorBidi"/>
          <w:sz w:val="24"/>
          <w:szCs w:val="24"/>
        </w:rPr>
        <w:t>tidak</w:t>
      </w:r>
      <w:r w:rsidR="00F70B72">
        <w:rPr>
          <w:rFonts w:asciiTheme="majorBidi" w:hAnsiTheme="majorBidi" w:cstheme="majorBidi"/>
          <w:sz w:val="24"/>
          <w:szCs w:val="24"/>
        </w:rPr>
        <w:t xml:space="preserve"> </w:t>
      </w:r>
      <w:r w:rsidRPr="004B7A92">
        <w:rPr>
          <w:rFonts w:asciiTheme="majorBidi" w:hAnsiTheme="majorBidi" w:cstheme="majorBidi"/>
          <w:sz w:val="24"/>
          <w:szCs w:val="24"/>
        </w:rPr>
        <w:t>dapat</w:t>
      </w:r>
      <w:r w:rsidR="00F70B72">
        <w:rPr>
          <w:rFonts w:asciiTheme="majorBidi" w:hAnsiTheme="majorBidi" w:cstheme="majorBidi"/>
          <w:sz w:val="24"/>
          <w:szCs w:val="24"/>
        </w:rPr>
        <w:t xml:space="preserve"> </w:t>
      </w:r>
      <w:r w:rsidRPr="004B7A92">
        <w:rPr>
          <w:rFonts w:asciiTheme="majorBidi" w:hAnsiTheme="majorBidi" w:cstheme="majorBidi"/>
          <w:sz w:val="24"/>
          <w:szCs w:val="24"/>
        </w:rPr>
        <w:t>dipahami.</w:t>
      </w:r>
    </w:p>
    <w:p w:rsidR="00C01B10" w:rsidRDefault="00C01B10" w:rsidP="00C01B10">
      <w:pPr>
        <w:pStyle w:val="ListParagraph"/>
        <w:numPr>
          <w:ilvl w:val="0"/>
          <w:numId w:val="125"/>
        </w:numPr>
        <w:spacing w:line="360" w:lineRule="auto"/>
        <w:jc w:val="both"/>
        <w:rPr>
          <w:rFonts w:asciiTheme="majorBidi" w:hAnsiTheme="majorBidi" w:cstheme="majorBidi"/>
          <w:sz w:val="24"/>
          <w:szCs w:val="24"/>
        </w:rPr>
      </w:pPr>
      <w:r w:rsidRPr="004B7A92">
        <w:rPr>
          <w:rFonts w:asciiTheme="majorBidi" w:hAnsiTheme="majorBidi" w:cstheme="majorBidi"/>
          <w:sz w:val="24"/>
          <w:szCs w:val="24"/>
        </w:rPr>
        <w:t>Bapak/Ibu</w:t>
      </w:r>
      <w:r w:rsidR="006E067F">
        <w:rPr>
          <w:rFonts w:asciiTheme="majorBidi" w:hAnsiTheme="majorBidi" w:cstheme="majorBidi"/>
          <w:sz w:val="24"/>
          <w:szCs w:val="24"/>
        </w:rPr>
        <w:t xml:space="preserve"> </w:t>
      </w:r>
      <w:r w:rsidRPr="004B7A92">
        <w:rPr>
          <w:rFonts w:asciiTheme="majorBidi" w:hAnsiTheme="majorBidi" w:cstheme="majorBidi"/>
          <w:sz w:val="24"/>
          <w:szCs w:val="24"/>
        </w:rPr>
        <w:t>dimohon</w:t>
      </w:r>
      <w:r w:rsidR="006E067F">
        <w:rPr>
          <w:rFonts w:asciiTheme="majorBidi" w:hAnsiTheme="majorBidi" w:cstheme="majorBidi"/>
          <w:sz w:val="24"/>
          <w:szCs w:val="24"/>
        </w:rPr>
        <w:t xml:space="preserve"> </w:t>
      </w:r>
      <w:r w:rsidRPr="004B7A92">
        <w:rPr>
          <w:rFonts w:asciiTheme="majorBidi" w:hAnsiTheme="majorBidi" w:cstheme="majorBidi"/>
          <w:sz w:val="24"/>
          <w:szCs w:val="24"/>
        </w:rPr>
        <w:t>menulis</w:t>
      </w:r>
      <w:r w:rsidR="006E067F">
        <w:rPr>
          <w:rFonts w:asciiTheme="majorBidi" w:hAnsiTheme="majorBidi" w:cstheme="majorBidi"/>
          <w:sz w:val="24"/>
          <w:szCs w:val="24"/>
        </w:rPr>
        <w:t xml:space="preserve"> </w:t>
      </w:r>
      <w:r w:rsidRPr="004B7A92">
        <w:rPr>
          <w:rFonts w:asciiTheme="majorBidi" w:hAnsiTheme="majorBidi" w:cstheme="majorBidi"/>
          <w:sz w:val="24"/>
          <w:szCs w:val="24"/>
        </w:rPr>
        <w:t>butir-butir</w:t>
      </w:r>
      <w:r w:rsidR="006E067F">
        <w:rPr>
          <w:rFonts w:asciiTheme="majorBidi" w:hAnsiTheme="majorBidi" w:cstheme="majorBidi"/>
          <w:sz w:val="24"/>
          <w:szCs w:val="24"/>
        </w:rPr>
        <w:t xml:space="preserve"> </w:t>
      </w:r>
      <w:r w:rsidRPr="004B7A92">
        <w:rPr>
          <w:rFonts w:asciiTheme="majorBidi" w:hAnsiTheme="majorBidi" w:cstheme="majorBidi"/>
          <w:sz w:val="24"/>
          <w:szCs w:val="24"/>
        </w:rPr>
        <w:t>revisi</w:t>
      </w:r>
      <w:r w:rsidR="006E067F">
        <w:rPr>
          <w:rFonts w:asciiTheme="majorBidi" w:hAnsiTheme="majorBidi" w:cstheme="majorBidi"/>
          <w:sz w:val="24"/>
          <w:szCs w:val="24"/>
        </w:rPr>
        <w:t xml:space="preserve"> </w:t>
      </w:r>
      <w:r w:rsidRPr="004B7A92">
        <w:rPr>
          <w:rFonts w:asciiTheme="majorBidi" w:hAnsiTheme="majorBidi" w:cstheme="majorBidi"/>
          <w:sz w:val="24"/>
          <w:szCs w:val="24"/>
        </w:rPr>
        <w:t>pada</w:t>
      </w:r>
      <w:r w:rsidR="006E067F">
        <w:rPr>
          <w:rFonts w:asciiTheme="majorBidi" w:hAnsiTheme="majorBidi" w:cstheme="majorBidi"/>
          <w:sz w:val="24"/>
          <w:szCs w:val="24"/>
        </w:rPr>
        <w:t xml:space="preserve"> </w:t>
      </w:r>
      <w:r w:rsidRPr="004B7A92">
        <w:rPr>
          <w:rFonts w:asciiTheme="majorBidi" w:hAnsiTheme="majorBidi" w:cstheme="majorBidi"/>
          <w:sz w:val="24"/>
          <w:szCs w:val="24"/>
        </w:rPr>
        <w:t>tempat yang disediakan</w:t>
      </w:r>
      <w:r w:rsidR="006E067F">
        <w:rPr>
          <w:rFonts w:asciiTheme="majorBidi" w:hAnsiTheme="majorBidi" w:cstheme="majorBidi"/>
          <w:sz w:val="24"/>
          <w:szCs w:val="24"/>
        </w:rPr>
        <w:t xml:space="preserve"> </w:t>
      </w:r>
      <w:r w:rsidRPr="004B7A92">
        <w:rPr>
          <w:rFonts w:asciiTheme="majorBidi" w:hAnsiTheme="majorBidi" w:cstheme="majorBidi"/>
          <w:sz w:val="24"/>
          <w:szCs w:val="24"/>
        </w:rPr>
        <w:t>dan</w:t>
      </w:r>
      <w:r w:rsidR="006E067F">
        <w:rPr>
          <w:rFonts w:asciiTheme="majorBidi" w:hAnsiTheme="majorBidi" w:cstheme="majorBidi"/>
          <w:sz w:val="24"/>
          <w:szCs w:val="24"/>
        </w:rPr>
        <w:t xml:space="preserve"> </w:t>
      </w:r>
      <w:r w:rsidRPr="004B7A92">
        <w:rPr>
          <w:rFonts w:asciiTheme="majorBidi" w:hAnsiTheme="majorBidi" w:cstheme="majorBidi"/>
          <w:sz w:val="24"/>
          <w:szCs w:val="24"/>
        </w:rPr>
        <w:t>atau</w:t>
      </w:r>
      <w:r w:rsidR="006E067F">
        <w:rPr>
          <w:rFonts w:asciiTheme="majorBidi" w:hAnsiTheme="majorBidi" w:cstheme="majorBidi"/>
          <w:sz w:val="24"/>
          <w:szCs w:val="24"/>
        </w:rPr>
        <w:t xml:space="preserve"> </w:t>
      </w:r>
      <w:r w:rsidRPr="004B7A92">
        <w:rPr>
          <w:rFonts w:asciiTheme="majorBidi" w:hAnsiTheme="majorBidi" w:cstheme="majorBidi"/>
          <w:sz w:val="24"/>
          <w:szCs w:val="24"/>
        </w:rPr>
        <w:t>menuliskan</w:t>
      </w:r>
      <w:r w:rsidR="006E067F">
        <w:rPr>
          <w:rFonts w:asciiTheme="majorBidi" w:hAnsiTheme="majorBidi" w:cstheme="majorBidi"/>
          <w:sz w:val="24"/>
          <w:szCs w:val="24"/>
        </w:rPr>
        <w:t xml:space="preserve"> </w:t>
      </w:r>
      <w:r w:rsidRPr="004B7A92">
        <w:rPr>
          <w:rFonts w:asciiTheme="majorBidi" w:hAnsiTheme="majorBidi" w:cstheme="majorBidi"/>
          <w:sz w:val="24"/>
          <w:szCs w:val="24"/>
        </w:rPr>
        <w:t>langsung</w:t>
      </w:r>
      <w:r w:rsidR="006E067F">
        <w:rPr>
          <w:rFonts w:asciiTheme="majorBidi" w:hAnsiTheme="majorBidi" w:cstheme="majorBidi"/>
          <w:sz w:val="24"/>
          <w:szCs w:val="24"/>
        </w:rPr>
        <w:t xml:space="preserve"> </w:t>
      </w:r>
      <w:r w:rsidRPr="004B7A92">
        <w:rPr>
          <w:rFonts w:asciiTheme="majorBidi" w:hAnsiTheme="majorBidi" w:cstheme="majorBidi"/>
          <w:sz w:val="24"/>
          <w:szCs w:val="24"/>
        </w:rPr>
        <w:t>pada</w:t>
      </w:r>
      <w:r w:rsidR="006E067F">
        <w:rPr>
          <w:rFonts w:asciiTheme="majorBidi" w:hAnsiTheme="majorBidi" w:cstheme="majorBidi"/>
          <w:sz w:val="24"/>
          <w:szCs w:val="24"/>
        </w:rPr>
        <w:t xml:space="preserve"> </w:t>
      </w:r>
      <w:r w:rsidRPr="004B7A92">
        <w:rPr>
          <w:rFonts w:asciiTheme="majorBidi" w:hAnsiTheme="majorBidi" w:cstheme="majorBidi"/>
          <w:sz w:val="24"/>
          <w:szCs w:val="24"/>
        </w:rPr>
        <w:t>dokumen yang divalidasi.</w:t>
      </w:r>
    </w:p>
    <w:p w:rsidR="00C01B10" w:rsidRDefault="00C01B10" w:rsidP="00C01B10">
      <w:pPr>
        <w:pStyle w:val="ListParagraph"/>
        <w:numPr>
          <w:ilvl w:val="0"/>
          <w:numId w:val="120"/>
        </w:numPr>
        <w:spacing w:line="360" w:lineRule="auto"/>
        <w:jc w:val="both"/>
        <w:rPr>
          <w:rFonts w:asciiTheme="majorBidi" w:hAnsiTheme="majorBidi" w:cstheme="majorBidi"/>
          <w:b/>
          <w:bCs/>
          <w:sz w:val="24"/>
          <w:szCs w:val="24"/>
        </w:rPr>
      </w:pPr>
      <w:r>
        <w:rPr>
          <w:rFonts w:asciiTheme="majorBidi" w:hAnsiTheme="majorBidi" w:cstheme="majorBidi"/>
          <w:b/>
          <w:bCs/>
          <w:sz w:val="24"/>
          <w:szCs w:val="24"/>
        </w:rPr>
        <w:t>Petunjuk</w:t>
      </w:r>
    </w:p>
    <w:p w:rsidR="00C01B10" w:rsidRDefault="00C01B10" w:rsidP="00C01B10">
      <w:pPr>
        <w:pStyle w:val="ListParagraph"/>
        <w:spacing w:line="360" w:lineRule="auto"/>
        <w:ind w:left="502"/>
        <w:jc w:val="both"/>
        <w:rPr>
          <w:rFonts w:asciiTheme="majorBidi" w:hAnsiTheme="majorBidi" w:cstheme="majorBidi"/>
          <w:sz w:val="24"/>
          <w:szCs w:val="24"/>
        </w:rPr>
      </w:pPr>
      <w:r w:rsidRPr="00921EBD">
        <w:rPr>
          <w:rFonts w:asciiTheme="majorBidi" w:hAnsiTheme="majorBidi" w:cstheme="majorBidi"/>
          <w:sz w:val="24"/>
          <w:szCs w:val="24"/>
        </w:rPr>
        <w:t>Bapak/Ibu</w:t>
      </w:r>
      <w:r w:rsidR="006E067F">
        <w:rPr>
          <w:rFonts w:asciiTheme="majorBidi" w:hAnsiTheme="majorBidi" w:cstheme="majorBidi"/>
          <w:sz w:val="24"/>
          <w:szCs w:val="24"/>
        </w:rPr>
        <w:t xml:space="preserve"> </w:t>
      </w:r>
      <w:r w:rsidRPr="00921EBD">
        <w:rPr>
          <w:rFonts w:asciiTheme="majorBidi" w:hAnsiTheme="majorBidi" w:cstheme="majorBidi"/>
          <w:sz w:val="24"/>
          <w:szCs w:val="24"/>
        </w:rPr>
        <w:t>dimohon</w:t>
      </w:r>
      <w:r w:rsidR="006E067F">
        <w:rPr>
          <w:rFonts w:asciiTheme="majorBidi" w:hAnsiTheme="majorBidi" w:cstheme="majorBidi"/>
          <w:sz w:val="24"/>
          <w:szCs w:val="24"/>
        </w:rPr>
        <w:t xml:space="preserve"> </w:t>
      </w:r>
      <w:r w:rsidRPr="00921EBD">
        <w:rPr>
          <w:rFonts w:asciiTheme="majorBidi" w:hAnsiTheme="majorBidi" w:cstheme="majorBidi"/>
          <w:sz w:val="24"/>
          <w:szCs w:val="24"/>
        </w:rPr>
        <w:t>untuk</w:t>
      </w:r>
      <w:r w:rsidR="006E067F">
        <w:rPr>
          <w:rFonts w:asciiTheme="majorBidi" w:hAnsiTheme="majorBidi" w:cstheme="majorBidi"/>
          <w:sz w:val="24"/>
          <w:szCs w:val="24"/>
        </w:rPr>
        <w:t xml:space="preserve"> </w:t>
      </w:r>
      <w:r w:rsidRPr="00921EBD">
        <w:rPr>
          <w:rFonts w:asciiTheme="majorBidi" w:hAnsiTheme="majorBidi" w:cstheme="majorBidi"/>
          <w:sz w:val="24"/>
          <w:szCs w:val="24"/>
        </w:rPr>
        <w:t>memberikan</w:t>
      </w:r>
      <w:r w:rsidR="006E067F">
        <w:rPr>
          <w:rFonts w:asciiTheme="majorBidi" w:hAnsiTheme="majorBidi" w:cstheme="majorBidi"/>
          <w:sz w:val="24"/>
          <w:szCs w:val="24"/>
        </w:rPr>
        <w:t xml:space="preserve"> </w:t>
      </w:r>
      <w:r w:rsidRPr="00921EBD">
        <w:rPr>
          <w:rFonts w:asciiTheme="majorBidi" w:hAnsiTheme="majorBidi" w:cstheme="majorBidi"/>
          <w:sz w:val="24"/>
          <w:szCs w:val="24"/>
        </w:rPr>
        <w:t>penilaian</w:t>
      </w:r>
      <w:r w:rsidR="006E067F">
        <w:rPr>
          <w:rFonts w:asciiTheme="majorBidi" w:hAnsiTheme="majorBidi" w:cstheme="majorBidi"/>
          <w:sz w:val="24"/>
          <w:szCs w:val="24"/>
        </w:rPr>
        <w:t xml:space="preserve"> </w:t>
      </w:r>
      <w:r w:rsidRPr="00921EBD">
        <w:rPr>
          <w:rFonts w:asciiTheme="majorBidi" w:hAnsiTheme="majorBidi" w:cstheme="majorBidi"/>
          <w:sz w:val="24"/>
          <w:szCs w:val="24"/>
        </w:rPr>
        <w:t>terhadap</w:t>
      </w:r>
      <w:r>
        <w:rPr>
          <w:rFonts w:asciiTheme="majorBidi" w:hAnsiTheme="majorBidi" w:cstheme="majorBidi"/>
          <w:sz w:val="24"/>
          <w:szCs w:val="24"/>
        </w:rPr>
        <w:t xml:space="preserve"> validasi isi dan bahasa dan penulisan dalam Lembar Kerja Siswa (LKS) </w:t>
      </w:r>
      <w:r w:rsidRPr="00921EBD">
        <w:rPr>
          <w:rFonts w:asciiTheme="majorBidi" w:hAnsiTheme="majorBidi" w:cstheme="majorBidi"/>
          <w:sz w:val="24"/>
          <w:szCs w:val="24"/>
        </w:rPr>
        <w:t>dengan</w:t>
      </w:r>
      <w:r w:rsidR="006E067F">
        <w:rPr>
          <w:rFonts w:asciiTheme="majorBidi" w:hAnsiTheme="majorBidi" w:cstheme="majorBidi"/>
          <w:sz w:val="24"/>
          <w:szCs w:val="24"/>
        </w:rPr>
        <w:t xml:space="preserve"> </w:t>
      </w:r>
      <w:r w:rsidRPr="00921EBD">
        <w:rPr>
          <w:rFonts w:asciiTheme="majorBidi" w:hAnsiTheme="majorBidi" w:cstheme="majorBidi"/>
          <w:sz w:val="24"/>
          <w:szCs w:val="24"/>
        </w:rPr>
        <w:t>cara</w:t>
      </w:r>
      <w:r w:rsidR="006E067F">
        <w:rPr>
          <w:rFonts w:asciiTheme="majorBidi" w:hAnsiTheme="majorBidi" w:cstheme="majorBidi"/>
          <w:sz w:val="24"/>
          <w:szCs w:val="24"/>
        </w:rPr>
        <w:t xml:space="preserve"> </w:t>
      </w:r>
      <w:r w:rsidRPr="00921EBD">
        <w:rPr>
          <w:rFonts w:asciiTheme="majorBidi" w:hAnsiTheme="majorBidi" w:cstheme="majorBidi"/>
          <w:sz w:val="24"/>
          <w:szCs w:val="24"/>
        </w:rPr>
        <w:t>memberikan</w:t>
      </w:r>
      <w:r w:rsidR="006E067F">
        <w:rPr>
          <w:rFonts w:asciiTheme="majorBidi" w:hAnsiTheme="majorBidi" w:cstheme="majorBidi"/>
          <w:sz w:val="24"/>
          <w:szCs w:val="24"/>
        </w:rPr>
        <w:t xml:space="preserve"> </w:t>
      </w:r>
      <w:r w:rsidRPr="00921EBD">
        <w:rPr>
          <w:rFonts w:asciiTheme="majorBidi" w:hAnsiTheme="majorBidi" w:cstheme="majorBidi"/>
          <w:sz w:val="24"/>
          <w:szCs w:val="24"/>
        </w:rPr>
        <w:t>tanda</w:t>
      </w:r>
      <w:r w:rsidR="006E067F">
        <w:rPr>
          <w:rFonts w:asciiTheme="majorBidi" w:hAnsiTheme="majorBidi" w:cstheme="majorBidi"/>
          <w:sz w:val="24"/>
          <w:szCs w:val="24"/>
        </w:rPr>
        <w:t xml:space="preserve"> </w:t>
      </w:r>
      <w:r w:rsidRPr="00921EBD">
        <w:rPr>
          <w:rFonts w:asciiTheme="majorBidi" w:hAnsiTheme="majorBidi" w:cstheme="majorBidi"/>
          <w:i/>
          <w:iCs/>
          <w:sz w:val="24"/>
          <w:szCs w:val="24"/>
        </w:rPr>
        <w:t xml:space="preserve">checklist </w:t>
      </w:r>
      <w:r w:rsidRPr="00921EBD">
        <w:rPr>
          <w:rFonts w:asciiTheme="majorBidi" w:hAnsiTheme="majorBidi" w:cstheme="majorBidi"/>
          <w:sz w:val="24"/>
          <w:szCs w:val="24"/>
        </w:rPr>
        <w:t>(</w:t>
      </w:r>
      <w:proofErr w:type="gramStart"/>
      <w:r w:rsidRPr="00921EBD">
        <w:rPr>
          <w:rFonts w:asciiTheme="majorBidi" w:hAnsiTheme="majorBidi" w:cstheme="majorBidi"/>
          <w:sz w:val="24"/>
          <w:szCs w:val="24"/>
        </w:rPr>
        <w:t>√ )pada</w:t>
      </w:r>
      <w:proofErr w:type="gramEnd"/>
      <w:r w:rsidR="006E067F">
        <w:rPr>
          <w:rFonts w:asciiTheme="majorBidi" w:hAnsiTheme="majorBidi" w:cstheme="majorBidi"/>
          <w:sz w:val="24"/>
          <w:szCs w:val="24"/>
        </w:rPr>
        <w:t xml:space="preserve"> </w:t>
      </w:r>
      <w:r w:rsidRPr="00921EBD">
        <w:rPr>
          <w:rFonts w:asciiTheme="majorBidi" w:hAnsiTheme="majorBidi" w:cstheme="majorBidi"/>
          <w:sz w:val="24"/>
          <w:szCs w:val="24"/>
        </w:rPr>
        <w:t>kolom yang disediakan.</w:t>
      </w:r>
    </w:p>
    <w:tbl>
      <w:tblPr>
        <w:tblStyle w:val="TableGrid"/>
        <w:tblW w:w="0" w:type="auto"/>
        <w:tblInd w:w="392" w:type="dxa"/>
        <w:tblLayout w:type="fixed"/>
        <w:tblLook w:val="04A0"/>
      </w:tblPr>
      <w:tblGrid>
        <w:gridCol w:w="704"/>
        <w:gridCol w:w="5633"/>
        <w:gridCol w:w="563"/>
        <w:gridCol w:w="811"/>
      </w:tblGrid>
      <w:tr w:rsidR="00C01B10" w:rsidTr="008A54E9">
        <w:trPr>
          <w:trHeight w:val="424"/>
        </w:trPr>
        <w:tc>
          <w:tcPr>
            <w:tcW w:w="704" w:type="dxa"/>
          </w:tcPr>
          <w:p w:rsidR="00C01B10" w:rsidRDefault="00C01B10" w:rsidP="008A54E9">
            <w:pPr>
              <w:pStyle w:val="ListParagraph"/>
              <w:ind w:left="0"/>
              <w:jc w:val="both"/>
              <w:rPr>
                <w:rFonts w:asciiTheme="majorBidi" w:hAnsiTheme="majorBidi" w:cstheme="majorBidi"/>
                <w:sz w:val="24"/>
                <w:szCs w:val="24"/>
              </w:rPr>
            </w:pPr>
            <w:r>
              <w:rPr>
                <w:rFonts w:asciiTheme="majorBidi" w:hAnsiTheme="majorBidi" w:cstheme="majorBidi"/>
                <w:sz w:val="24"/>
                <w:szCs w:val="24"/>
              </w:rPr>
              <w:t>No</w:t>
            </w:r>
          </w:p>
        </w:tc>
        <w:tc>
          <w:tcPr>
            <w:tcW w:w="5633" w:type="dxa"/>
          </w:tcPr>
          <w:p w:rsidR="00C01B10" w:rsidRDefault="00C01B10" w:rsidP="008A54E9">
            <w:pPr>
              <w:pStyle w:val="ListParagraph"/>
              <w:ind w:left="0"/>
              <w:jc w:val="both"/>
              <w:rPr>
                <w:rFonts w:asciiTheme="majorBidi" w:hAnsiTheme="majorBidi" w:cstheme="majorBidi"/>
                <w:sz w:val="24"/>
                <w:szCs w:val="24"/>
              </w:rPr>
            </w:pPr>
            <w:r>
              <w:rPr>
                <w:rFonts w:asciiTheme="majorBidi" w:hAnsiTheme="majorBidi" w:cstheme="majorBidi"/>
                <w:sz w:val="24"/>
                <w:szCs w:val="24"/>
              </w:rPr>
              <w:t>Bahan Pertimbangan</w:t>
            </w:r>
          </w:p>
        </w:tc>
        <w:tc>
          <w:tcPr>
            <w:tcW w:w="563" w:type="dxa"/>
          </w:tcPr>
          <w:p w:rsidR="00C01B10" w:rsidRDefault="00C01B10" w:rsidP="008A54E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Ya</w:t>
            </w:r>
          </w:p>
        </w:tc>
        <w:tc>
          <w:tcPr>
            <w:tcW w:w="811" w:type="dxa"/>
          </w:tcPr>
          <w:p w:rsidR="00C01B10" w:rsidRDefault="00C01B10" w:rsidP="008A54E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Tidak</w:t>
            </w:r>
          </w:p>
        </w:tc>
      </w:tr>
      <w:tr w:rsidR="00C01B10" w:rsidTr="008A54E9">
        <w:trPr>
          <w:trHeight w:val="440"/>
        </w:trPr>
        <w:tc>
          <w:tcPr>
            <w:tcW w:w="704" w:type="dxa"/>
          </w:tcPr>
          <w:p w:rsidR="00C01B10" w:rsidRDefault="00C01B10" w:rsidP="008A54E9">
            <w:pPr>
              <w:pStyle w:val="ListParagraph"/>
              <w:ind w:left="0"/>
              <w:jc w:val="both"/>
              <w:rPr>
                <w:rFonts w:asciiTheme="majorBidi" w:hAnsiTheme="majorBidi" w:cstheme="majorBidi"/>
                <w:sz w:val="24"/>
                <w:szCs w:val="24"/>
              </w:rPr>
            </w:pPr>
            <w:r>
              <w:rPr>
                <w:rFonts w:asciiTheme="majorBidi" w:hAnsiTheme="majorBidi" w:cstheme="majorBidi"/>
                <w:sz w:val="24"/>
                <w:szCs w:val="24"/>
              </w:rPr>
              <w:t>1</w:t>
            </w:r>
          </w:p>
        </w:tc>
        <w:tc>
          <w:tcPr>
            <w:tcW w:w="5633" w:type="dxa"/>
          </w:tcPr>
          <w:p w:rsidR="00C01B10" w:rsidRPr="006564DA" w:rsidRDefault="00C01B10" w:rsidP="008A54E9">
            <w:pPr>
              <w:jc w:val="both"/>
              <w:rPr>
                <w:rFonts w:asciiTheme="majorBidi" w:hAnsiTheme="majorBidi" w:cstheme="majorBidi"/>
                <w:sz w:val="24"/>
                <w:szCs w:val="24"/>
              </w:rPr>
            </w:pPr>
            <w:r w:rsidRPr="006564DA">
              <w:rPr>
                <w:rFonts w:asciiTheme="majorBidi" w:hAnsiTheme="majorBidi" w:cstheme="majorBidi"/>
                <w:sz w:val="24"/>
                <w:szCs w:val="24"/>
              </w:rPr>
              <w:t>Validasi</w:t>
            </w:r>
            <w:r w:rsidR="00935E86">
              <w:rPr>
                <w:rFonts w:asciiTheme="majorBidi" w:hAnsiTheme="majorBidi" w:cstheme="majorBidi"/>
                <w:sz w:val="24"/>
                <w:szCs w:val="24"/>
              </w:rPr>
              <w:t xml:space="preserve"> </w:t>
            </w:r>
            <w:r w:rsidRPr="006564DA">
              <w:rPr>
                <w:rFonts w:asciiTheme="majorBidi" w:hAnsiTheme="majorBidi" w:cstheme="majorBidi"/>
                <w:sz w:val="24"/>
                <w:szCs w:val="24"/>
              </w:rPr>
              <w:t>isi</w:t>
            </w:r>
          </w:p>
          <w:p w:rsidR="00C01B10" w:rsidRPr="004661E5" w:rsidRDefault="00C01B10" w:rsidP="004661E5">
            <w:pPr>
              <w:pStyle w:val="ListParagraph"/>
              <w:numPr>
                <w:ilvl w:val="0"/>
                <w:numId w:val="127"/>
              </w:numPr>
              <w:jc w:val="both"/>
              <w:rPr>
                <w:rFonts w:asciiTheme="majorBidi" w:hAnsiTheme="majorBidi" w:cstheme="majorBidi"/>
                <w:sz w:val="24"/>
                <w:szCs w:val="24"/>
              </w:rPr>
            </w:pPr>
            <w:r w:rsidRPr="004661E5">
              <w:rPr>
                <w:rFonts w:asciiTheme="majorBidi" w:hAnsiTheme="majorBidi" w:cstheme="majorBidi"/>
                <w:sz w:val="24"/>
                <w:szCs w:val="24"/>
              </w:rPr>
              <w:t>Urutan pada Lembar Kerja Siswa jelas.</w:t>
            </w:r>
          </w:p>
          <w:p w:rsidR="00C01B10" w:rsidRDefault="00C01B10" w:rsidP="004661E5">
            <w:pPr>
              <w:pStyle w:val="ListParagraph"/>
              <w:numPr>
                <w:ilvl w:val="0"/>
                <w:numId w:val="127"/>
              </w:numPr>
              <w:jc w:val="both"/>
              <w:rPr>
                <w:rFonts w:asciiTheme="majorBidi" w:hAnsiTheme="majorBidi" w:cstheme="majorBidi"/>
                <w:sz w:val="24"/>
                <w:szCs w:val="24"/>
              </w:rPr>
            </w:pPr>
            <w:r w:rsidRPr="006564DA">
              <w:rPr>
                <w:rFonts w:asciiTheme="majorBidi" w:hAnsiTheme="majorBidi" w:cstheme="majorBidi"/>
                <w:sz w:val="24"/>
                <w:szCs w:val="24"/>
              </w:rPr>
              <w:t>Isi dari</w:t>
            </w:r>
            <w:r w:rsidR="00935E86">
              <w:rPr>
                <w:rFonts w:asciiTheme="majorBidi" w:hAnsiTheme="majorBidi" w:cstheme="majorBidi"/>
                <w:sz w:val="24"/>
                <w:szCs w:val="24"/>
              </w:rPr>
              <w:t xml:space="preserve"> </w:t>
            </w:r>
            <w:r w:rsidRPr="006564DA">
              <w:rPr>
                <w:rFonts w:asciiTheme="majorBidi" w:hAnsiTheme="majorBidi" w:cstheme="majorBidi"/>
                <w:sz w:val="24"/>
                <w:szCs w:val="24"/>
              </w:rPr>
              <w:t>Lembar</w:t>
            </w:r>
            <w:r w:rsidR="00935E86">
              <w:rPr>
                <w:rFonts w:asciiTheme="majorBidi" w:hAnsiTheme="majorBidi" w:cstheme="majorBidi"/>
                <w:sz w:val="24"/>
                <w:szCs w:val="24"/>
              </w:rPr>
              <w:t xml:space="preserve"> </w:t>
            </w:r>
            <w:r w:rsidRPr="006564DA">
              <w:rPr>
                <w:rFonts w:asciiTheme="majorBidi" w:hAnsiTheme="majorBidi" w:cstheme="majorBidi"/>
                <w:sz w:val="24"/>
                <w:szCs w:val="24"/>
              </w:rPr>
              <w:t>Kerja</w:t>
            </w:r>
            <w:r w:rsidR="00935E86">
              <w:rPr>
                <w:rFonts w:asciiTheme="majorBidi" w:hAnsiTheme="majorBidi" w:cstheme="majorBidi"/>
                <w:sz w:val="24"/>
                <w:szCs w:val="24"/>
              </w:rPr>
              <w:t xml:space="preserve"> </w:t>
            </w:r>
            <w:r w:rsidRPr="006564DA">
              <w:rPr>
                <w:rFonts w:asciiTheme="majorBidi" w:hAnsiTheme="majorBidi" w:cstheme="majorBidi"/>
                <w:sz w:val="24"/>
                <w:szCs w:val="24"/>
              </w:rPr>
              <w:t>Siswa</w:t>
            </w:r>
            <w:r w:rsidR="00935E86">
              <w:rPr>
                <w:rFonts w:asciiTheme="majorBidi" w:hAnsiTheme="majorBidi" w:cstheme="majorBidi"/>
                <w:sz w:val="24"/>
                <w:szCs w:val="24"/>
              </w:rPr>
              <w:t xml:space="preserve"> </w:t>
            </w:r>
            <w:r w:rsidRPr="006564DA">
              <w:rPr>
                <w:rFonts w:asciiTheme="majorBidi" w:hAnsiTheme="majorBidi" w:cstheme="majorBidi"/>
                <w:sz w:val="24"/>
                <w:szCs w:val="24"/>
              </w:rPr>
              <w:t>sesuai</w:t>
            </w:r>
            <w:r w:rsidR="00935E86">
              <w:rPr>
                <w:rFonts w:asciiTheme="majorBidi" w:hAnsiTheme="majorBidi" w:cstheme="majorBidi"/>
                <w:sz w:val="24"/>
                <w:szCs w:val="24"/>
              </w:rPr>
              <w:t xml:space="preserve"> </w:t>
            </w:r>
            <w:r w:rsidRPr="006564DA">
              <w:rPr>
                <w:rFonts w:asciiTheme="majorBidi" w:hAnsiTheme="majorBidi" w:cstheme="majorBidi"/>
                <w:sz w:val="24"/>
                <w:szCs w:val="24"/>
              </w:rPr>
              <w:t>dengan</w:t>
            </w:r>
            <w:r w:rsidR="00935E86">
              <w:rPr>
                <w:rFonts w:asciiTheme="majorBidi" w:hAnsiTheme="majorBidi" w:cstheme="majorBidi"/>
                <w:sz w:val="24"/>
                <w:szCs w:val="24"/>
              </w:rPr>
              <w:t xml:space="preserve"> </w:t>
            </w:r>
            <w:r w:rsidRPr="006564DA">
              <w:rPr>
                <w:rFonts w:asciiTheme="majorBidi" w:hAnsiTheme="majorBidi" w:cstheme="majorBidi"/>
                <w:sz w:val="24"/>
                <w:szCs w:val="24"/>
              </w:rPr>
              <w:t>materi ajar.</w:t>
            </w:r>
          </w:p>
          <w:p w:rsidR="00C01B10" w:rsidRPr="006564DA" w:rsidRDefault="00C01B10" w:rsidP="004661E5">
            <w:pPr>
              <w:pStyle w:val="ListParagraph"/>
              <w:numPr>
                <w:ilvl w:val="0"/>
                <w:numId w:val="127"/>
              </w:numPr>
              <w:jc w:val="both"/>
              <w:rPr>
                <w:rFonts w:asciiTheme="majorBidi" w:hAnsiTheme="majorBidi" w:cstheme="majorBidi"/>
                <w:sz w:val="24"/>
                <w:szCs w:val="24"/>
              </w:rPr>
            </w:pPr>
            <w:r w:rsidRPr="006564DA">
              <w:rPr>
                <w:rFonts w:asciiTheme="majorBidi" w:hAnsiTheme="majorBidi" w:cstheme="majorBidi"/>
                <w:sz w:val="24"/>
                <w:szCs w:val="24"/>
              </w:rPr>
              <w:t>Kemungkinan</w:t>
            </w:r>
            <w:r w:rsidR="00935E86">
              <w:rPr>
                <w:rFonts w:asciiTheme="majorBidi" w:hAnsiTheme="majorBidi" w:cstheme="majorBidi"/>
                <w:sz w:val="24"/>
                <w:szCs w:val="24"/>
              </w:rPr>
              <w:t xml:space="preserve"> </w:t>
            </w:r>
            <w:r w:rsidRPr="006564DA">
              <w:rPr>
                <w:rFonts w:asciiTheme="majorBidi" w:hAnsiTheme="majorBidi" w:cstheme="majorBidi"/>
                <w:sz w:val="24"/>
                <w:szCs w:val="24"/>
              </w:rPr>
              <w:t>Lembar</w:t>
            </w:r>
            <w:r w:rsidR="00935E86">
              <w:rPr>
                <w:rFonts w:asciiTheme="majorBidi" w:hAnsiTheme="majorBidi" w:cstheme="majorBidi"/>
                <w:sz w:val="24"/>
                <w:szCs w:val="24"/>
              </w:rPr>
              <w:t xml:space="preserve"> </w:t>
            </w:r>
            <w:r w:rsidRPr="006564DA">
              <w:rPr>
                <w:rFonts w:asciiTheme="majorBidi" w:hAnsiTheme="majorBidi" w:cstheme="majorBidi"/>
                <w:sz w:val="24"/>
                <w:szCs w:val="24"/>
              </w:rPr>
              <w:t>Kerja</w:t>
            </w:r>
            <w:r w:rsidR="00935E86">
              <w:rPr>
                <w:rFonts w:asciiTheme="majorBidi" w:hAnsiTheme="majorBidi" w:cstheme="majorBidi"/>
                <w:sz w:val="24"/>
                <w:szCs w:val="24"/>
              </w:rPr>
              <w:t xml:space="preserve"> </w:t>
            </w:r>
            <w:r w:rsidRPr="006564DA">
              <w:rPr>
                <w:rFonts w:asciiTheme="majorBidi" w:hAnsiTheme="majorBidi" w:cstheme="majorBidi"/>
                <w:sz w:val="24"/>
                <w:szCs w:val="24"/>
              </w:rPr>
              <w:t>Siswa</w:t>
            </w:r>
            <w:r w:rsidR="00935E86">
              <w:rPr>
                <w:rFonts w:asciiTheme="majorBidi" w:hAnsiTheme="majorBidi" w:cstheme="majorBidi"/>
                <w:sz w:val="24"/>
                <w:szCs w:val="24"/>
              </w:rPr>
              <w:t xml:space="preserve"> </w:t>
            </w:r>
            <w:r w:rsidRPr="006564DA">
              <w:rPr>
                <w:rFonts w:asciiTheme="majorBidi" w:hAnsiTheme="majorBidi" w:cstheme="majorBidi"/>
                <w:sz w:val="24"/>
                <w:szCs w:val="24"/>
              </w:rPr>
              <w:t>dapat</w:t>
            </w:r>
            <w:r w:rsidR="00935E86">
              <w:rPr>
                <w:rFonts w:asciiTheme="majorBidi" w:hAnsiTheme="majorBidi" w:cstheme="majorBidi"/>
                <w:sz w:val="24"/>
                <w:szCs w:val="24"/>
              </w:rPr>
              <w:t xml:space="preserve"> </w:t>
            </w:r>
            <w:r w:rsidRPr="006564DA">
              <w:rPr>
                <w:rFonts w:asciiTheme="majorBidi" w:hAnsiTheme="majorBidi" w:cstheme="majorBidi"/>
                <w:sz w:val="24"/>
                <w:szCs w:val="24"/>
              </w:rPr>
              <w:t>diselesaikan</w:t>
            </w:r>
          </w:p>
        </w:tc>
        <w:tc>
          <w:tcPr>
            <w:tcW w:w="563" w:type="dxa"/>
          </w:tcPr>
          <w:p w:rsidR="00C01B10" w:rsidRDefault="00C01B10" w:rsidP="008A54E9">
            <w:pPr>
              <w:pStyle w:val="ListParagraph"/>
              <w:spacing w:line="360" w:lineRule="auto"/>
              <w:ind w:left="0"/>
              <w:jc w:val="both"/>
              <w:rPr>
                <w:rFonts w:asciiTheme="majorBidi" w:hAnsiTheme="majorBidi" w:cstheme="majorBidi"/>
                <w:sz w:val="24"/>
                <w:szCs w:val="24"/>
              </w:rPr>
            </w:pPr>
          </w:p>
        </w:tc>
        <w:tc>
          <w:tcPr>
            <w:tcW w:w="811" w:type="dxa"/>
          </w:tcPr>
          <w:p w:rsidR="00C01B10" w:rsidRDefault="00C01B10" w:rsidP="008A54E9">
            <w:pPr>
              <w:pStyle w:val="ListParagraph"/>
              <w:spacing w:line="360" w:lineRule="auto"/>
              <w:ind w:left="0"/>
              <w:jc w:val="both"/>
              <w:rPr>
                <w:rFonts w:asciiTheme="majorBidi" w:hAnsiTheme="majorBidi" w:cstheme="majorBidi"/>
                <w:sz w:val="24"/>
                <w:szCs w:val="24"/>
              </w:rPr>
            </w:pPr>
          </w:p>
        </w:tc>
      </w:tr>
      <w:tr w:rsidR="00C01B10" w:rsidTr="008A54E9">
        <w:trPr>
          <w:trHeight w:val="440"/>
        </w:trPr>
        <w:tc>
          <w:tcPr>
            <w:tcW w:w="704" w:type="dxa"/>
          </w:tcPr>
          <w:p w:rsidR="00C01B10" w:rsidRDefault="00C01B10" w:rsidP="008A54E9">
            <w:pPr>
              <w:pStyle w:val="ListParagraph"/>
              <w:spacing w:line="360" w:lineRule="auto"/>
              <w:ind w:left="0"/>
              <w:jc w:val="both"/>
              <w:rPr>
                <w:rFonts w:asciiTheme="majorBidi" w:hAnsiTheme="majorBidi" w:cstheme="majorBidi"/>
                <w:sz w:val="24"/>
                <w:szCs w:val="24"/>
              </w:rPr>
            </w:pPr>
            <w:r>
              <w:rPr>
                <w:rFonts w:asciiTheme="majorBidi" w:hAnsiTheme="majorBidi" w:cstheme="majorBidi"/>
                <w:sz w:val="24"/>
                <w:szCs w:val="24"/>
              </w:rPr>
              <w:t>2</w:t>
            </w:r>
          </w:p>
        </w:tc>
        <w:tc>
          <w:tcPr>
            <w:tcW w:w="5633" w:type="dxa"/>
          </w:tcPr>
          <w:p w:rsidR="00C01B10" w:rsidRPr="006564DA" w:rsidRDefault="00C01B10" w:rsidP="008A54E9">
            <w:pPr>
              <w:jc w:val="both"/>
              <w:rPr>
                <w:rFonts w:asciiTheme="majorBidi" w:hAnsiTheme="majorBidi" w:cstheme="majorBidi"/>
                <w:sz w:val="24"/>
                <w:szCs w:val="24"/>
              </w:rPr>
            </w:pPr>
            <w:r w:rsidRPr="006564DA">
              <w:rPr>
                <w:rFonts w:asciiTheme="majorBidi" w:hAnsiTheme="majorBidi" w:cstheme="majorBidi"/>
                <w:sz w:val="24"/>
                <w:szCs w:val="24"/>
              </w:rPr>
              <w:t>Bahasa</w:t>
            </w:r>
            <w:r w:rsidR="00935E86">
              <w:rPr>
                <w:rFonts w:asciiTheme="majorBidi" w:hAnsiTheme="majorBidi" w:cstheme="majorBidi"/>
                <w:sz w:val="24"/>
                <w:szCs w:val="24"/>
              </w:rPr>
              <w:t xml:space="preserve"> </w:t>
            </w:r>
            <w:r w:rsidRPr="006564DA">
              <w:rPr>
                <w:rFonts w:asciiTheme="majorBidi" w:hAnsiTheme="majorBidi" w:cstheme="majorBidi"/>
                <w:sz w:val="24"/>
                <w:szCs w:val="24"/>
              </w:rPr>
              <w:t>dan</w:t>
            </w:r>
            <w:r w:rsidR="00935E86">
              <w:rPr>
                <w:rFonts w:asciiTheme="majorBidi" w:hAnsiTheme="majorBidi" w:cstheme="majorBidi"/>
                <w:sz w:val="24"/>
                <w:szCs w:val="24"/>
              </w:rPr>
              <w:t xml:space="preserve"> </w:t>
            </w:r>
            <w:r w:rsidRPr="006564DA">
              <w:rPr>
                <w:rFonts w:asciiTheme="majorBidi" w:hAnsiTheme="majorBidi" w:cstheme="majorBidi"/>
                <w:sz w:val="24"/>
                <w:szCs w:val="24"/>
              </w:rPr>
              <w:t>penulisan</w:t>
            </w:r>
            <w:r w:rsidR="00935E86">
              <w:rPr>
                <w:rFonts w:asciiTheme="majorBidi" w:hAnsiTheme="majorBidi" w:cstheme="majorBidi"/>
                <w:sz w:val="24"/>
                <w:szCs w:val="24"/>
              </w:rPr>
              <w:t xml:space="preserve"> </w:t>
            </w:r>
            <w:r w:rsidRPr="006564DA">
              <w:rPr>
                <w:rFonts w:asciiTheme="majorBidi" w:hAnsiTheme="majorBidi" w:cstheme="majorBidi"/>
                <w:sz w:val="24"/>
                <w:szCs w:val="24"/>
              </w:rPr>
              <w:t>Lembar</w:t>
            </w:r>
            <w:r w:rsidR="00935E86">
              <w:rPr>
                <w:rFonts w:asciiTheme="majorBidi" w:hAnsiTheme="majorBidi" w:cstheme="majorBidi"/>
                <w:sz w:val="24"/>
                <w:szCs w:val="24"/>
              </w:rPr>
              <w:t xml:space="preserve"> </w:t>
            </w:r>
            <w:r w:rsidRPr="006564DA">
              <w:rPr>
                <w:rFonts w:asciiTheme="majorBidi" w:hAnsiTheme="majorBidi" w:cstheme="majorBidi"/>
                <w:sz w:val="24"/>
                <w:szCs w:val="24"/>
              </w:rPr>
              <w:t>Kerja</w:t>
            </w:r>
            <w:r w:rsidR="00935E86">
              <w:rPr>
                <w:rFonts w:asciiTheme="majorBidi" w:hAnsiTheme="majorBidi" w:cstheme="majorBidi"/>
                <w:sz w:val="24"/>
                <w:szCs w:val="24"/>
              </w:rPr>
              <w:t xml:space="preserve"> </w:t>
            </w:r>
            <w:r w:rsidRPr="006564DA">
              <w:rPr>
                <w:rFonts w:asciiTheme="majorBidi" w:hAnsiTheme="majorBidi" w:cstheme="majorBidi"/>
                <w:sz w:val="24"/>
                <w:szCs w:val="24"/>
              </w:rPr>
              <w:t>Siswa</w:t>
            </w:r>
          </w:p>
          <w:p w:rsidR="00C01B10" w:rsidRPr="004661E5" w:rsidRDefault="00C01B10" w:rsidP="004661E5">
            <w:pPr>
              <w:pStyle w:val="ListParagraph"/>
              <w:numPr>
                <w:ilvl w:val="0"/>
                <w:numId w:val="128"/>
              </w:numPr>
              <w:jc w:val="both"/>
              <w:rPr>
                <w:rFonts w:asciiTheme="majorBidi" w:hAnsiTheme="majorBidi" w:cstheme="majorBidi"/>
                <w:sz w:val="24"/>
                <w:szCs w:val="24"/>
              </w:rPr>
            </w:pPr>
            <w:r w:rsidRPr="004661E5">
              <w:rPr>
                <w:rFonts w:asciiTheme="majorBidi" w:hAnsiTheme="majorBidi" w:cstheme="majorBidi"/>
                <w:sz w:val="24"/>
                <w:szCs w:val="24"/>
              </w:rPr>
              <w:t>Bahasa yang digunakan pada Lembar Kerja Siswa sesuai dengan kaidah Bahasa Indonesia.</w:t>
            </w:r>
          </w:p>
          <w:p w:rsidR="00C01B10" w:rsidRDefault="00C01B10" w:rsidP="004661E5">
            <w:pPr>
              <w:pStyle w:val="ListParagraph"/>
              <w:numPr>
                <w:ilvl w:val="0"/>
                <w:numId w:val="128"/>
              </w:numPr>
              <w:jc w:val="both"/>
              <w:rPr>
                <w:rFonts w:asciiTheme="majorBidi" w:hAnsiTheme="majorBidi" w:cstheme="majorBidi"/>
                <w:sz w:val="24"/>
                <w:szCs w:val="24"/>
              </w:rPr>
            </w:pPr>
            <w:r w:rsidRPr="006564DA">
              <w:rPr>
                <w:rFonts w:asciiTheme="majorBidi" w:hAnsiTheme="majorBidi" w:cstheme="majorBidi"/>
                <w:sz w:val="24"/>
                <w:szCs w:val="24"/>
              </w:rPr>
              <w:t>Kalimat</w:t>
            </w:r>
            <w:r w:rsidR="00935E86">
              <w:rPr>
                <w:rFonts w:asciiTheme="majorBidi" w:hAnsiTheme="majorBidi" w:cstheme="majorBidi"/>
                <w:sz w:val="24"/>
                <w:szCs w:val="24"/>
              </w:rPr>
              <w:t xml:space="preserve"> </w:t>
            </w:r>
            <w:r w:rsidRPr="006564DA">
              <w:rPr>
                <w:rFonts w:asciiTheme="majorBidi" w:hAnsiTheme="majorBidi" w:cstheme="majorBidi"/>
                <w:sz w:val="24"/>
                <w:szCs w:val="24"/>
              </w:rPr>
              <w:t>pada</w:t>
            </w:r>
            <w:r w:rsidR="00935E86">
              <w:rPr>
                <w:rFonts w:asciiTheme="majorBidi" w:hAnsiTheme="majorBidi" w:cstheme="majorBidi"/>
                <w:sz w:val="24"/>
                <w:szCs w:val="24"/>
              </w:rPr>
              <w:t xml:space="preserve"> </w:t>
            </w:r>
            <w:r w:rsidRPr="006564DA">
              <w:rPr>
                <w:rFonts w:asciiTheme="majorBidi" w:hAnsiTheme="majorBidi" w:cstheme="majorBidi"/>
                <w:sz w:val="24"/>
                <w:szCs w:val="24"/>
              </w:rPr>
              <w:t>Lembar</w:t>
            </w:r>
            <w:r w:rsidR="00935E86">
              <w:rPr>
                <w:rFonts w:asciiTheme="majorBidi" w:hAnsiTheme="majorBidi" w:cstheme="majorBidi"/>
                <w:sz w:val="24"/>
                <w:szCs w:val="24"/>
              </w:rPr>
              <w:t xml:space="preserve"> </w:t>
            </w:r>
            <w:r w:rsidRPr="006564DA">
              <w:rPr>
                <w:rFonts w:asciiTheme="majorBidi" w:hAnsiTheme="majorBidi" w:cstheme="majorBidi"/>
                <w:sz w:val="24"/>
                <w:szCs w:val="24"/>
              </w:rPr>
              <w:t>Kerja</w:t>
            </w:r>
            <w:r w:rsidR="00935E86">
              <w:rPr>
                <w:rFonts w:asciiTheme="majorBidi" w:hAnsiTheme="majorBidi" w:cstheme="majorBidi"/>
                <w:sz w:val="24"/>
                <w:szCs w:val="24"/>
              </w:rPr>
              <w:t xml:space="preserve"> </w:t>
            </w:r>
            <w:r w:rsidRPr="006564DA">
              <w:rPr>
                <w:rFonts w:asciiTheme="majorBidi" w:hAnsiTheme="majorBidi" w:cstheme="majorBidi"/>
                <w:sz w:val="24"/>
                <w:szCs w:val="24"/>
              </w:rPr>
              <w:t>Siswa</w:t>
            </w:r>
            <w:r w:rsidR="00935E86">
              <w:rPr>
                <w:rFonts w:asciiTheme="majorBidi" w:hAnsiTheme="majorBidi" w:cstheme="majorBidi"/>
                <w:sz w:val="24"/>
                <w:szCs w:val="24"/>
              </w:rPr>
              <w:t xml:space="preserve"> </w:t>
            </w:r>
            <w:r w:rsidRPr="006564DA">
              <w:rPr>
                <w:rFonts w:asciiTheme="majorBidi" w:hAnsiTheme="majorBidi" w:cstheme="majorBidi"/>
                <w:sz w:val="24"/>
                <w:szCs w:val="24"/>
              </w:rPr>
              <w:t>tidak</w:t>
            </w:r>
            <w:r w:rsidR="00935E86">
              <w:rPr>
                <w:rFonts w:asciiTheme="majorBidi" w:hAnsiTheme="majorBidi" w:cstheme="majorBidi"/>
                <w:sz w:val="24"/>
                <w:szCs w:val="24"/>
              </w:rPr>
              <w:t xml:space="preserve"> </w:t>
            </w:r>
            <w:r w:rsidRPr="006564DA">
              <w:rPr>
                <w:rFonts w:asciiTheme="majorBidi" w:hAnsiTheme="majorBidi" w:cstheme="majorBidi"/>
                <w:sz w:val="24"/>
                <w:szCs w:val="24"/>
              </w:rPr>
              <w:t>mengandung</w:t>
            </w:r>
            <w:r w:rsidR="00935E86">
              <w:rPr>
                <w:rFonts w:asciiTheme="majorBidi" w:hAnsiTheme="majorBidi" w:cstheme="majorBidi"/>
                <w:sz w:val="24"/>
                <w:szCs w:val="24"/>
              </w:rPr>
              <w:t xml:space="preserve"> </w:t>
            </w:r>
            <w:r w:rsidRPr="006564DA">
              <w:rPr>
                <w:rFonts w:asciiTheme="majorBidi" w:hAnsiTheme="majorBidi" w:cstheme="majorBidi"/>
                <w:sz w:val="24"/>
                <w:szCs w:val="24"/>
              </w:rPr>
              <w:t>arti</w:t>
            </w:r>
            <w:r w:rsidR="00935E86">
              <w:rPr>
                <w:rFonts w:asciiTheme="majorBidi" w:hAnsiTheme="majorBidi" w:cstheme="majorBidi"/>
                <w:sz w:val="24"/>
                <w:szCs w:val="24"/>
              </w:rPr>
              <w:t xml:space="preserve"> </w:t>
            </w:r>
            <w:r w:rsidRPr="006564DA">
              <w:rPr>
                <w:rFonts w:asciiTheme="majorBidi" w:hAnsiTheme="majorBidi" w:cstheme="majorBidi"/>
                <w:sz w:val="24"/>
                <w:szCs w:val="24"/>
              </w:rPr>
              <w:t>ganda.</w:t>
            </w:r>
          </w:p>
          <w:p w:rsidR="00C01B10" w:rsidRDefault="00C01B10" w:rsidP="004661E5">
            <w:pPr>
              <w:pStyle w:val="ListParagraph"/>
              <w:numPr>
                <w:ilvl w:val="0"/>
                <w:numId w:val="128"/>
              </w:numPr>
              <w:jc w:val="both"/>
              <w:rPr>
                <w:rFonts w:asciiTheme="majorBidi" w:hAnsiTheme="majorBidi" w:cstheme="majorBidi"/>
                <w:sz w:val="24"/>
                <w:szCs w:val="24"/>
              </w:rPr>
            </w:pPr>
            <w:r w:rsidRPr="006564DA">
              <w:rPr>
                <w:rFonts w:asciiTheme="majorBidi" w:hAnsiTheme="majorBidi" w:cstheme="majorBidi"/>
                <w:sz w:val="24"/>
                <w:szCs w:val="24"/>
              </w:rPr>
              <w:t>Rumusan</w:t>
            </w:r>
            <w:r w:rsidR="00935E86">
              <w:rPr>
                <w:rFonts w:asciiTheme="majorBidi" w:hAnsiTheme="majorBidi" w:cstheme="majorBidi"/>
                <w:sz w:val="24"/>
                <w:szCs w:val="24"/>
              </w:rPr>
              <w:t xml:space="preserve"> </w:t>
            </w:r>
            <w:r w:rsidRPr="006564DA">
              <w:rPr>
                <w:rFonts w:asciiTheme="majorBidi" w:hAnsiTheme="majorBidi" w:cstheme="majorBidi"/>
                <w:sz w:val="24"/>
                <w:szCs w:val="24"/>
              </w:rPr>
              <w:t>pada</w:t>
            </w:r>
            <w:r w:rsidR="00935E86">
              <w:rPr>
                <w:rFonts w:asciiTheme="majorBidi" w:hAnsiTheme="majorBidi" w:cstheme="majorBidi"/>
                <w:sz w:val="24"/>
                <w:szCs w:val="24"/>
              </w:rPr>
              <w:t xml:space="preserve"> </w:t>
            </w:r>
            <w:r w:rsidRPr="006564DA">
              <w:rPr>
                <w:rFonts w:asciiTheme="majorBidi" w:hAnsiTheme="majorBidi" w:cstheme="majorBidi"/>
                <w:sz w:val="24"/>
                <w:szCs w:val="24"/>
              </w:rPr>
              <w:t>kalimat</w:t>
            </w:r>
            <w:r w:rsidR="00935E86">
              <w:rPr>
                <w:rFonts w:asciiTheme="majorBidi" w:hAnsiTheme="majorBidi" w:cstheme="majorBidi"/>
                <w:sz w:val="24"/>
                <w:szCs w:val="24"/>
              </w:rPr>
              <w:t xml:space="preserve"> </w:t>
            </w:r>
            <w:r w:rsidRPr="006564DA">
              <w:rPr>
                <w:rFonts w:asciiTheme="majorBidi" w:hAnsiTheme="majorBidi" w:cstheme="majorBidi"/>
                <w:sz w:val="24"/>
                <w:szCs w:val="24"/>
              </w:rPr>
              <w:t>Lembar</w:t>
            </w:r>
            <w:r w:rsidR="00935E86">
              <w:rPr>
                <w:rFonts w:asciiTheme="majorBidi" w:hAnsiTheme="majorBidi" w:cstheme="majorBidi"/>
                <w:sz w:val="24"/>
                <w:szCs w:val="24"/>
              </w:rPr>
              <w:t xml:space="preserve"> </w:t>
            </w:r>
            <w:r w:rsidRPr="006564DA">
              <w:rPr>
                <w:rFonts w:asciiTheme="majorBidi" w:hAnsiTheme="majorBidi" w:cstheme="majorBidi"/>
                <w:sz w:val="24"/>
                <w:szCs w:val="24"/>
              </w:rPr>
              <w:t>Kerja</w:t>
            </w:r>
            <w:r w:rsidR="00935E86">
              <w:rPr>
                <w:rFonts w:asciiTheme="majorBidi" w:hAnsiTheme="majorBidi" w:cstheme="majorBidi"/>
                <w:sz w:val="24"/>
                <w:szCs w:val="24"/>
              </w:rPr>
              <w:t xml:space="preserve"> </w:t>
            </w:r>
            <w:r w:rsidRPr="006564DA">
              <w:rPr>
                <w:rFonts w:asciiTheme="majorBidi" w:hAnsiTheme="majorBidi" w:cstheme="majorBidi"/>
                <w:sz w:val="24"/>
                <w:szCs w:val="24"/>
              </w:rPr>
              <w:t>Siswa</w:t>
            </w:r>
          </w:p>
        </w:tc>
        <w:tc>
          <w:tcPr>
            <w:tcW w:w="563" w:type="dxa"/>
          </w:tcPr>
          <w:p w:rsidR="00C01B10" w:rsidRDefault="00C01B10" w:rsidP="008A54E9">
            <w:pPr>
              <w:pStyle w:val="ListParagraph"/>
              <w:spacing w:line="360" w:lineRule="auto"/>
              <w:ind w:left="0"/>
              <w:jc w:val="both"/>
              <w:rPr>
                <w:rFonts w:asciiTheme="majorBidi" w:hAnsiTheme="majorBidi" w:cstheme="majorBidi"/>
                <w:sz w:val="24"/>
                <w:szCs w:val="24"/>
              </w:rPr>
            </w:pPr>
          </w:p>
        </w:tc>
        <w:tc>
          <w:tcPr>
            <w:tcW w:w="811" w:type="dxa"/>
          </w:tcPr>
          <w:p w:rsidR="00C01B10" w:rsidRDefault="00C01B10" w:rsidP="008A54E9">
            <w:pPr>
              <w:pStyle w:val="ListParagraph"/>
              <w:spacing w:line="360" w:lineRule="auto"/>
              <w:ind w:left="0"/>
              <w:jc w:val="both"/>
              <w:rPr>
                <w:rFonts w:asciiTheme="majorBidi" w:hAnsiTheme="majorBidi" w:cstheme="majorBidi"/>
                <w:sz w:val="24"/>
                <w:szCs w:val="24"/>
              </w:rPr>
            </w:pPr>
          </w:p>
        </w:tc>
      </w:tr>
    </w:tbl>
    <w:p w:rsidR="00C01B10" w:rsidRPr="004661E5" w:rsidRDefault="0046124E" w:rsidP="004661E5">
      <w:pPr>
        <w:spacing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052681" cy="6294649"/>
            <wp:effectExtent l="19050" t="0" r="0" b="0"/>
            <wp:docPr id="34" name="Picture 33" descr="WhatsApp Image 2020-02-01 at 19.23.0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01 at 19.23.09 (4).jpeg"/>
                    <pic:cNvPicPr/>
                  </pic:nvPicPr>
                  <pic:blipFill>
                    <a:blip r:embed="rId35"/>
                    <a:srcRect l="15641" t="8073" r="11718" b="31188"/>
                    <a:stretch>
                      <a:fillRect/>
                    </a:stretch>
                  </pic:blipFill>
                  <pic:spPr>
                    <a:xfrm>
                      <a:off x="0" y="0"/>
                      <a:ext cx="5054060" cy="6296367"/>
                    </a:xfrm>
                    <a:prstGeom prst="rect">
                      <a:avLst/>
                    </a:prstGeom>
                  </pic:spPr>
                </pic:pic>
              </a:graphicData>
            </a:graphic>
          </wp:inline>
        </w:drawing>
      </w:r>
    </w:p>
    <w:p w:rsidR="00C01B10" w:rsidRPr="004661E5" w:rsidRDefault="00C01B10" w:rsidP="004661E5">
      <w:pPr>
        <w:spacing w:line="360" w:lineRule="auto"/>
        <w:jc w:val="both"/>
        <w:rPr>
          <w:rFonts w:asciiTheme="majorBidi" w:hAnsiTheme="majorBidi" w:cstheme="majorBidi"/>
          <w:b/>
          <w:bCs/>
          <w:sz w:val="24"/>
          <w:szCs w:val="24"/>
        </w:rPr>
      </w:pPr>
    </w:p>
    <w:p w:rsidR="00D9518C" w:rsidRDefault="00D9518C" w:rsidP="00EF4D38">
      <w:pPr>
        <w:spacing w:after="0" w:line="480" w:lineRule="auto"/>
        <w:rPr>
          <w:rFonts w:asciiTheme="majorBidi" w:hAnsiTheme="majorBidi" w:cstheme="majorBidi"/>
          <w:b/>
          <w:bCs/>
          <w:sz w:val="24"/>
          <w:szCs w:val="24"/>
        </w:rPr>
      </w:pPr>
    </w:p>
    <w:p w:rsidR="00C01B10" w:rsidRDefault="00C01B10" w:rsidP="00EF4D38">
      <w:pPr>
        <w:spacing w:after="0" w:line="480" w:lineRule="auto"/>
        <w:rPr>
          <w:rFonts w:asciiTheme="majorBidi" w:hAnsiTheme="majorBidi" w:cstheme="majorBidi"/>
          <w:b/>
          <w:bCs/>
          <w:sz w:val="24"/>
          <w:szCs w:val="24"/>
        </w:rPr>
      </w:pPr>
    </w:p>
    <w:p w:rsidR="00C01B10" w:rsidRDefault="00C01B10" w:rsidP="00EF4D38">
      <w:pPr>
        <w:spacing w:after="0" w:line="480" w:lineRule="auto"/>
        <w:rPr>
          <w:rFonts w:asciiTheme="majorBidi" w:hAnsiTheme="majorBidi" w:cstheme="majorBidi"/>
          <w:b/>
          <w:bCs/>
          <w:sz w:val="24"/>
          <w:szCs w:val="24"/>
        </w:rPr>
      </w:pPr>
    </w:p>
    <w:p w:rsidR="00C01B10" w:rsidRDefault="00C01B10" w:rsidP="00EF4D38">
      <w:pPr>
        <w:spacing w:after="0" w:line="480" w:lineRule="auto"/>
        <w:rPr>
          <w:rFonts w:asciiTheme="majorBidi" w:hAnsiTheme="majorBidi" w:cstheme="majorBidi"/>
          <w:b/>
          <w:bCs/>
          <w:sz w:val="24"/>
          <w:szCs w:val="24"/>
        </w:rPr>
      </w:pPr>
    </w:p>
    <w:p w:rsidR="00C01B10" w:rsidRDefault="00C01B10" w:rsidP="00EF4D38">
      <w:pPr>
        <w:spacing w:after="0" w:line="480" w:lineRule="auto"/>
        <w:rPr>
          <w:rFonts w:asciiTheme="majorBidi" w:hAnsiTheme="majorBidi" w:cstheme="majorBidi"/>
          <w:b/>
          <w:bCs/>
          <w:sz w:val="24"/>
          <w:szCs w:val="24"/>
        </w:rPr>
      </w:pPr>
    </w:p>
    <w:p w:rsidR="00C01B10" w:rsidRDefault="000713B4" w:rsidP="00C01B10">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2028" style="position:absolute;left:0;text-align:left;margin-left:5.85pt;margin-top:10.2pt;width:82.5pt;height:27pt;z-index:251898880">
            <v:textbox>
              <w:txbxContent>
                <w:p w:rsidR="004661E5" w:rsidRPr="007462F8" w:rsidRDefault="004661E5" w:rsidP="00C01B10">
                  <w:pPr>
                    <w:rPr>
                      <w:rFonts w:asciiTheme="majorBidi" w:hAnsiTheme="majorBidi" w:cstheme="majorBidi"/>
                      <w:sz w:val="24"/>
                      <w:szCs w:val="24"/>
                    </w:rPr>
                  </w:pPr>
                  <w:r w:rsidRPr="007462F8">
                    <w:rPr>
                      <w:rFonts w:asciiTheme="majorBidi" w:hAnsiTheme="majorBidi" w:cstheme="majorBidi"/>
                      <w:sz w:val="24"/>
                      <w:szCs w:val="24"/>
                    </w:rPr>
                    <w:t>Lampiran 21</w:t>
                  </w:r>
                </w:p>
              </w:txbxContent>
            </v:textbox>
          </v:rect>
        </w:pict>
      </w:r>
    </w:p>
    <w:p w:rsidR="00C01B10" w:rsidRDefault="00C01B10" w:rsidP="00C01B10">
      <w:pPr>
        <w:jc w:val="center"/>
        <w:rPr>
          <w:rFonts w:asciiTheme="majorBidi" w:hAnsiTheme="majorBidi" w:cstheme="majorBidi"/>
          <w:b/>
          <w:bCs/>
          <w:sz w:val="24"/>
          <w:szCs w:val="24"/>
        </w:rPr>
      </w:pPr>
    </w:p>
    <w:p w:rsidR="00C01B10" w:rsidRDefault="00C01B10" w:rsidP="00C01B10">
      <w:pPr>
        <w:jc w:val="center"/>
        <w:rPr>
          <w:rFonts w:asciiTheme="majorBidi" w:hAnsiTheme="majorBidi" w:cstheme="majorBidi"/>
          <w:b/>
          <w:bCs/>
          <w:sz w:val="24"/>
          <w:szCs w:val="24"/>
        </w:rPr>
      </w:pPr>
      <w:r w:rsidRPr="001E06FF">
        <w:rPr>
          <w:rFonts w:asciiTheme="majorBidi" w:hAnsiTheme="majorBidi" w:cstheme="majorBidi"/>
          <w:b/>
          <w:bCs/>
          <w:sz w:val="24"/>
          <w:szCs w:val="24"/>
        </w:rPr>
        <w:t>Data Nilai Siswa Kelas III A SDN Rejoagung Ploso Jombang</w:t>
      </w:r>
    </w:p>
    <w:p w:rsidR="00C01B10" w:rsidRDefault="00C01B10" w:rsidP="00C01B10">
      <w:pPr>
        <w:jc w:val="center"/>
        <w:rPr>
          <w:rFonts w:asciiTheme="majorBidi" w:hAnsiTheme="majorBidi" w:cstheme="majorBidi"/>
          <w:b/>
          <w:bCs/>
          <w:sz w:val="24"/>
          <w:szCs w:val="24"/>
        </w:rPr>
      </w:pPr>
      <w:r w:rsidRPr="001E06FF">
        <w:rPr>
          <w:rFonts w:asciiTheme="majorBidi" w:hAnsiTheme="majorBidi" w:cstheme="majorBidi"/>
          <w:b/>
          <w:bCs/>
          <w:sz w:val="24"/>
          <w:szCs w:val="24"/>
        </w:rPr>
        <w:t>(Uji Validitas Dan Reliabilitas)</w:t>
      </w:r>
    </w:p>
    <w:tbl>
      <w:tblPr>
        <w:tblStyle w:val="TableGrid"/>
        <w:tblW w:w="0" w:type="auto"/>
        <w:tblInd w:w="108" w:type="dxa"/>
        <w:tblLayout w:type="fixed"/>
        <w:tblLook w:val="04A0"/>
      </w:tblPr>
      <w:tblGrid>
        <w:gridCol w:w="562"/>
        <w:gridCol w:w="1264"/>
        <w:gridCol w:w="562"/>
        <w:gridCol w:w="562"/>
        <w:gridCol w:w="562"/>
        <w:gridCol w:w="562"/>
        <w:gridCol w:w="702"/>
        <w:gridCol w:w="562"/>
        <w:gridCol w:w="562"/>
        <w:gridCol w:w="562"/>
        <w:gridCol w:w="562"/>
        <w:gridCol w:w="755"/>
      </w:tblGrid>
      <w:tr w:rsidR="00C01B10" w:rsidRPr="00786C5B" w:rsidTr="008A54E9">
        <w:trPr>
          <w:trHeight w:val="612"/>
        </w:trPr>
        <w:tc>
          <w:tcPr>
            <w:tcW w:w="562" w:type="dxa"/>
            <w:vMerge w:val="restart"/>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No</w:t>
            </w:r>
          </w:p>
        </w:tc>
        <w:tc>
          <w:tcPr>
            <w:tcW w:w="1264" w:type="dxa"/>
            <w:vMerge w:val="restart"/>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Nama</w:t>
            </w:r>
          </w:p>
        </w:tc>
        <w:tc>
          <w:tcPr>
            <w:tcW w:w="2248" w:type="dxa"/>
            <w:gridSpan w:val="4"/>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 xml:space="preserve">Nilai Item Soal </w:t>
            </w:r>
            <w:r w:rsidRPr="00786C5B">
              <w:rPr>
                <w:rFonts w:asciiTheme="majorBidi" w:hAnsiTheme="majorBidi" w:cstheme="majorBidi"/>
                <w:b/>
                <w:bCs/>
                <w:i/>
                <w:iCs/>
                <w:sz w:val="20"/>
                <w:szCs w:val="20"/>
              </w:rPr>
              <w:t xml:space="preserve">Pre-Test </w:t>
            </w:r>
            <w:r w:rsidRPr="00786C5B">
              <w:rPr>
                <w:rFonts w:asciiTheme="majorBidi" w:hAnsiTheme="majorBidi" w:cstheme="majorBidi"/>
                <w:b/>
                <w:bCs/>
                <w:sz w:val="20"/>
                <w:szCs w:val="20"/>
              </w:rPr>
              <w:t>Nomor</w:t>
            </w:r>
          </w:p>
        </w:tc>
        <w:tc>
          <w:tcPr>
            <w:tcW w:w="702" w:type="dxa"/>
            <w:vMerge w:val="restart"/>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Skor Total</w:t>
            </w:r>
          </w:p>
        </w:tc>
        <w:tc>
          <w:tcPr>
            <w:tcW w:w="2248" w:type="dxa"/>
            <w:gridSpan w:val="4"/>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 xml:space="preserve">Nilai Item Soal </w:t>
            </w:r>
            <w:r w:rsidRPr="00786C5B">
              <w:rPr>
                <w:rFonts w:asciiTheme="majorBidi" w:hAnsiTheme="majorBidi" w:cstheme="majorBidi"/>
                <w:b/>
                <w:bCs/>
                <w:i/>
                <w:iCs/>
                <w:sz w:val="20"/>
                <w:szCs w:val="20"/>
              </w:rPr>
              <w:t>Post-Test</w:t>
            </w:r>
            <w:r w:rsidRPr="00786C5B">
              <w:rPr>
                <w:rFonts w:asciiTheme="majorBidi" w:hAnsiTheme="majorBidi" w:cstheme="majorBidi"/>
                <w:b/>
                <w:bCs/>
                <w:sz w:val="20"/>
                <w:szCs w:val="20"/>
              </w:rPr>
              <w:t xml:space="preserve"> Nomor</w:t>
            </w:r>
          </w:p>
        </w:tc>
        <w:tc>
          <w:tcPr>
            <w:tcW w:w="755" w:type="dxa"/>
            <w:vMerge w:val="restart"/>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Skor Total</w:t>
            </w:r>
          </w:p>
        </w:tc>
      </w:tr>
      <w:tr w:rsidR="00C01B10" w:rsidRPr="00786C5B" w:rsidTr="008A54E9">
        <w:trPr>
          <w:trHeight w:val="196"/>
        </w:trPr>
        <w:tc>
          <w:tcPr>
            <w:tcW w:w="562" w:type="dxa"/>
            <w:vMerge/>
            <w:vAlign w:val="center"/>
          </w:tcPr>
          <w:p w:rsidR="00C01B10" w:rsidRPr="00786C5B" w:rsidRDefault="00C01B10" w:rsidP="008A54E9">
            <w:pPr>
              <w:jc w:val="center"/>
              <w:rPr>
                <w:rFonts w:asciiTheme="majorBidi" w:hAnsiTheme="majorBidi" w:cstheme="majorBidi"/>
                <w:b/>
                <w:bCs/>
                <w:sz w:val="20"/>
                <w:szCs w:val="20"/>
              </w:rPr>
            </w:pPr>
          </w:p>
        </w:tc>
        <w:tc>
          <w:tcPr>
            <w:tcW w:w="1264" w:type="dxa"/>
            <w:vMerge/>
            <w:vAlign w:val="center"/>
          </w:tcPr>
          <w:p w:rsidR="00C01B10" w:rsidRPr="00786C5B" w:rsidRDefault="00C01B10" w:rsidP="008A54E9">
            <w:pPr>
              <w:jc w:val="center"/>
              <w:rPr>
                <w:rFonts w:asciiTheme="majorBidi" w:hAnsiTheme="majorBidi" w:cstheme="majorBidi"/>
                <w:b/>
                <w:bCs/>
                <w:sz w:val="20"/>
                <w:szCs w:val="20"/>
              </w:rPr>
            </w:pPr>
          </w:p>
        </w:tc>
        <w:tc>
          <w:tcPr>
            <w:tcW w:w="562" w:type="dxa"/>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1</w:t>
            </w:r>
          </w:p>
        </w:tc>
        <w:tc>
          <w:tcPr>
            <w:tcW w:w="562" w:type="dxa"/>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2</w:t>
            </w:r>
          </w:p>
        </w:tc>
        <w:tc>
          <w:tcPr>
            <w:tcW w:w="562" w:type="dxa"/>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3</w:t>
            </w:r>
          </w:p>
        </w:tc>
        <w:tc>
          <w:tcPr>
            <w:tcW w:w="562" w:type="dxa"/>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4</w:t>
            </w:r>
          </w:p>
        </w:tc>
        <w:tc>
          <w:tcPr>
            <w:tcW w:w="702" w:type="dxa"/>
            <w:vMerge/>
            <w:vAlign w:val="center"/>
          </w:tcPr>
          <w:p w:rsidR="00C01B10" w:rsidRPr="00786C5B" w:rsidRDefault="00C01B10" w:rsidP="008A54E9">
            <w:pPr>
              <w:jc w:val="center"/>
              <w:rPr>
                <w:rFonts w:asciiTheme="majorBidi" w:hAnsiTheme="majorBidi" w:cstheme="majorBidi"/>
                <w:b/>
                <w:bCs/>
                <w:sz w:val="20"/>
                <w:szCs w:val="20"/>
              </w:rPr>
            </w:pPr>
          </w:p>
        </w:tc>
        <w:tc>
          <w:tcPr>
            <w:tcW w:w="562" w:type="dxa"/>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1</w:t>
            </w:r>
          </w:p>
        </w:tc>
        <w:tc>
          <w:tcPr>
            <w:tcW w:w="562" w:type="dxa"/>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2</w:t>
            </w:r>
          </w:p>
        </w:tc>
        <w:tc>
          <w:tcPr>
            <w:tcW w:w="562" w:type="dxa"/>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3</w:t>
            </w:r>
          </w:p>
        </w:tc>
        <w:tc>
          <w:tcPr>
            <w:tcW w:w="562" w:type="dxa"/>
            <w:vAlign w:val="center"/>
          </w:tcPr>
          <w:p w:rsidR="00C01B10" w:rsidRPr="00786C5B" w:rsidRDefault="00C01B10" w:rsidP="008A54E9">
            <w:pPr>
              <w:jc w:val="center"/>
              <w:rPr>
                <w:rFonts w:asciiTheme="majorBidi" w:hAnsiTheme="majorBidi" w:cstheme="majorBidi"/>
                <w:b/>
                <w:bCs/>
                <w:sz w:val="20"/>
                <w:szCs w:val="20"/>
              </w:rPr>
            </w:pPr>
            <w:r w:rsidRPr="00786C5B">
              <w:rPr>
                <w:rFonts w:asciiTheme="majorBidi" w:hAnsiTheme="majorBidi" w:cstheme="majorBidi"/>
                <w:b/>
                <w:bCs/>
                <w:sz w:val="20"/>
                <w:szCs w:val="20"/>
              </w:rPr>
              <w:t>4</w:t>
            </w:r>
          </w:p>
        </w:tc>
        <w:tc>
          <w:tcPr>
            <w:tcW w:w="755" w:type="dxa"/>
            <w:vMerge/>
            <w:vAlign w:val="center"/>
          </w:tcPr>
          <w:p w:rsidR="00C01B10" w:rsidRPr="00786C5B" w:rsidRDefault="00C01B10" w:rsidP="008A54E9">
            <w:pPr>
              <w:jc w:val="center"/>
              <w:rPr>
                <w:rFonts w:asciiTheme="majorBidi" w:hAnsiTheme="majorBidi" w:cstheme="majorBidi"/>
                <w:b/>
                <w:bCs/>
                <w:sz w:val="20"/>
                <w:szCs w:val="20"/>
              </w:rPr>
            </w:pP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1</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ANH</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80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60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2</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AR</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70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3</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AMP</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90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80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4</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ACP</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40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70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5</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ADIM</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40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60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6</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BPI</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60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30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90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7</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BMI</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60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75</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8</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DR</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50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9</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EFC</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80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30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30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10</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GEDF</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60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60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11</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G</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80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30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30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12</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IS</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60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75</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13</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JTS</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70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30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30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14</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MWR</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70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75</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15</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MSHN</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60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16</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MSA</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30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30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17</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MR</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60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75</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18</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MFB</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75</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19</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MSAS</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60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80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20</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MPAW</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70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30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85</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21</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MBE</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40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60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22</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MFK</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60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60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23</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MGM</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90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70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24</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NA</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90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30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90</w:t>
            </w:r>
          </w:p>
        </w:tc>
      </w:tr>
      <w:tr w:rsidR="00C01B10" w:rsidRPr="00786C5B" w:rsidTr="008A54E9">
        <w:trPr>
          <w:trHeight w:val="306"/>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25</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NJ</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30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30</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100</w:t>
            </w:r>
          </w:p>
        </w:tc>
      </w:tr>
      <w:tr w:rsidR="00C01B10" w:rsidRPr="00786C5B" w:rsidTr="008A54E9">
        <w:trPr>
          <w:trHeight w:val="327"/>
        </w:trPr>
        <w:tc>
          <w:tcPr>
            <w:tcW w:w="562" w:type="dxa"/>
            <w:vAlign w:val="center"/>
          </w:tcPr>
          <w:p w:rsidR="00C01B10" w:rsidRPr="00786C5B" w:rsidRDefault="00C01B10" w:rsidP="008A54E9">
            <w:pPr>
              <w:jc w:val="center"/>
              <w:rPr>
                <w:rFonts w:asciiTheme="majorBidi" w:hAnsiTheme="majorBidi" w:cstheme="majorBidi"/>
                <w:sz w:val="20"/>
                <w:szCs w:val="20"/>
              </w:rPr>
            </w:pPr>
            <w:r w:rsidRPr="00786C5B">
              <w:rPr>
                <w:rFonts w:asciiTheme="majorBidi" w:hAnsiTheme="majorBidi" w:cstheme="majorBidi"/>
                <w:sz w:val="20"/>
                <w:szCs w:val="20"/>
              </w:rPr>
              <w:t>26</w:t>
            </w:r>
          </w:p>
        </w:tc>
        <w:tc>
          <w:tcPr>
            <w:tcW w:w="1264" w:type="dxa"/>
            <w:vAlign w:val="center"/>
          </w:tcPr>
          <w:p w:rsidR="00C01B10" w:rsidRPr="00786C5B" w:rsidRDefault="00C01B10" w:rsidP="008A54E9">
            <w:pPr>
              <w:jc w:val="center"/>
              <w:rPr>
                <w:rFonts w:asciiTheme="majorBidi" w:hAnsiTheme="majorBidi" w:cstheme="majorBidi"/>
                <w:sz w:val="20"/>
                <w:szCs w:val="20"/>
              </w:rPr>
            </w:pPr>
            <w:r>
              <w:rPr>
                <w:rFonts w:asciiTheme="majorBidi" w:hAnsiTheme="majorBidi" w:cstheme="majorBidi"/>
                <w:sz w:val="20"/>
                <w:szCs w:val="20"/>
              </w:rPr>
              <w:t>VF</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0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90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15</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20</w:t>
            </w:r>
          </w:p>
        </w:tc>
        <w:tc>
          <w:tcPr>
            <w:tcW w:w="562"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25</w:t>
            </w:r>
          </w:p>
        </w:tc>
        <w:tc>
          <w:tcPr>
            <w:tcW w:w="755" w:type="dxa"/>
          </w:tcPr>
          <w:p w:rsidR="00C01B10" w:rsidRPr="00786C5B" w:rsidRDefault="00C01B10" w:rsidP="008A54E9">
            <w:pPr>
              <w:rPr>
                <w:rFonts w:asciiTheme="majorBidi" w:hAnsiTheme="majorBidi" w:cstheme="majorBidi"/>
                <w:sz w:val="20"/>
                <w:szCs w:val="20"/>
              </w:rPr>
            </w:pPr>
            <w:r w:rsidRPr="00786C5B">
              <w:rPr>
                <w:rFonts w:asciiTheme="majorBidi" w:hAnsiTheme="majorBidi" w:cstheme="majorBidi"/>
                <w:sz w:val="20"/>
                <w:szCs w:val="20"/>
              </w:rPr>
              <w:t>85</w:t>
            </w:r>
          </w:p>
        </w:tc>
      </w:tr>
    </w:tbl>
    <w:p w:rsidR="00C01B10" w:rsidRPr="009962B2" w:rsidRDefault="00C01B10" w:rsidP="00C01B10">
      <w:pPr>
        <w:jc w:val="both"/>
        <w:rPr>
          <w:rFonts w:asciiTheme="majorBidi" w:hAnsiTheme="majorBidi" w:cstheme="majorBidi"/>
          <w:sz w:val="24"/>
          <w:szCs w:val="24"/>
        </w:rPr>
      </w:pPr>
    </w:p>
    <w:p w:rsidR="00C01B10" w:rsidRDefault="00C01B10"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0713B4" w:rsidP="003229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rect id="_x0000_s2029" style="position:absolute;margin-left:.6pt;margin-top:.45pt;width:77.25pt;height:25.5pt;z-index:251900928">
            <v:textbox>
              <w:txbxContent>
                <w:p w:rsidR="004661E5" w:rsidRDefault="004661E5" w:rsidP="00322975">
                  <w:r>
                    <w:t>Lampiran 22</w:t>
                  </w:r>
                </w:p>
              </w:txbxContent>
            </v:textbox>
          </v:rect>
        </w:pict>
      </w: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Default="00322975" w:rsidP="00322975">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Output SPSS Uji Validitas </w:t>
      </w:r>
      <w:r w:rsidRPr="00D8578C">
        <w:rPr>
          <w:rFonts w:ascii="Times New Roman" w:hAnsi="Times New Roman" w:cs="Times New Roman"/>
          <w:b/>
          <w:bCs/>
          <w:i/>
          <w:iCs/>
          <w:sz w:val="24"/>
          <w:szCs w:val="24"/>
        </w:rPr>
        <w:t>(Correlation)</w:t>
      </w:r>
      <w:r>
        <w:rPr>
          <w:rFonts w:ascii="Times New Roman" w:hAnsi="Times New Roman" w:cs="Times New Roman"/>
          <w:b/>
          <w:bCs/>
          <w:sz w:val="24"/>
          <w:szCs w:val="24"/>
        </w:rPr>
        <w:t xml:space="preserve"> Soal </w:t>
      </w:r>
      <w:r>
        <w:rPr>
          <w:rFonts w:ascii="Times New Roman" w:hAnsi="Times New Roman" w:cs="Times New Roman"/>
          <w:b/>
          <w:bCs/>
          <w:i/>
          <w:iCs/>
          <w:sz w:val="24"/>
          <w:szCs w:val="24"/>
        </w:rPr>
        <w:t>Pre</w:t>
      </w:r>
      <w:r w:rsidRPr="00D8578C">
        <w:rPr>
          <w:rFonts w:ascii="Times New Roman" w:hAnsi="Times New Roman" w:cs="Times New Roman"/>
          <w:b/>
          <w:bCs/>
          <w:i/>
          <w:iCs/>
          <w:sz w:val="24"/>
          <w:szCs w:val="24"/>
        </w:rPr>
        <w:t>-Test</w:t>
      </w:r>
    </w:p>
    <w:p w:rsidR="00322975" w:rsidRPr="00D8578C" w:rsidRDefault="00322975" w:rsidP="00322975">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Dengan SPSS 16.0</w:t>
      </w: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Pr="007B5A19" w:rsidRDefault="00322975" w:rsidP="00322975">
      <w:pPr>
        <w:autoSpaceDE w:val="0"/>
        <w:autoSpaceDN w:val="0"/>
        <w:adjustRightInd w:val="0"/>
        <w:spacing w:after="0" w:line="240" w:lineRule="auto"/>
        <w:rPr>
          <w:rFonts w:ascii="Times New Roman" w:hAnsi="Times New Roman" w:cs="Times New Roman"/>
          <w:sz w:val="24"/>
          <w:szCs w:val="24"/>
        </w:rPr>
      </w:pPr>
    </w:p>
    <w:tbl>
      <w:tblPr>
        <w:tblW w:w="784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45"/>
        <w:gridCol w:w="1658"/>
        <w:gridCol w:w="1049"/>
        <w:gridCol w:w="1049"/>
        <w:gridCol w:w="1049"/>
        <w:gridCol w:w="1049"/>
        <w:gridCol w:w="949"/>
      </w:tblGrid>
      <w:tr w:rsidR="00322975" w:rsidRPr="007B5A19" w:rsidTr="008A54E9">
        <w:trPr>
          <w:cantSplit/>
          <w:trHeight w:val="291"/>
          <w:tblHeader/>
        </w:trPr>
        <w:tc>
          <w:tcPr>
            <w:tcW w:w="7848" w:type="dxa"/>
            <w:gridSpan w:val="7"/>
            <w:tcBorders>
              <w:top w:val="nil"/>
              <w:left w:val="nil"/>
              <w:bottom w:val="nil"/>
              <w:right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center"/>
              <w:rPr>
                <w:rFonts w:ascii="Arial" w:hAnsi="Arial" w:cs="Arial"/>
                <w:color w:val="000000"/>
                <w:sz w:val="18"/>
                <w:szCs w:val="18"/>
              </w:rPr>
            </w:pPr>
            <w:r w:rsidRPr="007B5A19">
              <w:rPr>
                <w:rFonts w:ascii="Arial" w:hAnsi="Arial" w:cs="Arial"/>
                <w:b/>
                <w:bCs/>
                <w:color w:val="000000"/>
                <w:sz w:val="18"/>
                <w:szCs w:val="18"/>
              </w:rPr>
              <w:t>Correlations</w:t>
            </w:r>
          </w:p>
        </w:tc>
      </w:tr>
      <w:tr w:rsidR="00322975" w:rsidRPr="007B5A19" w:rsidTr="008A54E9">
        <w:trPr>
          <w:cantSplit/>
          <w:trHeight w:val="291"/>
          <w:tblHeader/>
        </w:trPr>
        <w:tc>
          <w:tcPr>
            <w:tcW w:w="104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c>
          <w:tcPr>
            <w:tcW w:w="165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c>
          <w:tcPr>
            <w:tcW w:w="104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B5A19" w:rsidRDefault="00322975" w:rsidP="008A54E9">
            <w:pPr>
              <w:autoSpaceDE w:val="0"/>
              <w:autoSpaceDN w:val="0"/>
              <w:adjustRightInd w:val="0"/>
              <w:spacing w:after="0" w:line="320" w:lineRule="atLeast"/>
              <w:jc w:val="center"/>
              <w:rPr>
                <w:rFonts w:ascii="Arial" w:hAnsi="Arial" w:cs="Arial"/>
                <w:color w:val="000000"/>
                <w:sz w:val="18"/>
                <w:szCs w:val="18"/>
              </w:rPr>
            </w:pPr>
            <w:r w:rsidRPr="007B5A19">
              <w:rPr>
                <w:rFonts w:ascii="Arial" w:hAnsi="Arial" w:cs="Arial"/>
                <w:color w:val="000000"/>
                <w:sz w:val="18"/>
                <w:szCs w:val="18"/>
              </w:rPr>
              <w:t>Skor Soal 1</w:t>
            </w:r>
          </w:p>
        </w:tc>
        <w:tc>
          <w:tcPr>
            <w:tcW w:w="10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B5A19" w:rsidRDefault="00322975" w:rsidP="008A54E9">
            <w:pPr>
              <w:autoSpaceDE w:val="0"/>
              <w:autoSpaceDN w:val="0"/>
              <w:adjustRightInd w:val="0"/>
              <w:spacing w:after="0" w:line="320" w:lineRule="atLeast"/>
              <w:jc w:val="center"/>
              <w:rPr>
                <w:rFonts w:ascii="Arial" w:hAnsi="Arial" w:cs="Arial"/>
                <w:color w:val="000000"/>
                <w:sz w:val="18"/>
                <w:szCs w:val="18"/>
              </w:rPr>
            </w:pPr>
            <w:r w:rsidRPr="007B5A19">
              <w:rPr>
                <w:rFonts w:ascii="Arial" w:hAnsi="Arial" w:cs="Arial"/>
                <w:color w:val="000000"/>
                <w:sz w:val="18"/>
                <w:szCs w:val="18"/>
              </w:rPr>
              <w:t>Skor Soal 2</w:t>
            </w:r>
          </w:p>
        </w:tc>
        <w:tc>
          <w:tcPr>
            <w:tcW w:w="10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B5A19" w:rsidRDefault="00322975" w:rsidP="008A54E9">
            <w:pPr>
              <w:autoSpaceDE w:val="0"/>
              <w:autoSpaceDN w:val="0"/>
              <w:adjustRightInd w:val="0"/>
              <w:spacing w:after="0" w:line="320" w:lineRule="atLeast"/>
              <w:jc w:val="center"/>
              <w:rPr>
                <w:rFonts w:ascii="Arial" w:hAnsi="Arial" w:cs="Arial"/>
                <w:color w:val="000000"/>
                <w:sz w:val="18"/>
                <w:szCs w:val="18"/>
              </w:rPr>
            </w:pPr>
            <w:r w:rsidRPr="007B5A19">
              <w:rPr>
                <w:rFonts w:ascii="Arial" w:hAnsi="Arial" w:cs="Arial"/>
                <w:color w:val="000000"/>
                <w:sz w:val="18"/>
                <w:szCs w:val="18"/>
              </w:rPr>
              <w:t>Skor Soal 3</w:t>
            </w:r>
          </w:p>
        </w:tc>
        <w:tc>
          <w:tcPr>
            <w:tcW w:w="10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B5A19" w:rsidRDefault="00322975" w:rsidP="008A54E9">
            <w:pPr>
              <w:autoSpaceDE w:val="0"/>
              <w:autoSpaceDN w:val="0"/>
              <w:adjustRightInd w:val="0"/>
              <w:spacing w:after="0" w:line="320" w:lineRule="atLeast"/>
              <w:jc w:val="center"/>
              <w:rPr>
                <w:rFonts w:ascii="Arial" w:hAnsi="Arial" w:cs="Arial"/>
                <w:color w:val="000000"/>
                <w:sz w:val="18"/>
                <w:szCs w:val="18"/>
              </w:rPr>
            </w:pPr>
            <w:r w:rsidRPr="007B5A19">
              <w:rPr>
                <w:rFonts w:ascii="Arial" w:hAnsi="Arial" w:cs="Arial"/>
                <w:color w:val="000000"/>
                <w:sz w:val="18"/>
                <w:szCs w:val="18"/>
              </w:rPr>
              <w:t>Skor Soal 4</w:t>
            </w:r>
          </w:p>
        </w:tc>
        <w:tc>
          <w:tcPr>
            <w:tcW w:w="94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7B5A19" w:rsidRDefault="00322975" w:rsidP="008A54E9">
            <w:pPr>
              <w:autoSpaceDE w:val="0"/>
              <w:autoSpaceDN w:val="0"/>
              <w:adjustRightInd w:val="0"/>
              <w:spacing w:after="0" w:line="320" w:lineRule="atLeast"/>
              <w:jc w:val="center"/>
              <w:rPr>
                <w:rFonts w:ascii="Arial" w:hAnsi="Arial" w:cs="Arial"/>
                <w:color w:val="000000"/>
                <w:sz w:val="18"/>
                <w:szCs w:val="18"/>
              </w:rPr>
            </w:pPr>
            <w:r w:rsidRPr="007B5A19">
              <w:rPr>
                <w:rFonts w:ascii="Arial" w:hAnsi="Arial" w:cs="Arial"/>
                <w:color w:val="000000"/>
                <w:sz w:val="18"/>
                <w:szCs w:val="18"/>
              </w:rPr>
              <w:t>Skor Total</w:t>
            </w:r>
          </w:p>
        </w:tc>
      </w:tr>
      <w:tr w:rsidR="00322975" w:rsidRPr="007B5A19" w:rsidTr="008A54E9">
        <w:trPr>
          <w:cantSplit/>
          <w:trHeight w:val="319"/>
          <w:tblHeader/>
        </w:trPr>
        <w:tc>
          <w:tcPr>
            <w:tcW w:w="1045"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Skor Soal 1</w:t>
            </w:r>
          </w:p>
        </w:tc>
        <w:tc>
          <w:tcPr>
            <w:tcW w:w="165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Pearson Correlation</w:t>
            </w:r>
          </w:p>
        </w:tc>
        <w:tc>
          <w:tcPr>
            <w:tcW w:w="104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1</w:t>
            </w:r>
          </w:p>
        </w:tc>
        <w:tc>
          <w:tcPr>
            <w:tcW w:w="1049" w:type="dxa"/>
            <w:tcBorders>
              <w:top w:val="single" w:sz="16" w:space="0" w:color="000000"/>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.201</w:t>
            </w:r>
          </w:p>
        </w:tc>
        <w:tc>
          <w:tcPr>
            <w:tcW w:w="1049" w:type="dxa"/>
            <w:tcBorders>
              <w:top w:val="single" w:sz="16" w:space="0" w:color="000000"/>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.232</w:t>
            </w:r>
          </w:p>
        </w:tc>
        <w:tc>
          <w:tcPr>
            <w:tcW w:w="1049" w:type="dxa"/>
            <w:tcBorders>
              <w:top w:val="single" w:sz="16" w:space="0" w:color="000000"/>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.275</w:t>
            </w:r>
          </w:p>
        </w:tc>
        <w:tc>
          <w:tcPr>
            <w:tcW w:w="94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.477</w:t>
            </w:r>
            <w:r w:rsidRPr="007B5A19">
              <w:rPr>
                <w:rFonts w:ascii="Arial" w:hAnsi="Arial" w:cs="Arial"/>
                <w:color w:val="000000"/>
                <w:sz w:val="18"/>
                <w:szCs w:val="18"/>
                <w:vertAlign w:val="superscript"/>
              </w:rPr>
              <w:t>*</w:t>
            </w:r>
          </w:p>
        </w:tc>
      </w:tr>
      <w:tr w:rsidR="00322975" w:rsidRPr="007B5A19" w:rsidTr="008A54E9">
        <w:trPr>
          <w:cantSplit/>
          <w:trHeight w:val="133"/>
          <w:tblHeader/>
        </w:trPr>
        <w:tc>
          <w:tcPr>
            <w:tcW w:w="10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Arial" w:hAnsi="Arial" w:cs="Arial"/>
                <w:color w:val="000000"/>
                <w:sz w:val="18"/>
                <w:szCs w:val="18"/>
              </w:rPr>
            </w:pPr>
          </w:p>
        </w:tc>
        <w:tc>
          <w:tcPr>
            <w:tcW w:w="1658" w:type="dxa"/>
            <w:tcBorders>
              <w:top w:val="nil"/>
              <w:left w:val="nil"/>
              <w:bottom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Sig. (2-tailed)</w:t>
            </w:r>
          </w:p>
        </w:tc>
        <w:tc>
          <w:tcPr>
            <w:tcW w:w="1049" w:type="dxa"/>
            <w:tcBorders>
              <w:top w:val="nil"/>
              <w:left w:val="single" w:sz="16" w:space="0" w:color="000000"/>
              <w:bottom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c>
          <w:tcPr>
            <w:tcW w:w="1049" w:type="dxa"/>
            <w:tcBorders>
              <w:top w:val="nil"/>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.324</w:t>
            </w:r>
          </w:p>
        </w:tc>
        <w:tc>
          <w:tcPr>
            <w:tcW w:w="1049" w:type="dxa"/>
            <w:tcBorders>
              <w:top w:val="nil"/>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.255</w:t>
            </w:r>
          </w:p>
        </w:tc>
        <w:tc>
          <w:tcPr>
            <w:tcW w:w="1049" w:type="dxa"/>
            <w:tcBorders>
              <w:top w:val="nil"/>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.174</w:t>
            </w:r>
          </w:p>
        </w:tc>
        <w:tc>
          <w:tcPr>
            <w:tcW w:w="948"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.016</w:t>
            </w:r>
          </w:p>
        </w:tc>
      </w:tr>
      <w:tr w:rsidR="00322975" w:rsidRPr="007B5A19" w:rsidTr="008A54E9">
        <w:trPr>
          <w:cantSplit/>
          <w:trHeight w:val="133"/>
          <w:tblHeader/>
        </w:trPr>
        <w:tc>
          <w:tcPr>
            <w:tcW w:w="1045"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Arial" w:hAnsi="Arial" w:cs="Arial"/>
                <w:color w:val="000000"/>
                <w:sz w:val="18"/>
                <w:szCs w:val="18"/>
              </w:rPr>
            </w:pPr>
          </w:p>
        </w:tc>
        <w:tc>
          <w:tcPr>
            <w:tcW w:w="1658" w:type="dxa"/>
            <w:tcBorders>
              <w:top w:val="nil"/>
              <w:left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N</w:t>
            </w:r>
          </w:p>
        </w:tc>
        <w:tc>
          <w:tcPr>
            <w:tcW w:w="1049" w:type="dxa"/>
            <w:tcBorders>
              <w:top w:val="nil"/>
              <w:lef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1049" w:type="dxa"/>
            <w:tcBorders>
              <w:top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1049" w:type="dxa"/>
            <w:tcBorders>
              <w:top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1049" w:type="dxa"/>
            <w:tcBorders>
              <w:top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948" w:type="dxa"/>
            <w:tcBorders>
              <w:top w:val="nil"/>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25</w:t>
            </w:r>
          </w:p>
        </w:tc>
      </w:tr>
      <w:tr w:rsidR="00322975" w:rsidRPr="007B5A19" w:rsidTr="008A54E9">
        <w:trPr>
          <w:cantSplit/>
          <w:trHeight w:val="333"/>
          <w:tblHeader/>
        </w:trPr>
        <w:tc>
          <w:tcPr>
            <w:tcW w:w="1045" w:type="dxa"/>
            <w:vMerge w:val="restart"/>
            <w:tcBorders>
              <w:left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Skor Soal 2</w:t>
            </w:r>
          </w:p>
        </w:tc>
        <w:tc>
          <w:tcPr>
            <w:tcW w:w="1658" w:type="dxa"/>
            <w:tcBorders>
              <w:left w:val="nil"/>
              <w:bottom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Pearson Correlation</w:t>
            </w:r>
          </w:p>
        </w:tc>
        <w:tc>
          <w:tcPr>
            <w:tcW w:w="1049" w:type="dxa"/>
            <w:tcBorders>
              <w:left w:val="single" w:sz="16" w:space="0" w:color="000000"/>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.201</w:t>
            </w:r>
          </w:p>
        </w:tc>
        <w:tc>
          <w:tcPr>
            <w:tcW w:w="1049" w:type="dxa"/>
            <w:tcBorders>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1</w:t>
            </w:r>
          </w:p>
        </w:tc>
        <w:tc>
          <w:tcPr>
            <w:tcW w:w="1049" w:type="dxa"/>
            <w:tcBorders>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.675</w:t>
            </w:r>
            <w:r w:rsidRPr="007B5A19">
              <w:rPr>
                <w:rFonts w:ascii="Arial" w:hAnsi="Arial" w:cs="Arial"/>
                <w:color w:val="000000"/>
                <w:sz w:val="18"/>
                <w:szCs w:val="18"/>
                <w:vertAlign w:val="superscript"/>
              </w:rPr>
              <w:t>**</w:t>
            </w:r>
          </w:p>
        </w:tc>
        <w:tc>
          <w:tcPr>
            <w:tcW w:w="1049" w:type="dxa"/>
            <w:tcBorders>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.441</w:t>
            </w:r>
            <w:r w:rsidRPr="007B5A19">
              <w:rPr>
                <w:rFonts w:ascii="Arial" w:hAnsi="Arial" w:cs="Arial"/>
                <w:color w:val="000000"/>
                <w:sz w:val="18"/>
                <w:szCs w:val="18"/>
                <w:vertAlign w:val="superscript"/>
              </w:rPr>
              <w:t>*</w:t>
            </w:r>
          </w:p>
        </w:tc>
        <w:tc>
          <w:tcPr>
            <w:tcW w:w="948" w:type="dxa"/>
            <w:tcBorders>
              <w:bottom w:val="nil"/>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.761</w:t>
            </w:r>
            <w:r w:rsidRPr="007B5A19">
              <w:rPr>
                <w:rFonts w:ascii="Arial" w:hAnsi="Arial" w:cs="Arial"/>
                <w:color w:val="000000"/>
                <w:sz w:val="18"/>
                <w:szCs w:val="18"/>
                <w:vertAlign w:val="superscript"/>
              </w:rPr>
              <w:t>**</w:t>
            </w:r>
          </w:p>
        </w:tc>
      </w:tr>
      <w:tr w:rsidR="00322975" w:rsidRPr="007B5A19" w:rsidTr="008A54E9">
        <w:trPr>
          <w:cantSplit/>
          <w:trHeight w:val="133"/>
          <w:tblHeader/>
        </w:trPr>
        <w:tc>
          <w:tcPr>
            <w:tcW w:w="1045" w:type="dxa"/>
            <w:vMerge/>
            <w:tcBorders>
              <w:left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Arial" w:hAnsi="Arial" w:cs="Arial"/>
                <w:color w:val="000000"/>
                <w:sz w:val="18"/>
                <w:szCs w:val="18"/>
              </w:rPr>
            </w:pPr>
          </w:p>
        </w:tc>
        <w:tc>
          <w:tcPr>
            <w:tcW w:w="1658" w:type="dxa"/>
            <w:tcBorders>
              <w:top w:val="nil"/>
              <w:left w:val="nil"/>
              <w:bottom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Sig. (2-tailed)</w:t>
            </w:r>
          </w:p>
        </w:tc>
        <w:tc>
          <w:tcPr>
            <w:tcW w:w="1049"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.324</w:t>
            </w:r>
          </w:p>
        </w:tc>
        <w:tc>
          <w:tcPr>
            <w:tcW w:w="1049" w:type="dxa"/>
            <w:tcBorders>
              <w:top w:val="nil"/>
              <w:bottom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c>
          <w:tcPr>
            <w:tcW w:w="1049" w:type="dxa"/>
            <w:tcBorders>
              <w:top w:val="nil"/>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.000</w:t>
            </w:r>
          </w:p>
        </w:tc>
        <w:tc>
          <w:tcPr>
            <w:tcW w:w="1049" w:type="dxa"/>
            <w:tcBorders>
              <w:top w:val="nil"/>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.024</w:t>
            </w:r>
          </w:p>
        </w:tc>
        <w:tc>
          <w:tcPr>
            <w:tcW w:w="948"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.000</w:t>
            </w:r>
          </w:p>
        </w:tc>
      </w:tr>
      <w:tr w:rsidR="00322975" w:rsidRPr="007B5A19" w:rsidTr="008A54E9">
        <w:trPr>
          <w:cantSplit/>
          <w:trHeight w:val="133"/>
          <w:tblHeader/>
        </w:trPr>
        <w:tc>
          <w:tcPr>
            <w:tcW w:w="1045" w:type="dxa"/>
            <w:vMerge/>
            <w:tcBorders>
              <w:left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Arial" w:hAnsi="Arial" w:cs="Arial"/>
                <w:color w:val="000000"/>
                <w:sz w:val="18"/>
                <w:szCs w:val="18"/>
              </w:rPr>
            </w:pPr>
          </w:p>
        </w:tc>
        <w:tc>
          <w:tcPr>
            <w:tcW w:w="1658" w:type="dxa"/>
            <w:tcBorders>
              <w:top w:val="nil"/>
              <w:left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N</w:t>
            </w:r>
          </w:p>
        </w:tc>
        <w:tc>
          <w:tcPr>
            <w:tcW w:w="1049" w:type="dxa"/>
            <w:tcBorders>
              <w:top w:val="nil"/>
              <w:lef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1049" w:type="dxa"/>
            <w:tcBorders>
              <w:top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1049" w:type="dxa"/>
            <w:tcBorders>
              <w:top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1049" w:type="dxa"/>
            <w:tcBorders>
              <w:top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948" w:type="dxa"/>
            <w:tcBorders>
              <w:top w:val="nil"/>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25</w:t>
            </w:r>
          </w:p>
        </w:tc>
      </w:tr>
      <w:tr w:rsidR="00322975" w:rsidRPr="007B5A19" w:rsidTr="008A54E9">
        <w:trPr>
          <w:cantSplit/>
          <w:trHeight w:val="319"/>
          <w:tblHeader/>
        </w:trPr>
        <w:tc>
          <w:tcPr>
            <w:tcW w:w="1045" w:type="dxa"/>
            <w:vMerge w:val="restart"/>
            <w:tcBorders>
              <w:left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Skor Soal 3</w:t>
            </w:r>
          </w:p>
        </w:tc>
        <w:tc>
          <w:tcPr>
            <w:tcW w:w="1658" w:type="dxa"/>
            <w:tcBorders>
              <w:left w:val="nil"/>
              <w:bottom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Pearson Correlation</w:t>
            </w:r>
          </w:p>
        </w:tc>
        <w:tc>
          <w:tcPr>
            <w:tcW w:w="1049" w:type="dxa"/>
            <w:tcBorders>
              <w:left w:val="single" w:sz="16" w:space="0" w:color="000000"/>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.232</w:t>
            </w:r>
          </w:p>
        </w:tc>
        <w:tc>
          <w:tcPr>
            <w:tcW w:w="1049" w:type="dxa"/>
            <w:tcBorders>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.675</w:t>
            </w:r>
            <w:r w:rsidRPr="007B5A19">
              <w:rPr>
                <w:rFonts w:ascii="Arial" w:hAnsi="Arial" w:cs="Arial"/>
                <w:color w:val="000000"/>
                <w:sz w:val="18"/>
                <w:szCs w:val="18"/>
                <w:vertAlign w:val="superscript"/>
              </w:rPr>
              <w:t>**</w:t>
            </w:r>
          </w:p>
        </w:tc>
        <w:tc>
          <w:tcPr>
            <w:tcW w:w="1049" w:type="dxa"/>
            <w:tcBorders>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1</w:t>
            </w:r>
          </w:p>
        </w:tc>
        <w:tc>
          <w:tcPr>
            <w:tcW w:w="1049" w:type="dxa"/>
            <w:tcBorders>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.537</w:t>
            </w:r>
            <w:r w:rsidRPr="007B5A19">
              <w:rPr>
                <w:rFonts w:ascii="Arial" w:hAnsi="Arial" w:cs="Arial"/>
                <w:color w:val="000000"/>
                <w:sz w:val="18"/>
                <w:szCs w:val="18"/>
                <w:vertAlign w:val="superscript"/>
              </w:rPr>
              <w:t>**</w:t>
            </w:r>
          </w:p>
        </w:tc>
        <w:tc>
          <w:tcPr>
            <w:tcW w:w="948" w:type="dxa"/>
            <w:tcBorders>
              <w:bottom w:val="nil"/>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.862</w:t>
            </w:r>
            <w:r w:rsidRPr="007B5A19">
              <w:rPr>
                <w:rFonts w:ascii="Arial" w:hAnsi="Arial" w:cs="Arial"/>
                <w:color w:val="000000"/>
                <w:sz w:val="18"/>
                <w:szCs w:val="18"/>
                <w:vertAlign w:val="superscript"/>
              </w:rPr>
              <w:t>**</w:t>
            </w:r>
          </w:p>
        </w:tc>
      </w:tr>
      <w:tr w:rsidR="00322975" w:rsidRPr="007B5A19" w:rsidTr="008A54E9">
        <w:trPr>
          <w:cantSplit/>
          <w:trHeight w:val="133"/>
          <w:tblHeader/>
        </w:trPr>
        <w:tc>
          <w:tcPr>
            <w:tcW w:w="1045" w:type="dxa"/>
            <w:vMerge/>
            <w:tcBorders>
              <w:left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Arial" w:hAnsi="Arial" w:cs="Arial"/>
                <w:color w:val="000000"/>
                <w:sz w:val="18"/>
                <w:szCs w:val="18"/>
              </w:rPr>
            </w:pPr>
          </w:p>
        </w:tc>
        <w:tc>
          <w:tcPr>
            <w:tcW w:w="1658" w:type="dxa"/>
            <w:tcBorders>
              <w:top w:val="nil"/>
              <w:left w:val="nil"/>
              <w:bottom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Sig. (2-tailed)</w:t>
            </w:r>
          </w:p>
        </w:tc>
        <w:tc>
          <w:tcPr>
            <w:tcW w:w="1049"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.255</w:t>
            </w:r>
          </w:p>
        </w:tc>
        <w:tc>
          <w:tcPr>
            <w:tcW w:w="1049" w:type="dxa"/>
            <w:tcBorders>
              <w:top w:val="nil"/>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.000</w:t>
            </w:r>
          </w:p>
        </w:tc>
        <w:tc>
          <w:tcPr>
            <w:tcW w:w="1049" w:type="dxa"/>
            <w:tcBorders>
              <w:top w:val="nil"/>
              <w:bottom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c>
          <w:tcPr>
            <w:tcW w:w="1049" w:type="dxa"/>
            <w:tcBorders>
              <w:top w:val="nil"/>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.005</w:t>
            </w:r>
          </w:p>
        </w:tc>
        <w:tc>
          <w:tcPr>
            <w:tcW w:w="948"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.000</w:t>
            </w:r>
          </w:p>
        </w:tc>
      </w:tr>
      <w:tr w:rsidR="00322975" w:rsidRPr="007B5A19" w:rsidTr="008A54E9">
        <w:trPr>
          <w:cantSplit/>
          <w:trHeight w:val="133"/>
          <w:tblHeader/>
        </w:trPr>
        <w:tc>
          <w:tcPr>
            <w:tcW w:w="1045" w:type="dxa"/>
            <w:vMerge/>
            <w:tcBorders>
              <w:left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Arial" w:hAnsi="Arial" w:cs="Arial"/>
                <w:color w:val="000000"/>
                <w:sz w:val="18"/>
                <w:szCs w:val="18"/>
              </w:rPr>
            </w:pPr>
          </w:p>
        </w:tc>
        <w:tc>
          <w:tcPr>
            <w:tcW w:w="1658" w:type="dxa"/>
            <w:tcBorders>
              <w:top w:val="nil"/>
              <w:left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N</w:t>
            </w:r>
          </w:p>
        </w:tc>
        <w:tc>
          <w:tcPr>
            <w:tcW w:w="1049" w:type="dxa"/>
            <w:tcBorders>
              <w:top w:val="nil"/>
              <w:lef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1049" w:type="dxa"/>
            <w:tcBorders>
              <w:top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1049" w:type="dxa"/>
            <w:tcBorders>
              <w:top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1049" w:type="dxa"/>
            <w:tcBorders>
              <w:top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948" w:type="dxa"/>
            <w:tcBorders>
              <w:top w:val="nil"/>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25</w:t>
            </w:r>
          </w:p>
        </w:tc>
      </w:tr>
      <w:tr w:rsidR="00322975" w:rsidRPr="007B5A19" w:rsidTr="008A54E9">
        <w:trPr>
          <w:cantSplit/>
          <w:trHeight w:val="333"/>
          <w:tblHeader/>
        </w:trPr>
        <w:tc>
          <w:tcPr>
            <w:tcW w:w="1045" w:type="dxa"/>
            <w:vMerge w:val="restart"/>
            <w:tcBorders>
              <w:left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Skor Soal 4</w:t>
            </w:r>
          </w:p>
        </w:tc>
        <w:tc>
          <w:tcPr>
            <w:tcW w:w="1658" w:type="dxa"/>
            <w:tcBorders>
              <w:left w:val="nil"/>
              <w:bottom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Pearson Correlation</w:t>
            </w:r>
          </w:p>
        </w:tc>
        <w:tc>
          <w:tcPr>
            <w:tcW w:w="1049" w:type="dxa"/>
            <w:tcBorders>
              <w:left w:val="single" w:sz="16" w:space="0" w:color="000000"/>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.275</w:t>
            </w:r>
          </w:p>
        </w:tc>
        <w:tc>
          <w:tcPr>
            <w:tcW w:w="1049" w:type="dxa"/>
            <w:tcBorders>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.441</w:t>
            </w:r>
            <w:r w:rsidRPr="007B5A19">
              <w:rPr>
                <w:rFonts w:ascii="Arial" w:hAnsi="Arial" w:cs="Arial"/>
                <w:color w:val="000000"/>
                <w:sz w:val="18"/>
                <w:szCs w:val="18"/>
                <w:vertAlign w:val="superscript"/>
              </w:rPr>
              <w:t>*</w:t>
            </w:r>
          </w:p>
        </w:tc>
        <w:tc>
          <w:tcPr>
            <w:tcW w:w="1049" w:type="dxa"/>
            <w:tcBorders>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.537</w:t>
            </w:r>
            <w:r w:rsidRPr="007B5A19">
              <w:rPr>
                <w:rFonts w:ascii="Arial" w:hAnsi="Arial" w:cs="Arial"/>
                <w:color w:val="000000"/>
                <w:sz w:val="18"/>
                <w:szCs w:val="18"/>
                <w:vertAlign w:val="superscript"/>
              </w:rPr>
              <w:t>**</w:t>
            </w:r>
          </w:p>
        </w:tc>
        <w:tc>
          <w:tcPr>
            <w:tcW w:w="1049" w:type="dxa"/>
            <w:tcBorders>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1</w:t>
            </w:r>
          </w:p>
        </w:tc>
        <w:tc>
          <w:tcPr>
            <w:tcW w:w="948" w:type="dxa"/>
            <w:tcBorders>
              <w:bottom w:val="nil"/>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.834</w:t>
            </w:r>
            <w:r w:rsidRPr="007B5A19">
              <w:rPr>
                <w:rFonts w:ascii="Arial" w:hAnsi="Arial" w:cs="Arial"/>
                <w:color w:val="000000"/>
                <w:sz w:val="18"/>
                <w:szCs w:val="18"/>
                <w:vertAlign w:val="superscript"/>
              </w:rPr>
              <w:t>**</w:t>
            </w:r>
          </w:p>
        </w:tc>
      </w:tr>
      <w:tr w:rsidR="00322975" w:rsidRPr="007B5A19" w:rsidTr="008A54E9">
        <w:trPr>
          <w:cantSplit/>
          <w:trHeight w:val="133"/>
          <w:tblHeader/>
        </w:trPr>
        <w:tc>
          <w:tcPr>
            <w:tcW w:w="1045" w:type="dxa"/>
            <w:vMerge/>
            <w:tcBorders>
              <w:left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Arial" w:hAnsi="Arial" w:cs="Arial"/>
                <w:color w:val="000000"/>
                <w:sz w:val="18"/>
                <w:szCs w:val="18"/>
              </w:rPr>
            </w:pPr>
          </w:p>
        </w:tc>
        <w:tc>
          <w:tcPr>
            <w:tcW w:w="1658" w:type="dxa"/>
            <w:tcBorders>
              <w:top w:val="nil"/>
              <w:left w:val="nil"/>
              <w:bottom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Sig. (2-tailed)</w:t>
            </w:r>
          </w:p>
        </w:tc>
        <w:tc>
          <w:tcPr>
            <w:tcW w:w="1049"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.174</w:t>
            </w:r>
          </w:p>
        </w:tc>
        <w:tc>
          <w:tcPr>
            <w:tcW w:w="1049" w:type="dxa"/>
            <w:tcBorders>
              <w:top w:val="nil"/>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.024</w:t>
            </w:r>
          </w:p>
        </w:tc>
        <w:tc>
          <w:tcPr>
            <w:tcW w:w="1049" w:type="dxa"/>
            <w:tcBorders>
              <w:top w:val="nil"/>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.005</w:t>
            </w:r>
          </w:p>
        </w:tc>
        <w:tc>
          <w:tcPr>
            <w:tcW w:w="1049" w:type="dxa"/>
            <w:tcBorders>
              <w:top w:val="nil"/>
              <w:bottom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c>
          <w:tcPr>
            <w:tcW w:w="948"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.000</w:t>
            </w:r>
          </w:p>
        </w:tc>
      </w:tr>
      <w:tr w:rsidR="00322975" w:rsidRPr="007B5A19" w:rsidTr="008A54E9">
        <w:trPr>
          <w:cantSplit/>
          <w:trHeight w:val="133"/>
          <w:tblHeader/>
        </w:trPr>
        <w:tc>
          <w:tcPr>
            <w:tcW w:w="1045" w:type="dxa"/>
            <w:vMerge/>
            <w:tcBorders>
              <w:left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Arial" w:hAnsi="Arial" w:cs="Arial"/>
                <w:color w:val="000000"/>
                <w:sz w:val="18"/>
                <w:szCs w:val="18"/>
              </w:rPr>
            </w:pPr>
          </w:p>
        </w:tc>
        <w:tc>
          <w:tcPr>
            <w:tcW w:w="1658" w:type="dxa"/>
            <w:tcBorders>
              <w:top w:val="nil"/>
              <w:left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N</w:t>
            </w:r>
          </w:p>
        </w:tc>
        <w:tc>
          <w:tcPr>
            <w:tcW w:w="1049" w:type="dxa"/>
            <w:tcBorders>
              <w:top w:val="nil"/>
              <w:lef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1049" w:type="dxa"/>
            <w:tcBorders>
              <w:top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1049" w:type="dxa"/>
            <w:tcBorders>
              <w:top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1049" w:type="dxa"/>
            <w:tcBorders>
              <w:top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26</w:t>
            </w:r>
          </w:p>
        </w:tc>
        <w:tc>
          <w:tcPr>
            <w:tcW w:w="948" w:type="dxa"/>
            <w:tcBorders>
              <w:top w:val="nil"/>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25</w:t>
            </w:r>
          </w:p>
        </w:tc>
      </w:tr>
      <w:tr w:rsidR="00322975" w:rsidRPr="007B5A19" w:rsidTr="008A54E9">
        <w:trPr>
          <w:cantSplit/>
          <w:trHeight w:val="333"/>
          <w:tblHeader/>
        </w:trPr>
        <w:tc>
          <w:tcPr>
            <w:tcW w:w="1045"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Skor Total</w:t>
            </w:r>
          </w:p>
        </w:tc>
        <w:tc>
          <w:tcPr>
            <w:tcW w:w="1658" w:type="dxa"/>
            <w:tcBorders>
              <w:left w:val="nil"/>
              <w:bottom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Pearson Correlation</w:t>
            </w:r>
          </w:p>
        </w:tc>
        <w:tc>
          <w:tcPr>
            <w:tcW w:w="1049" w:type="dxa"/>
            <w:tcBorders>
              <w:left w:val="single" w:sz="16" w:space="0" w:color="000000"/>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.477</w:t>
            </w:r>
            <w:r w:rsidRPr="007B5A19">
              <w:rPr>
                <w:rFonts w:ascii="Arial" w:hAnsi="Arial" w:cs="Arial"/>
                <w:color w:val="000000"/>
                <w:sz w:val="18"/>
                <w:szCs w:val="18"/>
                <w:vertAlign w:val="superscript"/>
              </w:rPr>
              <w:t>*</w:t>
            </w:r>
          </w:p>
        </w:tc>
        <w:tc>
          <w:tcPr>
            <w:tcW w:w="1049" w:type="dxa"/>
            <w:tcBorders>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.761</w:t>
            </w:r>
            <w:r w:rsidRPr="007B5A19">
              <w:rPr>
                <w:rFonts w:ascii="Arial" w:hAnsi="Arial" w:cs="Arial"/>
                <w:color w:val="000000"/>
                <w:sz w:val="18"/>
                <w:szCs w:val="18"/>
                <w:vertAlign w:val="superscript"/>
              </w:rPr>
              <w:t>**</w:t>
            </w:r>
          </w:p>
        </w:tc>
        <w:tc>
          <w:tcPr>
            <w:tcW w:w="1049" w:type="dxa"/>
            <w:tcBorders>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.862</w:t>
            </w:r>
            <w:r w:rsidRPr="007B5A19">
              <w:rPr>
                <w:rFonts w:ascii="Arial" w:hAnsi="Arial" w:cs="Arial"/>
                <w:color w:val="000000"/>
                <w:sz w:val="18"/>
                <w:szCs w:val="18"/>
                <w:vertAlign w:val="superscript"/>
              </w:rPr>
              <w:t>**</w:t>
            </w:r>
          </w:p>
        </w:tc>
        <w:tc>
          <w:tcPr>
            <w:tcW w:w="1049" w:type="dxa"/>
            <w:tcBorders>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.834</w:t>
            </w:r>
            <w:r w:rsidRPr="007B5A19">
              <w:rPr>
                <w:rFonts w:ascii="Arial" w:hAnsi="Arial" w:cs="Arial"/>
                <w:color w:val="000000"/>
                <w:sz w:val="18"/>
                <w:szCs w:val="18"/>
                <w:vertAlign w:val="superscript"/>
              </w:rPr>
              <w:t>**</w:t>
            </w:r>
          </w:p>
        </w:tc>
        <w:tc>
          <w:tcPr>
            <w:tcW w:w="948" w:type="dxa"/>
            <w:tcBorders>
              <w:bottom w:val="nil"/>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1</w:t>
            </w:r>
          </w:p>
        </w:tc>
      </w:tr>
      <w:tr w:rsidR="00322975" w:rsidRPr="007B5A19" w:rsidTr="008A54E9">
        <w:trPr>
          <w:cantSplit/>
          <w:trHeight w:val="133"/>
          <w:tblHeader/>
        </w:trPr>
        <w:tc>
          <w:tcPr>
            <w:tcW w:w="104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Arial" w:hAnsi="Arial" w:cs="Arial"/>
                <w:color w:val="000000"/>
                <w:sz w:val="18"/>
                <w:szCs w:val="18"/>
              </w:rPr>
            </w:pPr>
          </w:p>
        </w:tc>
        <w:tc>
          <w:tcPr>
            <w:tcW w:w="1658" w:type="dxa"/>
            <w:tcBorders>
              <w:top w:val="nil"/>
              <w:left w:val="nil"/>
              <w:bottom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Sig. (2-tailed)</w:t>
            </w:r>
          </w:p>
        </w:tc>
        <w:tc>
          <w:tcPr>
            <w:tcW w:w="1049"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.016</w:t>
            </w:r>
          </w:p>
        </w:tc>
        <w:tc>
          <w:tcPr>
            <w:tcW w:w="1049" w:type="dxa"/>
            <w:tcBorders>
              <w:top w:val="nil"/>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.000</w:t>
            </w:r>
          </w:p>
        </w:tc>
        <w:tc>
          <w:tcPr>
            <w:tcW w:w="1049" w:type="dxa"/>
            <w:tcBorders>
              <w:top w:val="nil"/>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.000</w:t>
            </w:r>
          </w:p>
        </w:tc>
        <w:tc>
          <w:tcPr>
            <w:tcW w:w="1049" w:type="dxa"/>
            <w:tcBorders>
              <w:top w:val="nil"/>
              <w:bottom w:val="nil"/>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.000</w:t>
            </w:r>
          </w:p>
        </w:tc>
        <w:tc>
          <w:tcPr>
            <w:tcW w:w="948" w:type="dxa"/>
            <w:tcBorders>
              <w:top w:val="nil"/>
              <w:bottom w:val="nil"/>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r>
      <w:tr w:rsidR="00322975" w:rsidRPr="007B5A19" w:rsidTr="008A54E9">
        <w:trPr>
          <w:cantSplit/>
          <w:trHeight w:val="133"/>
          <w:tblHeader/>
        </w:trPr>
        <w:tc>
          <w:tcPr>
            <w:tcW w:w="1045"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c>
          <w:tcPr>
            <w:tcW w:w="165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N</w:t>
            </w:r>
          </w:p>
        </w:tc>
        <w:tc>
          <w:tcPr>
            <w:tcW w:w="104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25</w:t>
            </w:r>
          </w:p>
        </w:tc>
        <w:tc>
          <w:tcPr>
            <w:tcW w:w="1049" w:type="dxa"/>
            <w:tcBorders>
              <w:top w:val="nil"/>
              <w:bottom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25</w:t>
            </w:r>
          </w:p>
        </w:tc>
        <w:tc>
          <w:tcPr>
            <w:tcW w:w="1049" w:type="dxa"/>
            <w:tcBorders>
              <w:top w:val="nil"/>
              <w:bottom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25</w:t>
            </w:r>
          </w:p>
        </w:tc>
        <w:tc>
          <w:tcPr>
            <w:tcW w:w="1049" w:type="dxa"/>
            <w:tcBorders>
              <w:top w:val="nil"/>
              <w:bottom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25</w:t>
            </w:r>
          </w:p>
        </w:tc>
        <w:tc>
          <w:tcPr>
            <w:tcW w:w="94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22975" w:rsidRPr="007B5A19" w:rsidRDefault="00322975" w:rsidP="008A54E9">
            <w:pPr>
              <w:autoSpaceDE w:val="0"/>
              <w:autoSpaceDN w:val="0"/>
              <w:adjustRightInd w:val="0"/>
              <w:spacing w:after="0" w:line="320" w:lineRule="atLeast"/>
              <w:jc w:val="right"/>
              <w:rPr>
                <w:rFonts w:ascii="Arial" w:hAnsi="Arial" w:cs="Arial"/>
                <w:color w:val="000000"/>
                <w:sz w:val="18"/>
                <w:szCs w:val="18"/>
              </w:rPr>
            </w:pPr>
            <w:r w:rsidRPr="007B5A19">
              <w:rPr>
                <w:rFonts w:ascii="Arial" w:hAnsi="Arial" w:cs="Arial"/>
                <w:color w:val="000000"/>
                <w:sz w:val="18"/>
                <w:szCs w:val="18"/>
              </w:rPr>
              <w:t>25</w:t>
            </w:r>
          </w:p>
        </w:tc>
      </w:tr>
      <w:tr w:rsidR="00322975" w:rsidRPr="007B5A19" w:rsidTr="008A54E9">
        <w:trPr>
          <w:cantSplit/>
          <w:trHeight w:val="291"/>
        </w:trPr>
        <w:tc>
          <w:tcPr>
            <w:tcW w:w="4801" w:type="dxa"/>
            <w:gridSpan w:val="4"/>
            <w:tcBorders>
              <w:top w:val="nil"/>
              <w:left w:val="nil"/>
              <w:bottom w:val="nil"/>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 Correlation is significant at the 0.05 level (2-tailed).</w:t>
            </w:r>
          </w:p>
        </w:tc>
        <w:tc>
          <w:tcPr>
            <w:tcW w:w="1049" w:type="dxa"/>
            <w:tcBorders>
              <w:top w:val="nil"/>
              <w:left w:val="nil"/>
              <w:bottom w:val="nil"/>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c>
          <w:tcPr>
            <w:tcW w:w="1049" w:type="dxa"/>
            <w:tcBorders>
              <w:top w:val="nil"/>
              <w:left w:val="nil"/>
              <w:bottom w:val="nil"/>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c>
          <w:tcPr>
            <w:tcW w:w="948" w:type="dxa"/>
            <w:tcBorders>
              <w:top w:val="nil"/>
              <w:left w:val="nil"/>
              <w:bottom w:val="nil"/>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r>
      <w:tr w:rsidR="00322975" w:rsidRPr="007B5A19" w:rsidTr="008A54E9">
        <w:trPr>
          <w:cantSplit/>
          <w:trHeight w:val="291"/>
        </w:trPr>
        <w:tc>
          <w:tcPr>
            <w:tcW w:w="4801" w:type="dxa"/>
            <w:gridSpan w:val="4"/>
            <w:tcBorders>
              <w:top w:val="nil"/>
              <w:left w:val="nil"/>
              <w:bottom w:val="nil"/>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320" w:lineRule="atLeast"/>
              <w:rPr>
                <w:rFonts w:ascii="Arial" w:hAnsi="Arial" w:cs="Arial"/>
                <w:color w:val="000000"/>
                <w:sz w:val="18"/>
                <w:szCs w:val="18"/>
              </w:rPr>
            </w:pPr>
            <w:r w:rsidRPr="007B5A19">
              <w:rPr>
                <w:rFonts w:ascii="Arial" w:hAnsi="Arial" w:cs="Arial"/>
                <w:color w:val="000000"/>
                <w:sz w:val="18"/>
                <w:szCs w:val="18"/>
              </w:rPr>
              <w:t>**. Correlation is significant at the 0.01 level (2-tailed).</w:t>
            </w:r>
          </w:p>
        </w:tc>
        <w:tc>
          <w:tcPr>
            <w:tcW w:w="1049" w:type="dxa"/>
            <w:tcBorders>
              <w:top w:val="nil"/>
              <w:left w:val="nil"/>
              <w:bottom w:val="nil"/>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c>
          <w:tcPr>
            <w:tcW w:w="1049" w:type="dxa"/>
            <w:tcBorders>
              <w:top w:val="nil"/>
              <w:left w:val="nil"/>
              <w:bottom w:val="nil"/>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c>
          <w:tcPr>
            <w:tcW w:w="948" w:type="dxa"/>
            <w:tcBorders>
              <w:top w:val="nil"/>
              <w:left w:val="nil"/>
              <w:bottom w:val="nil"/>
              <w:right w:val="nil"/>
            </w:tcBorders>
            <w:shd w:val="clear" w:color="auto" w:fill="FFFFFF"/>
            <w:tcMar>
              <w:top w:w="30" w:type="dxa"/>
              <w:left w:w="30" w:type="dxa"/>
              <w:bottom w:w="30" w:type="dxa"/>
              <w:right w:w="30" w:type="dxa"/>
            </w:tcMar>
          </w:tcPr>
          <w:p w:rsidR="00322975" w:rsidRPr="007B5A19" w:rsidRDefault="00322975" w:rsidP="008A54E9">
            <w:pPr>
              <w:autoSpaceDE w:val="0"/>
              <w:autoSpaceDN w:val="0"/>
              <w:adjustRightInd w:val="0"/>
              <w:spacing w:after="0" w:line="240" w:lineRule="auto"/>
              <w:rPr>
                <w:rFonts w:ascii="Times New Roman" w:hAnsi="Times New Roman" w:cs="Times New Roman"/>
                <w:sz w:val="24"/>
                <w:szCs w:val="24"/>
              </w:rPr>
            </w:pPr>
          </w:p>
        </w:tc>
      </w:tr>
    </w:tbl>
    <w:p w:rsidR="00322975" w:rsidRPr="007B5A19" w:rsidRDefault="00322975" w:rsidP="00322975">
      <w:pPr>
        <w:autoSpaceDE w:val="0"/>
        <w:autoSpaceDN w:val="0"/>
        <w:adjustRightInd w:val="0"/>
        <w:spacing w:after="0" w:line="400" w:lineRule="atLeast"/>
        <w:rPr>
          <w:rFonts w:ascii="Times New Roman" w:hAnsi="Times New Roman" w:cs="Times New Roman"/>
          <w:sz w:val="24"/>
          <w:szCs w:val="24"/>
        </w:rPr>
      </w:pPr>
    </w:p>
    <w:p w:rsidR="00322975" w:rsidRDefault="00322975" w:rsidP="00322975"/>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0713B4" w:rsidP="003229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rect id="_x0000_s2030" style="position:absolute;margin-left:3.6pt;margin-top:2.7pt;width:81pt;height:21pt;z-index:251902976">
            <v:textbox>
              <w:txbxContent>
                <w:p w:rsidR="004661E5" w:rsidRDefault="004661E5" w:rsidP="00322975">
                  <w:r>
                    <w:t>Lampiran 23</w:t>
                  </w:r>
                </w:p>
              </w:txbxContent>
            </v:textbox>
          </v:rect>
        </w:pict>
      </w: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Pr="008570BC" w:rsidRDefault="00322975" w:rsidP="0032297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Output SPSS Uji Reliabilitas </w:t>
      </w:r>
      <w:r w:rsidRPr="008570BC">
        <w:rPr>
          <w:rFonts w:ascii="Times New Roman" w:hAnsi="Times New Roman" w:cs="Times New Roman"/>
          <w:b/>
          <w:bCs/>
          <w:i/>
          <w:iCs/>
          <w:sz w:val="24"/>
          <w:szCs w:val="24"/>
        </w:rPr>
        <w:t>(Reliability)</w:t>
      </w:r>
      <w:r>
        <w:rPr>
          <w:rFonts w:ascii="Times New Roman" w:hAnsi="Times New Roman" w:cs="Times New Roman"/>
          <w:b/>
          <w:bCs/>
          <w:sz w:val="24"/>
          <w:szCs w:val="24"/>
        </w:rPr>
        <w:t xml:space="preserve">Soal </w:t>
      </w:r>
      <w:r w:rsidRPr="008570BC">
        <w:rPr>
          <w:rFonts w:ascii="Times New Roman" w:hAnsi="Times New Roman" w:cs="Times New Roman"/>
          <w:b/>
          <w:bCs/>
          <w:i/>
          <w:iCs/>
          <w:sz w:val="24"/>
          <w:szCs w:val="24"/>
        </w:rPr>
        <w:t>Pre-Test</w:t>
      </w: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Pr="008570BC" w:rsidRDefault="00322975" w:rsidP="00322975">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Dengan SPSS 16.0</w:t>
      </w: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Pr="00E23875" w:rsidRDefault="00322975" w:rsidP="00322975">
      <w:pPr>
        <w:autoSpaceDE w:val="0"/>
        <w:autoSpaceDN w:val="0"/>
        <w:adjustRightInd w:val="0"/>
        <w:spacing w:after="0" w:line="240" w:lineRule="auto"/>
        <w:rPr>
          <w:rFonts w:ascii="Times New Roman" w:hAnsi="Times New Roman" w:cs="Times New Roman"/>
          <w:sz w:val="24"/>
          <w:szCs w:val="24"/>
        </w:rPr>
      </w:pPr>
    </w:p>
    <w:tbl>
      <w:tblPr>
        <w:tblW w:w="394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7"/>
        <w:gridCol w:w="1104"/>
        <w:gridCol w:w="1001"/>
        <w:gridCol w:w="999"/>
      </w:tblGrid>
      <w:tr w:rsidR="00322975" w:rsidRPr="00E23875" w:rsidTr="008A54E9">
        <w:trPr>
          <w:cantSplit/>
          <w:tblHeader/>
          <w:jc w:val="cent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center"/>
              <w:rPr>
                <w:rFonts w:ascii="Arial" w:hAnsi="Arial" w:cs="Arial"/>
                <w:color w:val="000000"/>
                <w:sz w:val="18"/>
                <w:szCs w:val="18"/>
              </w:rPr>
            </w:pPr>
            <w:r w:rsidRPr="00E23875">
              <w:rPr>
                <w:rFonts w:ascii="Arial" w:hAnsi="Arial" w:cs="Arial"/>
                <w:b/>
                <w:bCs/>
                <w:color w:val="000000"/>
                <w:sz w:val="18"/>
                <w:szCs w:val="18"/>
              </w:rPr>
              <w:t>Case Processing Summary</w:t>
            </w:r>
          </w:p>
        </w:tc>
      </w:tr>
      <w:tr w:rsidR="00322975" w:rsidRPr="00E23875" w:rsidTr="008A54E9">
        <w:trPr>
          <w:cantSplit/>
          <w:tblHeader/>
          <w:jc w:val="cent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240" w:lineRule="auto"/>
              <w:rPr>
                <w:rFonts w:ascii="Times New Roman" w:hAnsi="Times New Roman" w:cs="Times New Roman"/>
                <w:sz w:val="24"/>
                <w:szCs w:val="24"/>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E23875" w:rsidRDefault="00322975" w:rsidP="008A54E9">
            <w:pPr>
              <w:autoSpaceDE w:val="0"/>
              <w:autoSpaceDN w:val="0"/>
              <w:adjustRightInd w:val="0"/>
              <w:spacing w:after="0" w:line="320" w:lineRule="atLeast"/>
              <w:jc w:val="center"/>
              <w:rPr>
                <w:rFonts w:ascii="Arial" w:hAnsi="Arial" w:cs="Arial"/>
                <w:color w:val="000000"/>
                <w:sz w:val="18"/>
                <w:szCs w:val="18"/>
              </w:rPr>
            </w:pPr>
            <w:r w:rsidRPr="00E23875">
              <w:rPr>
                <w:rFonts w:ascii="Arial" w:hAnsi="Arial" w:cs="Arial"/>
                <w:color w:val="000000"/>
                <w:sz w:val="18"/>
                <w:szCs w:val="18"/>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E23875" w:rsidRDefault="00322975" w:rsidP="008A54E9">
            <w:pPr>
              <w:autoSpaceDE w:val="0"/>
              <w:autoSpaceDN w:val="0"/>
              <w:adjustRightInd w:val="0"/>
              <w:spacing w:after="0" w:line="320" w:lineRule="atLeast"/>
              <w:jc w:val="center"/>
              <w:rPr>
                <w:rFonts w:ascii="Arial" w:hAnsi="Arial" w:cs="Arial"/>
                <w:color w:val="000000"/>
                <w:sz w:val="18"/>
                <w:szCs w:val="18"/>
              </w:rPr>
            </w:pPr>
            <w:r w:rsidRPr="00E23875">
              <w:rPr>
                <w:rFonts w:ascii="Arial" w:hAnsi="Arial" w:cs="Arial"/>
                <w:color w:val="000000"/>
                <w:sz w:val="18"/>
                <w:szCs w:val="18"/>
              </w:rPr>
              <w:t>%</w:t>
            </w:r>
          </w:p>
        </w:tc>
      </w:tr>
      <w:tr w:rsidR="00322975" w:rsidRPr="00E23875" w:rsidTr="008A54E9">
        <w:trPr>
          <w:cantSplit/>
          <w:tblHeader/>
          <w:jc w:val="cent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320" w:lineRule="atLeast"/>
              <w:rPr>
                <w:rFonts w:ascii="Arial" w:hAnsi="Arial" w:cs="Arial"/>
                <w:color w:val="000000"/>
                <w:sz w:val="18"/>
                <w:szCs w:val="18"/>
              </w:rPr>
            </w:pPr>
            <w:r w:rsidRPr="00E23875">
              <w:rPr>
                <w:rFonts w:ascii="Arial" w:hAnsi="Arial" w:cs="Arial"/>
                <w:color w:val="000000"/>
                <w:sz w:val="18"/>
                <w:szCs w:val="18"/>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320" w:lineRule="atLeast"/>
              <w:rPr>
                <w:rFonts w:ascii="Arial" w:hAnsi="Arial" w:cs="Arial"/>
                <w:color w:val="000000"/>
                <w:sz w:val="18"/>
                <w:szCs w:val="18"/>
              </w:rPr>
            </w:pPr>
            <w:r w:rsidRPr="00E23875">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26</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100.0</w:t>
            </w:r>
          </w:p>
        </w:tc>
      </w:tr>
      <w:tr w:rsidR="00322975" w:rsidRPr="00E23875" w:rsidTr="008A54E9">
        <w:trPr>
          <w:cantSplit/>
          <w:tblHeader/>
          <w:jc w:val="cent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240" w:lineRule="auto"/>
              <w:rPr>
                <w:rFonts w:ascii="Arial" w:hAnsi="Arial" w:cs="Arial"/>
                <w:color w:val="000000"/>
                <w:sz w:val="18"/>
                <w:szCs w:val="18"/>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320" w:lineRule="atLeast"/>
              <w:rPr>
                <w:rFonts w:ascii="Arial" w:hAnsi="Arial" w:cs="Arial"/>
                <w:color w:val="000000"/>
                <w:sz w:val="18"/>
                <w:szCs w:val="18"/>
              </w:rPr>
            </w:pPr>
            <w:r w:rsidRPr="00E23875">
              <w:rPr>
                <w:rFonts w:ascii="Arial" w:hAnsi="Arial" w:cs="Arial"/>
                <w:color w:val="000000"/>
                <w:sz w:val="18"/>
                <w:szCs w:val="18"/>
              </w:rPr>
              <w:t>Excluded</w:t>
            </w:r>
            <w:r w:rsidRPr="00E23875">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.0</w:t>
            </w:r>
          </w:p>
        </w:tc>
      </w:tr>
      <w:tr w:rsidR="00322975" w:rsidRPr="00E23875" w:rsidTr="008A54E9">
        <w:trPr>
          <w:cantSplit/>
          <w:tblHeader/>
          <w:jc w:val="cent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240" w:lineRule="auto"/>
              <w:rPr>
                <w:rFonts w:ascii="Arial" w:hAnsi="Arial" w:cs="Arial"/>
                <w:color w:val="000000"/>
                <w:sz w:val="18"/>
                <w:szCs w:val="18"/>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320" w:lineRule="atLeast"/>
              <w:rPr>
                <w:rFonts w:ascii="Arial" w:hAnsi="Arial" w:cs="Arial"/>
                <w:color w:val="000000"/>
                <w:sz w:val="18"/>
                <w:szCs w:val="18"/>
              </w:rPr>
            </w:pPr>
            <w:r w:rsidRPr="00E23875">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26</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100.0</w:t>
            </w:r>
          </w:p>
        </w:tc>
      </w:tr>
      <w:tr w:rsidR="00322975" w:rsidRPr="00E23875" w:rsidTr="008A54E9">
        <w:trPr>
          <w:cantSplit/>
          <w:jc w:val="center"/>
        </w:trPr>
        <w:tc>
          <w:tcPr>
            <w:tcW w:w="3939" w:type="dxa"/>
            <w:gridSpan w:val="4"/>
            <w:tcBorders>
              <w:top w:val="nil"/>
              <w:left w:val="nil"/>
              <w:bottom w:val="nil"/>
              <w:right w:val="nil"/>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320" w:lineRule="atLeast"/>
              <w:rPr>
                <w:rFonts w:ascii="Arial" w:hAnsi="Arial" w:cs="Arial"/>
                <w:color w:val="000000"/>
                <w:sz w:val="18"/>
                <w:szCs w:val="18"/>
              </w:rPr>
            </w:pPr>
            <w:r w:rsidRPr="00E23875">
              <w:rPr>
                <w:rFonts w:ascii="Arial" w:hAnsi="Arial" w:cs="Arial"/>
                <w:color w:val="000000"/>
                <w:sz w:val="18"/>
                <w:szCs w:val="18"/>
              </w:rPr>
              <w:t>a. Listwise deletion based on all variables in the procedure.</w:t>
            </w:r>
          </w:p>
        </w:tc>
      </w:tr>
    </w:tbl>
    <w:p w:rsidR="00322975" w:rsidRPr="00E23875" w:rsidRDefault="00322975" w:rsidP="00322975">
      <w:pPr>
        <w:autoSpaceDE w:val="0"/>
        <w:autoSpaceDN w:val="0"/>
        <w:adjustRightInd w:val="0"/>
        <w:spacing w:after="0" w:line="400" w:lineRule="atLeast"/>
        <w:rPr>
          <w:rFonts w:ascii="Times New Roman" w:hAnsi="Times New Roman" w:cs="Times New Roman"/>
          <w:sz w:val="24"/>
          <w:szCs w:val="24"/>
        </w:rPr>
      </w:pPr>
    </w:p>
    <w:p w:rsidR="00322975" w:rsidRPr="00E23875" w:rsidRDefault="00322975" w:rsidP="00322975">
      <w:pPr>
        <w:autoSpaceDE w:val="0"/>
        <w:autoSpaceDN w:val="0"/>
        <w:adjustRightInd w:val="0"/>
        <w:spacing w:after="0" w:line="400" w:lineRule="atLeast"/>
        <w:rPr>
          <w:rFonts w:ascii="Times New Roman" w:hAnsi="Times New Roman" w:cs="Times New Roman"/>
          <w:sz w:val="24"/>
          <w:szCs w:val="24"/>
        </w:rPr>
      </w:pPr>
    </w:p>
    <w:tbl>
      <w:tblPr>
        <w:tblW w:w="2566"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322975" w:rsidRPr="00E23875" w:rsidTr="008A54E9">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center"/>
              <w:rPr>
                <w:rFonts w:ascii="Arial" w:hAnsi="Arial" w:cs="Arial"/>
                <w:color w:val="000000"/>
                <w:sz w:val="18"/>
                <w:szCs w:val="18"/>
              </w:rPr>
            </w:pPr>
            <w:r w:rsidRPr="00E23875">
              <w:rPr>
                <w:rFonts w:ascii="Arial" w:hAnsi="Arial" w:cs="Arial"/>
                <w:b/>
                <w:bCs/>
                <w:color w:val="000000"/>
                <w:sz w:val="18"/>
                <w:szCs w:val="18"/>
              </w:rPr>
              <w:t>Reliability Statistics</w:t>
            </w:r>
          </w:p>
        </w:tc>
      </w:tr>
      <w:tr w:rsidR="00322975" w:rsidRPr="00E23875" w:rsidTr="008A54E9">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E23875" w:rsidRDefault="00322975" w:rsidP="008A54E9">
            <w:pPr>
              <w:autoSpaceDE w:val="0"/>
              <w:autoSpaceDN w:val="0"/>
              <w:adjustRightInd w:val="0"/>
              <w:spacing w:after="0" w:line="320" w:lineRule="atLeast"/>
              <w:jc w:val="center"/>
              <w:rPr>
                <w:rFonts w:ascii="Arial" w:hAnsi="Arial" w:cs="Arial"/>
                <w:color w:val="000000"/>
                <w:sz w:val="18"/>
                <w:szCs w:val="18"/>
              </w:rPr>
            </w:pPr>
            <w:r w:rsidRPr="00E23875">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E23875" w:rsidRDefault="00322975" w:rsidP="008A54E9">
            <w:pPr>
              <w:autoSpaceDE w:val="0"/>
              <w:autoSpaceDN w:val="0"/>
              <w:adjustRightInd w:val="0"/>
              <w:spacing w:after="0" w:line="320" w:lineRule="atLeast"/>
              <w:jc w:val="center"/>
              <w:rPr>
                <w:rFonts w:ascii="Arial" w:hAnsi="Arial" w:cs="Arial"/>
                <w:color w:val="000000"/>
                <w:sz w:val="18"/>
                <w:szCs w:val="18"/>
              </w:rPr>
            </w:pPr>
            <w:r w:rsidRPr="00E23875">
              <w:rPr>
                <w:rFonts w:ascii="Arial" w:hAnsi="Arial" w:cs="Arial"/>
                <w:color w:val="000000"/>
                <w:sz w:val="18"/>
                <w:szCs w:val="18"/>
              </w:rPr>
              <w:t>N of Items</w:t>
            </w:r>
          </w:p>
        </w:tc>
      </w:tr>
      <w:tr w:rsidR="00322975" w:rsidRPr="00E23875" w:rsidTr="008A54E9">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.903</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4</w:t>
            </w:r>
          </w:p>
        </w:tc>
      </w:tr>
    </w:tbl>
    <w:p w:rsidR="00322975" w:rsidRPr="00E23875" w:rsidRDefault="00322975" w:rsidP="00322975">
      <w:pPr>
        <w:autoSpaceDE w:val="0"/>
        <w:autoSpaceDN w:val="0"/>
        <w:adjustRightInd w:val="0"/>
        <w:spacing w:after="0" w:line="400" w:lineRule="atLeast"/>
        <w:rPr>
          <w:rFonts w:ascii="Times New Roman" w:hAnsi="Times New Roman" w:cs="Times New Roman"/>
          <w:sz w:val="24"/>
          <w:szCs w:val="24"/>
        </w:rPr>
      </w:pPr>
    </w:p>
    <w:p w:rsidR="00322975" w:rsidRPr="00E23875" w:rsidRDefault="00322975" w:rsidP="00322975">
      <w:pPr>
        <w:autoSpaceDE w:val="0"/>
        <w:autoSpaceDN w:val="0"/>
        <w:adjustRightInd w:val="0"/>
        <w:spacing w:after="0" w:line="400" w:lineRule="atLeast"/>
        <w:rPr>
          <w:rFonts w:ascii="Times New Roman" w:hAnsi="Times New Roman" w:cs="Times New Roman"/>
          <w:sz w:val="24"/>
          <w:szCs w:val="24"/>
        </w:rPr>
      </w:pPr>
    </w:p>
    <w:tbl>
      <w:tblPr>
        <w:tblW w:w="464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29"/>
        <w:gridCol w:w="1000"/>
        <w:gridCol w:w="1411"/>
        <w:gridCol w:w="1000"/>
      </w:tblGrid>
      <w:tr w:rsidR="00322975" w:rsidRPr="00E23875" w:rsidTr="008A54E9">
        <w:trPr>
          <w:cantSplit/>
          <w:tblHeader/>
          <w:jc w:val="center"/>
        </w:trPr>
        <w:tc>
          <w:tcPr>
            <w:tcW w:w="4639" w:type="dxa"/>
            <w:gridSpan w:val="4"/>
            <w:tcBorders>
              <w:top w:val="nil"/>
              <w:left w:val="nil"/>
              <w:bottom w:val="nil"/>
              <w:right w:val="nil"/>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center"/>
              <w:rPr>
                <w:rFonts w:ascii="Arial" w:hAnsi="Arial" w:cs="Arial"/>
                <w:color w:val="000000"/>
                <w:sz w:val="18"/>
                <w:szCs w:val="18"/>
              </w:rPr>
            </w:pPr>
            <w:r w:rsidRPr="00E23875">
              <w:rPr>
                <w:rFonts w:ascii="Arial" w:hAnsi="Arial" w:cs="Arial"/>
                <w:b/>
                <w:bCs/>
                <w:color w:val="000000"/>
                <w:sz w:val="18"/>
                <w:szCs w:val="18"/>
              </w:rPr>
              <w:t>Item Statistics</w:t>
            </w:r>
          </w:p>
        </w:tc>
      </w:tr>
      <w:tr w:rsidR="00322975" w:rsidRPr="00E23875" w:rsidTr="008A54E9">
        <w:trPr>
          <w:cantSplit/>
          <w:tblHeader/>
          <w:jc w:val="center"/>
        </w:trPr>
        <w:tc>
          <w:tcPr>
            <w:tcW w:w="122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E23875" w:rsidRDefault="00322975" w:rsidP="008A54E9">
            <w:pPr>
              <w:autoSpaceDE w:val="0"/>
              <w:autoSpaceDN w:val="0"/>
              <w:adjustRightInd w:val="0"/>
              <w:spacing w:after="0" w:line="320" w:lineRule="atLeast"/>
              <w:jc w:val="center"/>
              <w:rPr>
                <w:rFonts w:ascii="Arial" w:hAnsi="Arial" w:cs="Arial"/>
                <w:color w:val="000000"/>
                <w:sz w:val="18"/>
                <w:szCs w:val="18"/>
              </w:rPr>
            </w:pPr>
            <w:r w:rsidRPr="00E23875">
              <w:rPr>
                <w:rFonts w:ascii="Arial" w:hAnsi="Arial" w:cs="Arial"/>
                <w:color w:val="000000"/>
                <w:sz w:val="18"/>
                <w:szCs w:val="18"/>
              </w:rPr>
              <w:t>Mean</w:t>
            </w:r>
          </w:p>
        </w:tc>
        <w:tc>
          <w:tcPr>
            <w:tcW w:w="14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E23875" w:rsidRDefault="00322975" w:rsidP="008A54E9">
            <w:pPr>
              <w:autoSpaceDE w:val="0"/>
              <w:autoSpaceDN w:val="0"/>
              <w:adjustRightInd w:val="0"/>
              <w:spacing w:after="0" w:line="320" w:lineRule="atLeast"/>
              <w:jc w:val="center"/>
              <w:rPr>
                <w:rFonts w:ascii="Arial" w:hAnsi="Arial" w:cs="Arial"/>
                <w:color w:val="000000"/>
                <w:sz w:val="18"/>
                <w:szCs w:val="18"/>
              </w:rPr>
            </w:pPr>
            <w:r w:rsidRPr="00E23875">
              <w:rPr>
                <w:rFonts w:ascii="Arial" w:hAnsi="Arial" w:cs="Arial"/>
                <w:color w:val="00000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E23875" w:rsidRDefault="00322975" w:rsidP="008A54E9">
            <w:pPr>
              <w:autoSpaceDE w:val="0"/>
              <w:autoSpaceDN w:val="0"/>
              <w:adjustRightInd w:val="0"/>
              <w:spacing w:after="0" w:line="320" w:lineRule="atLeast"/>
              <w:jc w:val="center"/>
              <w:rPr>
                <w:rFonts w:ascii="Arial" w:hAnsi="Arial" w:cs="Arial"/>
                <w:color w:val="000000"/>
                <w:sz w:val="18"/>
                <w:szCs w:val="18"/>
              </w:rPr>
            </w:pPr>
            <w:r w:rsidRPr="00E23875">
              <w:rPr>
                <w:rFonts w:ascii="Arial" w:hAnsi="Arial" w:cs="Arial"/>
                <w:color w:val="000000"/>
                <w:sz w:val="18"/>
                <w:szCs w:val="18"/>
              </w:rPr>
              <w:t>N</w:t>
            </w:r>
          </w:p>
        </w:tc>
      </w:tr>
      <w:tr w:rsidR="00322975" w:rsidRPr="00E23875" w:rsidTr="008A54E9">
        <w:trPr>
          <w:cantSplit/>
          <w:tblHeader/>
          <w:jc w:val="center"/>
        </w:trPr>
        <w:tc>
          <w:tcPr>
            <w:tcW w:w="122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320" w:lineRule="atLeast"/>
              <w:rPr>
                <w:rFonts w:ascii="Arial" w:hAnsi="Arial" w:cs="Arial"/>
                <w:color w:val="000000"/>
                <w:sz w:val="18"/>
                <w:szCs w:val="18"/>
              </w:rPr>
            </w:pPr>
            <w:r w:rsidRPr="00E23875">
              <w:rPr>
                <w:rFonts w:ascii="Arial" w:hAnsi="Arial" w:cs="Arial"/>
                <w:color w:val="000000"/>
                <w:sz w:val="18"/>
                <w:szCs w:val="18"/>
              </w:rPr>
              <w:t>Skor Soal 1</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17.88</w:t>
            </w:r>
          </w:p>
        </w:tc>
        <w:tc>
          <w:tcPr>
            <w:tcW w:w="1411" w:type="dxa"/>
            <w:tcBorders>
              <w:top w:val="single" w:sz="16" w:space="0" w:color="000000"/>
              <w:bottom w:val="nil"/>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5.509</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26</w:t>
            </w:r>
          </w:p>
        </w:tc>
      </w:tr>
      <w:tr w:rsidR="00322975" w:rsidRPr="00E23875" w:rsidTr="008A54E9">
        <w:trPr>
          <w:cantSplit/>
          <w:tblHeader/>
          <w:jc w:val="center"/>
        </w:trPr>
        <w:tc>
          <w:tcPr>
            <w:tcW w:w="12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320" w:lineRule="atLeast"/>
              <w:rPr>
                <w:rFonts w:ascii="Arial" w:hAnsi="Arial" w:cs="Arial"/>
                <w:color w:val="000000"/>
                <w:sz w:val="18"/>
                <w:szCs w:val="18"/>
              </w:rPr>
            </w:pPr>
            <w:r w:rsidRPr="00E23875">
              <w:rPr>
                <w:rFonts w:ascii="Arial" w:hAnsi="Arial" w:cs="Arial"/>
                <w:color w:val="000000"/>
                <w:sz w:val="18"/>
                <w:szCs w:val="18"/>
              </w:rPr>
              <w:t>Skor Soal 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19.04</w:t>
            </w:r>
          </w:p>
        </w:tc>
        <w:tc>
          <w:tcPr>
            <w:tcW w:w="1411" w:type="dxa"/>
            <w:tcBorders>
              <w:top w:val="nil"/>
              <w:bottom w:val="nil"/>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5.834</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26</w:t>
            </w:r>
          </w:p>
        </w:tc>
      </w:tr>
      <w:tr w:rsidR="00322975" w:rsidRPr="00E23875" w:rsidTr="008A54E9">
        <w:trPr>
          <w:cantSplit/>
          <w:tblHeader/>
          <w:jc w:val="center"/>
        </w:trPr>
        <w:tc>
          <w:tcPr>
            <w:tcW w:w="12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320" w:lineRule="atLeast"/>
              <w:rPr>
                <w:rFonts w:ascii="Arial" w:hAnsi="Arial" w:cs="Arial"/>
                <w:color w:val="000000"/>
                <w:sz w:val="18"/>
                <w:szCs w:val="18"/>
              </w:rPr>
            </w:pPr>
            <w:r w:rsidRPr="00E23875">
              <w:rPr>
                <w:rFonts w:ascii="Arial" w:hAnsi="Arial" w:cs="Arial"/>
                <w:color w:val="000000"/>
                <w:sz w:val="18"/>
                <w:szCs w:val="18"/>
              </w:rPr>
              <w:t>Skor Soal 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17.88</w:t>
            </w:r>
          </w:p>
        </w:tc>
        <w:tc>
          <w:tcPr>
            <w:tcW w:w="1411" w:type="dxa"/>
            <w:tcBorders>
              <w:top w:val="nil"/>
              <w:bottom w:val="nil"/>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5.509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26</w:t>
            </w:r>
          </w:p>
        </w:tc>
      </w:tr>
      <w:tr w:rsidR="00322975" w:rsidRPr="00E23875" w:rsidTr="008A54E9">
        <w:trPr>
          <w:cantSplit/>
          <w:jc w:val="center"/>
        </w:trPr>
        <w:tc>
          <w:tcPr>
            <w:tcW w:w="122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22975" w:rsidRPr="00E23875" w:rsidRDefault="00322975" w:rsidP="008A54E9">
            <w:pPr>
              <w:autoSpaceDE w:val="0"/>
              <w:autoSpaceDN w:val="0"/>
              <w:adjustRightInd w:val="0"/>
              <w:spacing w:after="0" w:line="320" w:lineRule="atLeast"/>
              <w:rPr>
                <w:rFonts w:ascii="Arial" w:hAnsi="Arial" w:cs="Arial"/>
                <w:color w:val="000000"/>
                <w:sz w:val="18"/>
                <w:szCs w:val="18"/>
              </w:rPr>
            </w:pPr>
            <w:r w:rsidRPr="00E23875">
              <w:rPr>
                <w:rFonts w:ascii="Arial" w:hAnsi="Arial" w:cs="Arial"/>
                <w:color w:val="000000"/>
                <w:sz w:val="18"/>
                <w:szCs w:val="18"/>
              </w:rPr>
              <w:t>Skor Soal 4</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20.19</w:t>
            </w:r>
          </w:p>
        </w:tc>
        <w:tc>
          <w:tcPr>
            <w:tcW w:w="1411" w:type="dxa"/>
            <w:tcBorders>
              <w:top w:val="nil"/>
              <w:bottom w:val="single" w:sz="16" w:space="0" w:color="000000"/>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5.913</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22975" w:rsidRPr="00E23875" w:rsidRDefault="00322975" w:rsidP="008A54E9">
            <w:pPr>
              <w:autoSpaceDE w:val="0"/>
              <w:autoSpaceDN w:val="0"/>
              <w:adjustRightInd w:val="0"/>
              <w:spacing w:after="0" w:line="320" w:lineRule="atLeast"/>
              <w:jc w:val="right"/>
              <w:rPr>
                <w:rFonts w:ascii="Arial" w:hAnsi="Arial" w:cs="Arial"/>
                <w:color w:val="000000"/>
                <w:sz w:val="18"/>
                <w:szCs w:val="18"/>
              </w:rPr>
            </w:pPr>
            <w:r w:rsidRPr="00E23875">
              <w:rPr>
                <w:rFonts w:ascii="Arial" w:hAnsi="Arial" w:cs="Arial"/>
                <w:color w:val="000000"/>
                <w:sz w:val="18"/>
                <w:szCs w:val="18"/>
              </w:rPr>
              <w:t>26</w:t>
            </w:r>
          </w:p>
        </w:tc>
      </w:tr>
    </w:tbl>
    <w:p w:rsidR="00322975" w:rsidRPr="00E23875" w:rsidRDefault="00322975" w:rsidP="00322975">
      <w:pPr>
        <w:autoSpaceDE w:val="0"/>
        <w:autoSpaceDN w:val="0"/>
        <w:adjustRightInd w:val="0"/>
        <w:spacing w:after="0" w:line="400" w:lineRule="atLeast"/>
        <w:rPr>
          <w:rFonts w:ascii="Times New Roman" w:hAnsi="Times New Roman" w:cs="Times New Roman"/>
          <w:sz w:val="24"/>
          <w:szCs w:val="24"/>
        </w:rPr>
      </w:pPr>
    </w:p>
    <w:p w:rsidR="00322975" w:rsidRDefault="00322975" w:rsidP="00322975"/>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0713B4" w:rsidP="003229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rect id="_x0000_s2031" style="position:absolute;margin-left:1.6pt;margin-top:4.7pt;width:76.7pt;height:28.05pt;z-index:251905024">
            <v:textbox>
              <w:txbxContent>
                <w:p w:rsidR="004661E5" w:rsidRDefault="004661E5" w:rsidP="00322975">
                  <w:r>
                    <w:t>Lampiran 24</w:t>
                  </w:r>
                </w:p>
              </w:txbxContent>
            </v:textbox>
          </v:rect>
        </w:pict>
      </w: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Default="00322975" w:rsidP="00322975">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Output SPSS Uji Validitas </w:t>
      </w:r>
      <w:r w:rsidRPr="00D8578C">
        <w:rPr>
          <w:rFonts w:ascii="Times New Roman" w:hAnsi="Times New Roman" w:cs="Times New Roman"/>
          <w:b/>
          <w:bCs/>
          <w:i/>
          <w:iCs/>
          <w:sz w:val="24"/>
          <w:szCs w:val="24"/>
        </w:rPr>
        <w:t>(Correlation)</w:t>
      </w:r>
      <w:r>
        <w:rPr>
          <w:rFonts w:ascii="Times New Roman" w:hAnsi="Times New Roman" w:cs="Times New Roman"/>
          <w:b/>
          <w:bCs/>
          <w:sz w:val="24"/>
          <w:szCs w:val="24"/>
        </w:rPr>
        <w:t xml:space="preserve"> Soal </w:t>
      </w:r>
      <w:r w:rsidRPr="00D8578C">
        <w:rPr>
          <w:rFonts w:ascii="Times New Roman" w:hAnsi="Times New Roman" w:cs="Times New Roman"/>
          <w:b/>
          <w:bCs/>
          <w:i/>
          <w:iCs/>
          <w:sz w:val="24"/>
          <w:szCs w:val="24"/>
        </w:rPr>
        <w:t>Post-Test</w:t>
      </w:r>
    </w:p>
    <w:p w:rsidR="00322975" w:rsidRPr="00D8578C" w:rsidRDefault="00322975" w:rsidP="00322975">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Dengan SPSS 16.0</w:t>
      </w:r>
    </w:p>
    <w:p w:rsidR="00322975" w:rsidRPr="00B00659" w:rsidRDefault="00322975" w:rsidP="00322975">
      <w:pPr>
        <w:autoSpaceDE w:val="0"/>
        <w:autoSpaceDN w:val="0"/>
        <w:adjustRightInd w:val="0"/>
        <w:spacing w:after="0"/>
        <w:rPr>
          <w:rFonts w:ascii="Times New Roman" w:hAnsi="Times New Roman" w:cs="Times New Roman"/>
          <w:sz w:val="24"/>
          <w:szCs w:val="24"/>
        </w:rPr>
      </w:pPr>
    </w:p>
    <w:tbl>
      <w:tblPr>
        <w:tblW w:w="787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48"/>
        <w:gridCol w:w="1664"/>
        <w:gridCol w:w="1053"/>
        <w:gridCol w:w="1052"/>
        <w:gridCol w:w="1053"/>
        <w:gridCol w:w="1053"/>
        <w:gridCol w:w="951"/>
      </w:tblGrid>
      <w:tr w:rsidR="00322975" w:rsidRPr="00B00659" w:rsidTr="008A54E9">
        <w:trPr>
          <w:cantSplit/>
          <w:trHeight w:val="293"/>
          <w:tblHeader/>
        </w:trPr>
        <w:tc>
          <w:tcPr>
            <w:tcW w:w="7874" w:type="dxa"/>
            <w:gridSpan w:val="7"/>
            <w:tcBorders>
              <w:top w:val="nil"/>
              <w:left w:val="nil"/>
              <w:bottom w:val="nil"/>
              <w:right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center"/>
              <w:rPr>
                <w:rFonts w:ascii="Arial" w:hAnsi="Arial" w:cs="Arial"/>
                <w:color w:val="000000"/>
                <w:sz w:val="18"/>
                <w:szCs w:val="18"/>
              </w:rPr>
            </w:pPr>
            <w:r w:rsidRPr="00B00659">
              <w:rPr>
                <w:rFonts w:ascii="Arial" w:hAnsi="Arial" w:cs="Arial"/>
                <w:b/>
                <w:bCs/>
                <w:color w:val="000000"/>
                <w:sz w:val="18"/>
                <w:szCs w:val="18"/>
              </w:rPr>
              <w:t>Correlations</w:t>
            </w:r>
          </w:p>
        </w:tc>
      </w:tr>
      <w:tr w:rsidR="00322975" w:rsidRPr="00B00659" w:rsidTr="008A54E9">
        <w:trPr>
          <w:cantSplit/>
          <w:trHeight w:val="293"/>
          <w:tblHeader/>
        </w:trPr>
        <w:tc>
          <w:tcPr>
            <w:tcW w:w="104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c>
          <w:tcPr>
            <w:tcW w:w="166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c>
          <w:tcPr>
            <w:tcW w:w="105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B00659" w:rsidRDefault="00322975" w:rsidP="008A54E9">
            <w:pPr>
              <w:autoSpaceDE w:val="0"/>
              <w:autoSpaceDN w:val="0"/>
              <w:adjustRightInd w:val="0"/>
              <w:spacing w:after="0" w:line="320" w:lineRule="atLeast"/>
              <w:jc w:val="center"/>
              <w:rPr>
                <w:rFonts w:ascii="Arial" w:hAnsi="Arial" w:cs="Arial"/>
                <w:color w:val="000000"/>
                <w:sz w:val="18"/>
                <w:szCs w:val="18"/>
              </w:rPr>
            </w:pPr>
            <w:r w:rsidRPr="00B00659">
              <w:rPr>
                <w:rFonts w:ascii="Arial" w:hAnsi="Arial" w:cs="Arial"/>
                <w:color w:val="000000"/>
                <w:sz w:val="18"/>
                <w:szCs w:val="18"/>
              </w:rPr>
              <w:t>Skor Soal 1</w:t>
            </w:r>
          </w:p>
        </w:tc>
        <w:tc>
          <w:tcPr>
            <w:tcW w:w="105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B00659" w:rsidRDefault="00322975" w:rsidP="008A54E9">
            <w:pPr>
              <w:autoSpaceDE w:val="0"/>
              <w:autoSpaceDN w:val="0"/>
              <w:adjustRightInd w:val="0"/>
              <w:spacing w:after="0" w:line="320" w:lineRule="atLeast"/>
              <w:jc w:val="center"/>
              <w:rPr>
                <w:rFonts w:ascii="Arial" w:hAnsi="Arial" w:cs="Arial"/>
                <w:color w:val="000000"/>
                <w:sz w:val="18"/>
                <w:szCs w:val="18"/>
              </w:rPr>
            </w:pPr>
            <w:r w:rsidRPr="00B00659">
              <w:rPr>
                <w:rFonts w:ascii="Arial" w:hAnsi="Arial" w:cs="Arial"/>
                <w:color w:val="000000"/>
                <w:sz w:val="18"/>
                <w:szCs w:val="18"/>
              </w:rPr>
              <w:t>Skor Soal 2</w:t>
            </w:r>
          </w:p>
        </w:tc>
        <w:tc>
          <w:tcPr>
            <w:tcW w:w="105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B00659" w:rsidRDefault="00322975" w:rsidP="008A54E9">
            <w:pPr>
              <w:autoSpaceDE w:val="0"/>
              <w:autoSpaceDN w:val="0"/>
              <w:adjustRightInd w:val="0"/>
              <w:spacing w:after="0" w:line="320" w:lineRule="atLeast"/>
              <w:jc w:val="center"/>
              <w:rPr>
                <w:rFonts w:ascii="Arial" w:hAnsi="Arial" w:cs="Arial"/>
                <w:color w:val="000000"/>
                <w:sz w:val="18"/>
                <w:szCs w:val="18"/>
              </w:rPr>
            </w:pPr>
            <w:r w:rsidRPr="00B00659">
              <w:rPr>
                <w:rFonts w:ascii="Arial" w:hAnsi="Arial" w:cs="Arial"/>
                <w:color w:val="000000"/>
                <w:sz w:val="18"/>
                <w:szCs w:val="18"/>
              </w:rPr>
              <w:t>Skor Soal 3</w:t>
            </w:r>
          </w:p>
        </w:tc>
        <w:tc>
          <w:tcPr>
            <w:tcW w:w="105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B00659" w:rsidRDefault="00322975" w:rsidP="008A54E9">
            <w:pPr>
              <w:autoSpaceDE w:val="0"/>
              <w:autoSpaceDN w:val="0"/>
              <w:adjustRightInd w:val="0"/>
              <w:spacing w:after="0" w:line="320" w:lineRule="atLeast"/>
              <w:jc w:val="center"/>
              <w:rPr>
                <w:rFonts w:ascii="Arial" w:hAnsi="Arial" w:cs="Arial"/>
                <w:color w:val="000000"/>
                <w:sz w:val="18"/>
                <w:szCs w:val="18"/>
              </w:rPr>
            </w:pPr>
            <w:r w:rsidRPr="00B00659">
              <w:rPr>
                <w:rFonts w:ascii="Arial" w:hAnsi="Arial" w:cs="Arial"/>
                <w:color w:val="000000"/>
                <w:sz w:val="18"/>
                <w:szCs w:val="18"/>
              </w:rPr>
              <w:t>Skor Soal 4</w:t>
            </w:r>
          </w:p>
        </w:tc>
        <w:tc>
          <w:tcPr>
            <w:tcW w:w="9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B00659" w:rsidRDefault="00322975" w:rsidP="008A54E9">
            <w:pPr>
              <w:autoSpaceDE w:val="0"/>
              <w:autoSpaceDN w:val="0"/>
              <w:adjustRightInd w:val="0"/>
              <w:spacing w:after="0" w:line="320" w:lineRule="atLeast"/>
              <w:jc w:val="center"/>
              <w:rPr>
                <w:rFonts w:ascii="Arial" w:hAnsi="Arial" w:cs="Arial"/>
                <w:color w:val="000000"/>
                <w:sz w:val="18"/>
                <w:szCs w:val="18"/>
              </w:rPr>
            </w:pPr>
            <w:r w:rsidRPr="00B00659">
              <w:rPr>
                <w:rFonts w:ascii="Arial" w:hAnsi="Arial" w:cs="Arial"/>
                <w:color w:val="000000"/>
                <w:sz w:val="18"/>
                <w:szCs w:val="18"/>
              </w:rPr>
              <w:t>Skor Total</w:t>
            </w:r>
          </w:p>
        </w:tc>
      </w:tr>
      <w:tr w:rsidR="00322975" w:rsidRPr="00B00659" w:rsidTr="008A54E9">
        <w:trPr>
          <w:cantSplit/>
          <w:trHeight w:val="317"/>
          <w:tblHeader/>
        </w:trPr>
        <w:tc>
          <w:tcPr>
            <w:tcW w:w="104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Skor Soal 1</w:t>
            </w:r>
          </w:p>
        </w:tc>
        <w:tc>
          <w:tcPr>
            <w:tcW w:w="166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Pearson Correlation</w:t>
            </w:r>
          </w:p>
        </w:tc>
        <w:tc>
          <w:tcPr>
            <w:tcW w:w="1053"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1</w:t>
            </w:r>
          </w:p>
        </w:tc>
        <w:tc>
          <w:tcPr>
            <w:tcW w:w="1052" w:type="dxa"/>
            <w:tcBorders>
              <w:top w:val="single" w:sz="16" w:space="0" w:color="000000"/>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.201</w:t>
            </w:r>
          </w:p>
        </w:tc>
        <w:tc>
          <w:tcPr>
            <w:tcW w:w="1053" w:type="dxa"/>
            <w:tcBorders>
              <w:top w:val="single" w:sz="16" w:space="0" w:color="000000"/>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.232</w:t>
            </w:r>
          </w:p>
        </w:tc>
        <w:tc>
          <w:tcPr>
            <w:tcW w:w="1053" w:type="dxa"/>
            <w:tcBorders>
              <w:top w:val="single" w:sz="16" w:space="0" w:color="000000"/>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.275</w:t>
            </w:r>
          </w:p>
        </w:tc>
        <w:tc>
          <w:tcPr>
            <w:tcW w:w="951"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.485</w:t>
            </w:r>
            <w:r w:rsidRPr="00B00659">
              <w:rPr>
                <w:rFonts w:ascii="Arial" w:hAnsi="Arial" w:cs="Arial"/>
                <w:color w:val="000000"/>
                <w:sz w:val="18"/>
                <w:szCs w:val="18"/>
                <w:vertAlign w:val="superscript"/>
              </w:rPr>
              <w:t>*</w:t>
            </w:r>
          </w:p>
        </w:tc>
      </w:tr>
      <w:tr w:rsidR="00322975" w:rsidRPr="00B00659" w:rsidTr="008A54E9">
        <w:trPr>
          <w:cantSplit/>
          <w:trHeight w:val="131"/>
          <w:tblHeader/>
        </w:trPr>
        <w:tc>
          <w:tcPr>
            <w:tcW w:w="10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Arial" w:hAnsi="Arial" w:cs="Arial"/>
                <w:color w:val="000000"/>
                <w:sz w:val="18"/>
                <w:szCs w:val="18"/>
              </w:rPr>
            </w:pPr>
          </w:p>
        </w:tc>
        <w:tc>
          <w:tcPr>
            <w:tcW w:w="1664" w:type="dxa"/>
            <w:tcBorders>
              <w:top w:val="nil"/>
              <w:left w:val="nil"/>
              <w:bottom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Sig. (2-tailed)</w:t>
            </w:r>
          </w:p>
        </w:tc>
        <w:tc>
          <w:tcPr>
            <w:tcW w:w="1053" w:type="dxa"/>
            <w:tcBorders>
              <w:top w:val="nil"/>
              <w:left w:val="single" w:sz="16" w:space="0" w:color="000000"/>
              <w:bottom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c>
          <w:tcPr>
            <w:tcW w:w="1052" w:type="dxa"/>
            <w:tcBorders>
              <w:top w:val="nil"/>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.324</w:t>
            </w:r>
          </w:p>
        </w:tc>
        <w:tc>
          <w:tcPr>
            <w:tcW w:w="1053" w:type="dxa"/>
            <w:tcBorders>
              <w:top w:val="nil"/>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.255</w:t>
            </w:r>
          </w:p>
        </w:tc>
        <w:tc>
          <w:tcPr>
            <w:tcW w:w="1053" w:type="dxa"/>
            <w:tcBorders>
              <w:top w:val="nil"/>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.174</w:t>
            </w:r>
          </w:p>
        </w:tc>
        <w:tc>
          <w:tcPr>
            <w:tcW w:w="951"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.012</w:t>
            </w:r>
          </w:p>
        </w:tc>
      </w:tr>
      <w:tr w:rsidR="00322975" w:rsidRPr="00B00659" w:rsidTr="008A54E9">
        <w:trPr>
          <w:cantSplit/>
          <w:trHeight w:val="131"/>
          <w:tblHeader/>
        </w:trPr>
        <w:tc>
          <w:tcPr>
            <w:tcW w:w="10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Arial" w:hAnsi="Arial" w:cs="Arial"/>
                <w:color w:val="000000"/>
                <w:sz w:val="18"/>
                <w:szCs w:val="18"/>
              </w:rPr>
            </w:pPr>
          </w:p>
        </w:tc>
        <w:tc>
          <w:tcPr>
            <w:tcW w:w="1664" w:type="dxa"/>
            <w:tcBorders>
              <w:top w:val="nil"/>
              <w:left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N</w:t>
            </w:r>
          </w:p>
        </w:tc>
        <w:tc>
          <w:tcPr>
            <w:tcW w:w="1053" w:type="dxa"/>
            <w:tcBorders>
              <w:top w:val="nil"/>
              <w:lef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2" w:type="dxa"/>
            <w:tcBorders>
              <w:top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3" w:type="dxa"/>
            <w:tcBorders>
              <w:top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3" w:type="dxa"/>
            <w:tcBorders>
              <w:top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951" w:type="dxa"/>
            <w:tcBorders>
              <w:top w:val="nil"/>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r>
      <w:tr w:rsidR="00322975" w:rsidRPr="00B00659" w:rsidTr="008A54E9">
        <w:trPr>
          <w:cantSplit/>
          <w:trHeight w:val="317"/>
          <w:tblHeader/>
        </w:trPr>
        <w:tc>
          <w:tcPr>
            <w:tcW w:w="1048" w:type="dxa"/>
            <w:vMerge w:val="restart"/>
            <w:tcBorders>
              <w:left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Skor Soal 2</w:t>
            </w:r>
          </w:p>
        </w:tc>
        <w:tc>
          <w:tcPr>
            <w:tcW w:w="1664" w:type="dxa"/>
            <w:tcBorders>
              <w:left w:val="nil"/>
              <w:bottom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Pearson Correlation</w:t>
            </w:r>
          </w:p>
        </w:tc>
        <w:tc>
          <w:tcPr>
            <w:tcW w:w="1053" w:type="dxa"/>
            <w:tcBorders>
              <w:left w:val="single" w:sz="16" w:space="0" w:color="000000"/>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.201</w:t>
            </w:r>
          </w:p>
        </w:tc>
        <w:tc>
          <w:tcPr>
            <w:tcW w:w="1052" w:type="dxa"/>
            <w:tcBorders>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1</w:t>
            </w:r>
          </w:p>
        </w:tc>
        <w:tc>
          <w:tcPr>
            <w:tcW w:w="1053" w:type="dxa"/>
            <w:tcBorders>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.675</w:t>
            </w:r>
            <w:r w:rsidRPr="00B00659">
              <w:rPr>
                <w:rFonts w:ascii="Arial" w:hAnsi="Arial" w:cs="Arial"/>
                <w:color w:val="000000"/>
                <w:sz w:val="18"/>
                <w:szCs w:val="18"/>
                <w:vertAlign w:val="superscript"/>
              </w:rPr>
              <w:t>**</w:t>
            </w:r>
          </w:p>
        </w:tc>
        <w:tc>
          <w:tcPr>
            <w:tcW w:w="1053" w:type="dxa"/>
            <w:tcBorders>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.441</w:t>
            </w:r>
            <w:r w:rsidRPr="00B00659">
              <w:rPr>
                <w:rFonts w:ascii="Arial" w:hAnsi="Arial" w:cs="Arial"/>
                <w:color w:val="000000"/>
                <w:sz w:val="18"/>
                <w:szCs w:val="18"/>
                <w:vertAlign w:val="superscript"/>
              </w:rPr>
              <w:t>*</w:t>
            </w:r>
          </w:p>
        </w:tc>
        <w:tc>
          <w:tcPr>
            <w:tcW w:w="951" w:type="dxa"/>
            <w:tcBorders>
              <w:bottom w:val="nil"/>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.745</w:t>
            </w:r>
            <w:r w:rsidRPr="00B00659">
              <w:rPr>
                <w:rFonts w:ascii="Arial" w:hAnsi="Arial" w:cs="Arial"/>
                <w:color w:val="000000"/>
                <w:sz w:val="18"/>
                <w:szCs w:val="18"/>
                <w:vertAlign w:val="superscript"/>
              </w:rPr>
              <w:t>**</w:t>
            </w:r>
          </w:p>
        </w:tc>
      </w:tr>
      <w:tr w:rsidR="00322975" w:rsidRPr="00B00659" w:rsidTr="008A54E9">
        <w:trPr>
          <w:cantSplit/>
          <w:trHeight w:val="131"/>
          <w:tblHeader/>
        </w:trPr>
        <w:tc>
          <w:tcPr>
            <w:tcW w:w="1048" w:type="dxa"/>
            <w:vMerge/>
            <w:tcBorders>
              <w:left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Arial" w:hAnsi="Arial" w:cs="Arial"/>
                <w:color w:val="000000"/>
                <w:sz w:val="18"/>
                <w:szCs w:val="18"/>
              </w:rPr>
            </w:pPr>
          </w:p>
        </w:tc>
        <w:tc>
          <w:tcPr>
            <w:tcW w:w="1664" w:type="dxa"/>
            <w:tcBorders>
              <w:top w:val="nil"/>
              <w:left w:val="nil"/>
              <w:bottom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Sig. (2-tailed)</w:t>
            </w:r>
          </w:p>
        </w:tc>
        <w:tc>
          <w:tcPr>
            <w:tcW w:w="1053"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.324</w:t>
            </w:r>
          </w:p>
        </w:tc>
        <w:tc>
          <w:tcPr>
            <w:tcW w:w="1052" w:type="dxa"/>
            <w:tcBorders>
              <w:top w:val="nil"/>
              <w:bottom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c>
          <w:tcPr>
            <w:tcW w:w="1053" w:type="dxa"/>
            <w:tcBorders>
              <w:top w:val="nil"/>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.000</w:t>
            </w:r>
          </w:p>
        </w:tc>
        <w:tc>
          <w:tcPr>
            <w:tcW w:w="1053" w:type="dxa"/>
            <w:tcBorders>
              <w:top w:val="nil"/>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.024</w:t>
            </w:r>
          </w:p>
        </w:tc>
        <w:tc>
          <w:tcPr>
            <w:tcW w:w="951"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.000</w:t>
            </w:r>
          </w:p>
        </w:tc>
      </w:tr>
      <w:tr w:rsidR="00322975" w:rsidRPr="00B00659" w:rsidTr="008A54E9">
        <w:trPr>
          <w:cantSplit/>
          <w:trHeight w:val="131"/>
          <w:tblHeader/>
        </w:trPr>
        <w:tc>
          <w:tcPr>
            <w:tcW w:w="1048" w:type="dxa"/>
            <w:vMerge/>
            <w:tcBorders>
              <w:left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Arial" w:hAnsi="Arial" w:cs="Arial"/>
                <w:color w:val="000000"/>
                <w:sz w:val="18"/>
                <w:szCs w:val="18"/>
              </w:rPr>
            </w:pPr>
          </w:p>
        </w:tc>
        <w:tc>
          <w:tcPr>
            <w:tcW w:w="1664" w:type="dxa"/>
            <w:tcBorders>
              <w:top w:val="nil"/>
              <w:left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N</w:t>
            </w:r>
          </w:p>
        </w:tc>
        <w:tc>
          <w:tcPr>
            <w:tcW w:w="1053" w:type="dxa"/>
            <w:tcBorders>
              <w:top w:val="nil"/>
              <w:lef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2" w:type="dxa"/>
            <w:tcBorders>
              <w:top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3" w:type="dxa"/>
            <w:tcBorders>
              <w:top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3" w:type="dxa"/>
            <w:tcBorders>
              <w:top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951" w:type="dxa"/>
            <w:tcBorders>
              <w:top w:val="nil"/>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r>
      <w:tr w:rsidR="00322975" w:rsidRPr="00B00659" w:rsidTr="008A54E9">
        <w:trPr>
          <w:cantSplit/>
          <w:trHeight w:val="317"/>
          <w:tblHeader/>
        </w:trPr>
        <w:tc>
          <w:tcPr>
            <w:tcW w:w="1048" w:type="dxa"/>
            <w:vMerge w:val="restart"/>
            <w:tcBorders>
              <w:left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Skor Soal 3</w:t>
            </w:r>
          </w:p>
        </w:tc>
        <w:tc>
          <w:tcPr>
            <w:tcW w:w="1664" w:type="dxa"/>
            <w:tcBorders>
              <w:left w:val="nil"/>
              <w:bottom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Pearson Correlation</w:t>
            </w:r>
          </w:p>
        </w:tc>
        <w:tc>
          <w:tcPr>
            <w:tcW w:w="1053" w:type="dxa"/>
            <w:tcBorders>
              <w:left w:val="single" w:sz="16" w:space="0" w:color="000000"/>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.232</w:t>
            </w:r>
          </w:p>
        </w:tc>
        <w:tc>
          <w:tcPr>
            <w:tcW w:w="1052" w:type="dxa"/>
            <w:tcBorders>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.675</w:t>
            </w:r>
            <w:r w:rsidRPr="00B00659">
              <w:rPr>
                <w:rFonts w:ascii="Arial" w:hAnsi="Arial" w:cs="Arial"/>
                <w:color w:val="000000"/>
                <w:sz w:val="18"/>
                <w:szCs w:val="18"/>
                <w:vertAlign w:val="superscript"/>
              </w:rPr>
              <w:t>**</w:t>
            </w:r>
          </w:p>
        </w:tc>
        <w:tc>
          <w:tcPr>
            <w:tcW w:w="1053" w:type="dxa"/>
            <w:tcBorders>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1</w:t>
            </w:r>
          </w:p>
        </w:tc>
        <w:tc>
          <w:tcPr>
            <w:tcW w:w="1053" w:type="dxa"/>
            <w:tcBorders>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.537</w:t>
            </w:r>
            <w:r w:rsidRPr="00B00659">
              <w:rPr>
                <w:rFonts w:ascii="Arial" w:hAnsi="Arial" w:cs="Arial"/>
                <w:color w:val="000000"/>
                <w:sz w:val="18"/>
                <w:szCs w:val="18"/>
                <w:vertAlign w:val="superscript"/>
              </w:rPr>
              <w:t>**</w:t>
            </w:r>
          </w:p>
        </w:tc>
        <w:tc>
          <w:tcPr>
            <w:tcW w:w="951" w:type="dxa"/>
            <w:tcBorders>
              <w:bottom w:val="nil"/>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.845</w:t>
            </w:r>
            <w:r w:rsidRPr="00B00659">
              <w:rPr>
                <w:rFonts w:ascii="Arial" w:hAnsi="Arial" w:cs="Arial"/>
                <w:color w:val="000000"/>
                <w:sz w:val="18"/>
                <w:szCs w:val="18"/>
                <w:vertAlign w:val="superscript"/>
              </w:rPr>
              <w:t>**</w:t>
            </w:r>
          </w:p>
        </w:tc>
      </w:tr>
      <w:tr w:rsidR="00322975" w:rsidRPr="00B00659" w:rsidTr="008A54E9">
        <w:trPr>
          <w:cantSplit/>
          <w:trHeight w:val="131"/>
          <w:tblHeader/>
        </w:trPr>
        <w:tc>
          <w:tcPr>
            <w:tcW w:w="1048" w:type="dxa"/>
            <w:vMerge/>
            <w:tcBorders>
              <w:left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Arial" w:hAnsi="Arial" w:cs="Arial"/>
                <w:color w:val="000000"/>
                <w:sz w:val="18"/>
                <w:szCs w:val="18"/>
              </w:rPr>
            </w:pPr>
          </w:p>
        </w:tc>
        <w:tc>
          <w:tcPr>
            <w:tcW w:w="1664" w:type="dxa"/>
            <w:tcBorders>
              <w:top w:val="nil"/>
              <w:left w:val="nil"/>
              <w:bottom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Sig. (2-tailed)</w:t>
            </w:r>
          </w:p>
        </w:tc>
        <w:tc>
          <w:tcPr>
            <w:tcW w:w="1053"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.255</w:t>
            </w:r>
          </w:p>
        </w:tc>
        <w:tc>
          <w:tcPr>
            <w:tcW w:w="1052" w:type="dxa"/>
            <w:tcBorders>
              <w:top w:val="nil"/>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.000</w:t>
            </w:r>
          </w:p>
        </w:tc>
        <w:tc>
          <w:tcPr>
            <w:tcW w:w="1053" w:type="dxa"/>
            <w:tcBorders>
              <w:top w:val="nil"/>
              <w:bottom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c>
          <w:tcPr>
            <w:tcW w:w="1053" w:type="dxa"/>
            <w:tcBorders>
              <w:top w:val="nil"/>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.005</w:t>
            </w:r>
          </w:p>
        </w:tc>
        <w:tc>
          <w:tcPr>
            <w:tcW w:w="951"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.000</w:t>
            </w:r>
          </w:p>
        </w:tc>
      </w:tr>
      <w:tr w:rsidR="00322975" w:rsidRPr="00B00659" w:rsidTr="008A54E9">
        <w:trPr>
          <w:cantSplit/>
          <w:trHeight w:val="131"/>
          <w:tblHeader/>
        </w:trPr>
        <w:tc>
          <w:tcPr>
            <w:tcW w:w="1048" w:type="dxa"/>
            <w:vMerge/>
            <w:tcBorders>
              <w:left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Arial" w:hAnsi="Arial" w:cs="Arial"/>
                <w:color w:val="000000"/>
                <w:sz w:val="18"/>
                <w:szCs w:val="18"/>
              </w:rPr>
            </w:pPr>
          </w:p>
        </w:tc>
        <w:tc>
          <w:tcPr>
            <w:tcW w:w="1664" w:type="dxa"/>
            <w:tcBorders>
              <w:top w:val="nil"/>
              <w:left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N</w:t>
            </w:r>
          </w:p>
        </w:tc>
        <w:tc>
          <w:tcPr>
            <w:tcW w:w="1053" w:type="dxa"/>
            <w:tcBorders>
              <w:top w:val="nil"/>
              <w:lef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2" w:type="dxa"/>
            <w:tcBorders>
              <w:top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3" w:type="dxa"/>
            <w:tcBorders>
              <w:top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3" w:type="dxa"/>
            <w:tcBorders>
              <w:top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951" w:type="dxa"/>
            <w:tcBorders>
              <w:top w:val="nil"/>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r>
      <w:tr w:rsidR="00322975" w:rsidRPr="00B00659" w:rsidTr="008A54E9">
        <w:trPr>
          <w:cantSplit/>
          <w:trHeight w:val="317"/>
          <w:tblHeader/>
        </w:trPr>
        <w:tc>
          <w:tcPr>
            <w:tcW w:w="1048" w:type="dxa"/>
            <w:vMerge w:val="restart"/>
            <w:tcBorders>
              <w:left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Skor Soal 4</w:t>
            </w:r>
          </w:p>
        </w:tc>
        <w:tc>
          <w:tcPr>
            <w:tcW w:w="1664" w:type="dxa"/>
            <w:tcBorders>
              <w:left w:val="nil"/>
              <w:bottom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Pearson Correlation</w:t>
            </w:r>
          </w:p>
        </w:tc>
        <w:tc>
          <w:tcPr>
            <w:tcW w:w="1053" w:type="dxa"/>
            <w:tcBorders>
              <w:left w:val="single" w:sz="16" w:space="0" w:color="000000"/>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.275</w:t>
            </w:r>
          </w:p>
        </w:tc>
        <w:tc>
          <w:tcPr>
            <w:tcW w:w="1052" w:type="dxa"/>
            <w:tcBorders>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.441</w:t>
            </w:r>
            <w:r w:rsidRPr="00B00659">
              <w:rPr>
                <w:rFonts w:ascii="Arial" w:hAnsi="Arial" w:cs="Arial"/>
                <w:color w:val="000000"/>
                <w:sz w:val="18"/>
                <w:szCs w:val="18"/>
                <w:vertAlign w:val="superscript"/>
              </w:rPr>
              <w:t>*</w:t>
            </w:r>
          </w:p>
        </w:tc>
        <w:tc>
          <w:tcPr>
            <w:tcW w:w="1053" w:type="dxa"/>
            <w:tcBorders>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.537</w:t>
            </w:r>
            <w:r w:rsidRPr="00B00659">
              <w:rPr>
                <w:rFonts w:ascii="Arial" w:hAnsi="Arial" w:cs="Arial"/>
                <w:color w:val="000000"/>
                <w:sz w:val="18"/>
                <w:szCs w:val="18"/>
                <w:vertAlign w:val="superscript"/>
              </w:rPr>
              <w:t>**</w:t>
            </w:r>
          </w:p>
        </w:tc>
        <w:tc>
          <w:tcPr>
            <w:tcW w:w="1053" w:type="dxa"/>
            <w:tcBorders>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1</w:t>
            </w:r>
          </w:p>
        </w:tc>
        <w:tc>
          <w:tcPr>
            <w:tcW w:w="951" w:type="dxa"/>
            <w:tcBorders>
              <w:bottom w:val="nil"/>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.835</w:t>
            </w:r>
            <w:r w:rsidRPr="00B00659">
              <w:rPr>
                <w:rFonts w:ascii="Arial" w:hAnsi="Arial" w:cs="Arial"/>
                <w:color w:val="000000"/>
                <w:sz w:val="18"/>
                <w:szCs w:val="18"/>
                <w:vertAlign w:val="superscript"/>
              </w:rPr>
              <w:t>**</w:t>
            </w:r>
          </w:p>
        </w:tc>
      </w:tr>
      <w:tr w:rsidR="00322975" w:rsidRPr="00B00659" w:rsidTr="008A54E9">
        <w:trPr>
          <w:cantSplit/>
          <w:trHeight w:val="131"/>
          <w:tblHeader/>
        </w:trPr>
        <w:tc>
          <w:tcPr>
            <w:tcW w:w="1048" w:type="dxa"/>
            <w:vMerge/>
            <w:tcBorders>
              <w:left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Arial" w:hAnsi="Arial" w:cs="Arial"/>
                <w:color w:val="000000"/>
                <w:sz w:val="18"/>
                <w:szCs w:val="18"/>
              </w:rPr>
            </w:pPr>
          </w:p>
        </w:tc>
        <w:tc>
          <w:tcPr>
            <w:tcW w:w="1664" w:type="dxa"/>
            <w:tcBorders>
              <w:top w:val="nil"/>
              <w:left w:val="nil"/>
              <w:bottom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Sig. (2-tailed)</w:t>
            </w:r>
          </w:p>
        </w:tc>
        <w:tc>
          <w:tcPr>
            <w:tcW w:w="1053"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.174</w:t>
            </w:r>
          </w:p>
        </w:tc>
        <w:tc>
          <w:tcPr>
            <w:tcW w:w="1052" w:type="dxa"/>
            <w:tcBorders>
              <w:top w:val="nil"/>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.024</w:t>
            </w:r>
          </w:p>
        </w:tc>
        <w:tc>
          <w:tcPr>
            <w:tcW w:w="1053" w:type="dxa"/>
            <w:tcBorders>
              <w:top w:val="nil"/>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.005</w:t>
            </w:r>
          </w:p>
        </w:tc>
        <w:tc>
          <w:tcPr>
            <w:tcW w:w="1053" w:type="dxa"/>
            <w:tcBorders>
              <w:top w:val="nil"/>
              <w:bottom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c>
          <w:tcPr>
            <w:tcW w:w="951"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.000</w:t>
            </w:r>
          </w:p>
        </w:tc>
      </w:tr>
      <w:tr w:rsidR="00322975" w:rsidRPr="00B00659" w:rsidTr="008A54E9">
        <w:trPr>
          <w:cantSplit/>
          <w:trHeight w:val="131"/>
          <w:tblHeader/>
        </w:trPr>
        <w:tc>
          <w:tcPr>
            <w:tcW w:w="1048" w:type="dxa"/>
            <w:vMerge/>
            <w:tcBorders>
              <w:left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Arial" w:hAnsi="Arial" w:cs="Arial"/>
                <w:color w:val="000000"/>
                <w:sz w:val="18"/>
                <w:szCs w:val="18"/>
              </w:rPr>
            </w:pPr>
          </w:p>
        </w:tc>
        <w:tc>
          <w:tcPr>
            <w:tcW w:w="1664" w:type="dxa"/>
            <w:tcBorders>
              <w:top w:val="nil"/>
              <w:left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N</w:t>
            </w:r>
          </w:p>
        </w:tc>
        <w:tc>
          <w:tcPr>
            <w:tcW w:w="1053" w:type="dxa"/>
            <w:tcBorders>
              <w:top w:val="nil"/>
              <w:lef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2" w:type="dxa"/>
            <w:tcBorders>
              <w:top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3" w:type="dxa"/>
            <w:tcBorders>
              <w:top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3" w:type="dxa"/>
            <w:tcBorders>
              <w:top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951" w:type="dxa"/>
            <w:tcBorders>
              <w:top w:val="nil"/>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r>
      <w:tr w:rsidR="00322975" w:rsidRPr="00B00659" w:rsidTr="008A54E9">
        <w:trPr>
          <w:cantSplit/>
          <w:trHeight w:val="317"/>
          <w:tblHeader/>
        </w:trPr>
        <w:tc>
          <w:tcPr>
            <w:tcW w:w="1048"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Skor Total</w:t>
            </w:r>
          </w:p>
        </w:tc>
        <w:tc>
          <w:tcPr>
            <w:tcW w:w="1664" w:type="dxa"/>
            <w:tcBorders>
              <w:left w:val="nil"/>
              <w:bottom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Pearson Correlation</w:t>
            </w:r>
          </w:p>
        </w:tc>
        <w:tc>
          <w:tcPr>
            <w:tcW w:w="1053" w:type="dxa"/>
            <w:tcBorders>
              <w:left w:val="single" w:sz="16" w:space="0" w:color="000000"/>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.485</w:t>
            </w:r>
            <w:r w:rsidRPr="00B00659">
              <w:rPr>
                <w:rFonts w:ascii="Arial" w:hAnsi="Arial" w:cs="Arial"/>
                <w:color w:val="000000"/>
                <w:sz w:val="18"/>
                <w:szCs w:val="18"/>
                <w:vertAlign w:val="superscript"/>
              </w:rPr>
              <w:t>*</w:t>
            </w:r>
          </w:p>
        </w:tc>
        <w:tc>
          <w:tcPr>
            <w:tcW w:w="1052" w:type="dxa"/>
            <w:tcBorders>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.745</w:t>
            </w:r>
            <w:r w:rsidRPr="00B00659">
              <w:rPr>
                <w:rFonts w:ascii="Arial" w:hAnsi="Arial" w:cs="Arial"/>
                <w:color w:val="000000"/>
                <w:sz w:val="18"/>
                <w:szCs w:val="18"/>
                <w:vertAlign w:val="superscript"/>
              </w:rPr>
              <w:t>**</w:t>
            </w:r>
          </w:p>
        </w:tc>
        <w:tc>
          <w:tcPr>
            <w:tcW w:w="1053" w:type="dxa"/>
            <w:tcBorders>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.845</w:t>
            </w:r>
            <w:r w:rsidRPr="00B00659">
              <w:rPr>
                <w:rFonts w:ascii="Arial" w:hAnsi="Arial" w:cs="Arial"/>
                <w:color w:val="000000"/>
                <w:sz w:val="18"/>
                <w:szCs w:val="18"/>
                <w:vertAlign w:val="superscript"/>
              </w:rPr>
              <w:t>**</w:t>
            </w:r>
          </w:p>
        </w:tc>
        <w:tc>
          <w:tcPr>
            <w:tcW w:w="1053" w:type="dxa"/>
            <w:tcBorders>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.835</w:t>
            </w:r>
            <w:r w:rsidRPr="00B00659">
              <w:rPr>
                <w:rFonts w:ascii="Arial" w:hAnsi="Arial" w:cs="Arial"/>
                <w:color w:val="000000"/>
                <w:sz w:val="18"/>
                <w:szCs w:val="18"/>
                <w:vertAlign w:val="superscript"/>
              </w:rPr>
              <w:t>**</w:t>
            </w:r>
          </w:p>
        </w:tc>
        <w:tc>
          <w:tcPr>
            <w:tcW w:w="951" w:type="dxa"/>
            <w:tcBorders>
              <w:bottom w:val="nil"/>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1</w:t>
            </w:r>
          </w:p>
        </w:tc>
      </w:tr>
      <w:tr w:rsidR="00322975" w:rsidRPr="00B00659" w:rsidTr="008A54E9">
        <w:trPr>
          <w:cantSplit/>
          <w:trHeight w:val="131"/>
          <w:tblHeader/>
        </w:trPr>
        <w:tc>
          <w:tcPr>
            <w:tcW w:w="104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Arial" w:hAnsi="Arial" w:cs="Arial"/>
                <w:color w:val="000000"/>
                <w:sz w:val="18"/>
                <w:szCs w:val="18"/>
              </w:rPr>
            </w:pPr>
          </w:p>
        </w:tc>
        <w:tc>
          <w:tcPr>
            <w:tcW w:w="1664" w:type="dxa"/>
            <w:tcBorders>
              <w:top w:val="nil"/>
              <w:left w:val="nil"/>
              <w:bottom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Sig. (2-tailed)</w:t>
            </w:r>
          </w:p>
        </w:tc>
        <w:tc>
          <w:tcPr>
            <w:tcW w:w="1053"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.012</w:t>
            </w:r>
          </w:p>
        </w:tc>
        <w:tc>
          <w:tcPr>
            <w:tcW w:w="1052" w:type="dxa"/>
            <w:tcBorders>
              <w:top w:val="nil"/>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.000</w:t>
            </w:r>
          </w:p>
        </w:tc>
        <w:tc>
          <w:tcPr>
            <w:tcW w:w="1053" w:type="dxa"/>
            <w:tcBorders>
              <w:top w:val="nil"/>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.000</w:t>
            </w:r>
          </w:p>
        </w:tc>
        <w:tc>
          <w:tcPr>
            <w:tcW w:w="1053" w:type="dxa"/>
            <w:tcBorders>
              <w:top w:val="nil"/>
              <w:bottom w:val="nil"/>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.000</w:t>
            </w:r>
          </w:p>
        </w:tc>
        <w:tc>
          <w:tcPr>
            <w:tcW w:w="951" w:type="dxa"/>
            <w:tcBorders>
              <w:top w:val="nil"/>
              <w:bottom w:val="nil"/>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r>
      <w:tr w:rsidR="00322975" w:rsidRPr="00B00659" w:rsidTr="008A54E9">
        <w:trPr>
          <w:cantSplit/>
          <w:trHeight w:val="131"/>
          <w:tblHeader/>
        </w:trPr>
        <w:tc>
          <w:tcPr>
            <w:tcW w:w="104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c>
          <w:tcPr>
            <w:tcW w:w="1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N</w:t>
            </w:r>
          </w:p>
        </w:tc>
        <w:tc>
          <w:tcPr>
            <w:tcW w:w="1053"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2" w:type="dxa"/>
            <w:tcBorders>
              <w:top w:val="nil"/>
              <w:bottom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3" w:type="dxa"/>
            <w:tcBorders>
              <w:top w:val="nil"/>
              <w:bottom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1053" w:type="dxa"/>
            <w:tcBorders>
              <w:top w:val="nil"/>
              <w:bottom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c>
          <w:tcPr>
            <w:tcW w:w="95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22975" w:rsidRPr="00B00659" w:rsidRDefault="00322975" w:rsidP="008A54E9">
            <w:pPr>
              <w:autoSpaceDE w:val="0"/>
              <w:autoSpaceDN w:val="0"/>
              <w:adjustRightInd w:val="0"/>
              <w:spacing w:after="0" w:line="320" w:lineRule="atLeast"/>
              <w:jc w:val="right"/>
              <w:rPr>
                <w:rFonts w:ascii="Arial" w:hAnsi="Arial" w:cs="Arial"/>
                <w:color w:val="000000"/>
                <w:sz w:val="18"/>
                <w:szCs w:val="18"/>
              </w:rPr>
            </w:pPr>
            <w:r w:rsidRPr="00B00659">
              <w:rPr>
                <w:rFonts w:ascii="Arial" w:hAnsi="Arial" w:cs="Arial"/>
                <w:color w:val="000000"/>
                <w:sz w:val="18"/>
                <w:szCs w:val="18"/>
              </w:rPr>
              <w:t>26</w:t>
            </w:r>
          </w:p>
        </w:tc>
      </w:tr>
      <w:tr w:rsidR="00322975" w:rsidRPr="00B00659" w:rsidTr="008A54E9">
        <w:trPr>
          <w:cantSplit/>
          <w:trHeight w:val="293"/>
        </w:trPr>
        <w:tc>
          <w:tcPr>
            <w:tcW w:w="4817" w:type="dxa"/>
            <w:gridSpan w:val="4"/>
            <w:tcBorders>
              <w:top w:val="nil"/>
              <w:left w:val="nil"/>
              <w:bottom w:val="nil"/>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 Correlation is significant at the 0.05 level (2-tailed).</w:t>
            </w:r>
          </w:p>
        </w:tc>
        <w:tc>
          <w:tcPr>
            <w:tcW w:w="1053" w:type="dxa"/>
            <w:tcBorders>
              <w:top w:val="nil"/>
              <w:left w:val="nil"/>
              <w:bottom w:val="nil"/>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c>
          <w:tcPr>
            <w:tcW w:w="1053" w:type="dxa"/>
            <w:tcBorders>
              <w:top w:val="nil"/>
              <w:left w:val="nil"/>
              <w:bottom w:val="nil"/>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c>
          <w:tcPr>
            <w:tcW w:w="951" w:type="dxa"/>
            <w:tcBorders>
              <w:top w:val="nil"/>
              <w:left w:val="nil"/>
              <w:bottom w:val="nil"/>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r>
      <w:tr w:rsidR="00322975" w:rsidRPr="00B00659" w:rsidTr="008A54E9">
        <w:trPr>
          <w:cantSplit/>
          <w:trHeight w:val="293"/>
        </w:trPr>
        <w:tc>
          <w:tcPr>
            <w:tcW w:w="4817" w:type="dxa"/>
            <w:gridSpan w:val="4"/>
            <w:tcBorders>
              <w:top w:val="nil"/>
              <w:left w:val="nil"/>
              <w:bottom w:val="nil"/>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320" w:lineRule="atLeast"/>
              <w:rPr>
                <w:rFonts w:ascii="Arial" w:hAnsi="Arial" w:cs="Arial"/>
                <w:color w:val="000000"/>
                <w:sz w:val="18"/>
                <w:szCs w:val="18"/>
              </w:rPr>
            </w:pPr>
            <w:r w:rsidRPr="00B00659">
              <w:rPr>
                <w:rFonts w:ascii="Arial" w:hAnsi="Arial" w:cs="Arial"/>
                <w:color w:val="000000"/>
                <w:sz w:val="18"/>
                <w:szCs w:val="18"/>
              </w:rPr>
              <w:t>**. Correlation is significant at the 0.01 level (2-tailed).</w:t>
            </w:r>
          </w:p>
        </w:tc>
        <w:tc>
          <w:tcPr>
            <w:tcW w:w="1053" w:type="dxa"/>
            <w:tcBorders>
              <w:top w:val="nil"/>
              <w:left w:val="nil"/>
              <w:bottom w:val="nil"/>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c>
          <w:tcPr>
            <w:tcW w:w="1053" w:type="dxa"/>
            <w:tcBorders>
              <w:top w:val="nil"/>
              <w:left w:val="nil"/>
              <w:bottom w:val="nil"/>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c>
          <w:tcPr>
            <w:tcW w:w="951" w:type="dxa"/>
            <w:tcBorders>
              <w:top w:val="nil"/>
              <w:left w:val="nil"/>
              <w:bottom w:val="nil"/>
              <w:right w:val="nil"/>
            </w:tcBorders>
            <w:shd w:val="clear" w:color="auto" w:fill="FFFFFF"/>
            <w:tcMar>
              <w:top w:w="30" w:type="dxa"/>
              <w:left w:w="30" w:type="dxa"/>
              <w:bottom w:w="30" w:type="dxa"/>
              <w:right w:w="30" w:type="dxa"/>
            </w:tcMar>
          </w:tcPr>
          <w:p w:rsidR="00322975" w:rsidRPr="00B00659" w:rsidRDefault="00322975" w:rsidP="008A54E9">
            <w:pPr>
              <w:autoSpaceDE w:val="0"/>
              <w:autoSpaceDN w:val="0"/>
              <w:adjustRightInd w:val="0"/>
              <w:spacing w:after="0" w:line="240" w:lineRule="auto"/>
              <w:rPr>
                <w:rFonts w:ascii="Times New Roman" w:hAnsi="Times New Roman" w:cs="Times New Roman"/>
                <w:sz w:val="24"/>
                <w:szCs w:val="24"/>
              </w:rPr>
            </w:pPr>
          </w:p>
        </w:tc>
      </w:tr>
    </w:tbl>
    <w:p w:rsidR="00322975" w:rsidRPr="00B00659" w:rsidRDefault="00322975" w:rsidP="00322975">
      <w:pPr>
        <w:autoSpaceDE w:val="0"/>
        <w:autoSpaceDN w:val="0"/>
        <w:adjustRightInd w:val="0"/>
        <w:spacing w:after="0" w:line="400" w:lineRule="atLeast"/>
        <w:rPr>
          <w:rFonts w:ascii="Times New Roman" w:hAnsi="Times New Roman" w:cs="Times New Roman"/>
          <w:sz w:val="24"/>
          <w:szCs w:val="24"/>
        </w:rPr>
      </w:pPr>
    </w:p>
    <w:p w:rsidR="00322975" w:rsidRDefault="00322975" w:rsidP="00322975"/>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0713B4" w:rsidP="003229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rect id="_x0000_s2032" style="position:absolute;margin-left:-.9pt;margin-top:3.45pt;width:78.75pt;height:23.25pt;z-index:251907072">
            <v:textbox>
              <w:txbxContent>
                <w:p w:rsidR="004661E5" w:rsidRDefault="004661E5" w:rsidP="00322975">
                  <w:r>
                    <w:t>Lampiran 25</w:t>
                  </w:r>
                </w:p>
              </w:txbxContent>
            </v:textbox>
          </v:rect>
        </w:pict>
      </w: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Default="00322975" w:rsidP="00322975">
      <w:pPr>
        <w:autoSpaceDE w:val="0"/>
        <w:autoSpaceDN w:val="0"/>
        <w:adjustRightInd w:val="0"/>
        <w:spacing w:after="0" w:line="240" w:lineRule="auto"/>
        <w:jc w:val="center"/>
        <w:rPr>
          <w:rFonts w:ascii="Times New Roman" w:hAnsi="Times New Roman" w:cs="Times New Roman"/>
          <w:b/>
          <w:bCs/>
          <w:sz w:val="24"/>
          <w:szCs w:val="24"/>
        </w:rPr>
      </w:pPr>
    </w:p>
    <w:p w:rsidR="00322975" w:rsidRDefault="00322975" w:rsidP="00322975">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Output SPSS Uji Reliabilitas </w:t>
      </w:r>
      <w:r w:rsidRPr="002430C7">
        <w:rPr>
          <w:rFonts w:ascii="Times New Roman" w:hAnsi="Times New Roman" w:cs="Times New Roman"/>
          <w:b/>
          <w:bCs/>
          <w:i/>
          <w:iCs/>
          <w:sz w:val="24"/>
          <w:szCs w:val="24"/>
        </w:rPr>
        <w:t>(Reliability)</w:t>
      </w:r>
      <w:r>
        <w:rPr>
          <w:rFonts w:ascii="Times New Roman" w:hAnsi="Times New Roman" w:cs="Times New Roman"/>
          <w:b/>
          <w:bCs/>
          <w:sz w:val="24"/>
          <w:szCs w:val="24"/>
        </w:rPr>
        <w:t xml:space="preserve"> Soal Post-Test</w:t>
      </w:r>
    </w:p>
    <w:p w:rsidR="00322975" w:rsidRPr="00145B32" w:rsidRDefault="00322975" w:rsidP="00322975">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Dengan SPSS 16.0</w:t>
      </w: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Pr="000A4768" w:rsidRDefault="00322975" w:rsidP="00322975">
      <w:pPr>
        <w:autoSpaceDE w:val="0"/>
        <w:autoSpaceDN w:val="0"/>
        <w:adjustRightInd w:val="0"/>
        <w:spacing w:after="0" w:line="240" w:lineRule="auto"/>
        <w:rPr>
          <w:rFonts w:ascii="Times New Roman" w:hAnsi="Times New Roman" w:cs="Times New Roman"/>
          <w:sz w:val="24"/>
          <w:szCs w:val="24"/>
        </w:rPr>
      </w:pPr>
    </w:p>
    <w:tbl>
      <w:tblPr>
        <w:tblW w:w="394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37"/>
        <w:gridCol w:w="1104"/>
        <w:gridCol w:w="1001"/>
        <w:gridCol w:w="999"/>
      </w:tblGrid>
      <w:tr w:rsidR="00322975" w:rsidRPr="000A4768" w:rsidTr="008A54E9">
        <w:trPr>
          <w:cantSplit/>
          <w:tblHeader/>
          <w:jc w:val="center"/>
        </w:trPr>
        <w:tc>
          <w:tcPr>
            <w:tcW w:w="3939" w:type="dxa"/>
            <w:gridSpan w:val="4"/>
            <w:tcBorders>
              <w:top w:val="nil"/>
              <w:left w:val="nil"/>
              <w:bottom w:val="nil"/>
              <w:right w:val="nil"/>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center"/>
              <w:rPr>
                <w:rFonts w:ascii="Arial" w:hAnsi="Arial" w:cs="Arial"/>
                <w:color w:val="000000"/>
                <w:sz w:val="18"/>
                <w:szCs w:val="18"/>
              </w:rPr>
            </w:pPr>
            <w:r w:rsidRPr="000A4768">
              <w:rPr>
                <w:rFonts w:ascii="Arial" w:hAnsi="Arial" w:cs="Arial"/>
                <w:b/>
                <w:bCs/>
                <w:color w:val="000000"/>
                <w:sz w:val="18"/>
                <w:szCs w:val="18"/>
              </w:rPr>
              <w:t>Case Processing Summary</w:t>
            </w:r>
          </w:p>
        </w:tc>
      </w:tr>
      <w:tr w:rsidR="00322975" w:rsidRPr="000A4768" w:rsidTr="008A54E9">
        <w:trPr>
          <w:cantSplit/>
          <w:tblHeader/>
          <w:jc w:val="center"/>
        </w:trPr>
        <w:tc>
          <w:tcPr>
            <w:tcW w:w="83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240" w:lineRule="auto"/>
              <w:rPr>
                <w:rFonts w:ascii="Times New Roman" w:hAnsi="Times New Roman" w:cs="Times New Roman"/>
                <w:sz w:val="24"/>
                <w:szCs w:val="24"/>
              </w:rPr>
            </w:pPr>
          </w:p>
        </w:tc>
        <w:tc>
          <w:tcPr>
            <w:tcW w:w="110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0A4768" w:rsidRDefault="00322975" w:rsidP="008A54E9">
            <w:pPr>
              <w:autoSpaceDE w:val="0"/>
              <w:autoSpaceDN w:val="0"/>
              <w:adjustRightInd w:val="0"/>
              <w:spacing w:after="0" w:line="320" w:lineRule="atLeast"/>
              <w:jc w:val="center"/>
              <w:rPr>
                <w:rFonts w:ascii="Arial" w:hAnsi="Arial" w:cs="Arial"/>
                <w:color w:val="000000"/>
                <w:sz w:val="18"/>
                <w:szCs w:val="18"/>
              </w:rPr>
            </w:pPr>
            <w:r w:rsidRPr="000A4768">
              <w:rPr>
                <w:rFonts w:ascii="Arial" w:hAnsi="Arial" w:cs="Arial"/>
                <w:color w:val="000000"/>
                <w:sz w:val="18"/>
                <w:szCs w:val="18"/>
              </w:rPr>
              <w:t>N</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0A4768" w:rsidRDefault="00322975" w:rsidP="008A54E9">
            <w:pPr>
              <w:autoSpaceDE w:val="0"/>
              <w:autoSpaceDN w:val="0"/>
              <w:adjustRightInd w:val="0"/>
              <w:spacing w:after="0" w:line="320" w:lineRule="atLeast"/>
              <w:jc w:val="center"/>
              <w:rPr>
                <w:rFonts w:ascii="Arial" w:hAnsi="Arial" w:cs="Arial"/>
                <w:color w:val="000000"/>
                <w:sz w:val="18"/>
                <w:szCs w:val="18"/>
              </w:rPr>
            </w:pPr>
            <w:r w:rsidRPr="000A4768">
              <w:rPr>
                <w:rFonts w:ascii="Arial" w:hAnsi="Arial" w:cs="Arial"/>
                <w:color w:val="000000"/>
                <w:sz w:val="18"/>
                <w:szCs w:val="18"/>
              </w:rPr>
              <w:t>%</w:t>
            </w:r>
          </w:p>
        </w:tc>
      </w:tr>
      <w:tr w:rsidR="00322975" w:rsidRPr="000A4768" w:rsidTr="008A54E9">
        <w:trPr>
          <w:cantSplit/>
          <w:tblHeader/>
          <w:jc w:val="center"/>
        </w:trPr>
        <w:tc>
          <w:tcPr>
            <w:tcW w:w="838"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320" w:lineRule="atLeast"/>
              <w:rPr>
                <w:rFonts w:ascii="Arial" w:hAnsi="Arial" w:cs="Arial"/>
                <w:color w:val="000000"/>
                <w:sz w:val="18"/>
                <w:szCs w:val="18"/>
              </w:rPr>
            </w:pPr>
            <w:r w:rsidRPr="000A4768">
              <w:rPr>
                <w:rFonts w:ascii="Arial" w:hAnsi="Arial" w:cs="Arial"/>
                <w:color w:val="000000"/>
                <w:sz w:val="18"/>
                <w:szCs w:val="18"/>
              </w:rPr>
              <w:t>Cases</w:t>
            </w:r>
          </w:p>
        </w:tc>
        <w:tc>
          <w:tcPr>
            <w:tcW w:w="1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320" w:lineRule="atLeast"/>
              <w:rPr>
                <w:rFonts w:ascii="Arial" w:hAnsi="Arial" w:cs="Arial"/>
                <w:color w:val="000000"/>
                <w:sz w:val="18"/>
                <w:szCs w:val="18"/>
              </w:rPr>
            </w:pPr>
            <w:r w:rsidRPr="000A4768">
              <w:rPr>
                <w:rFonts w:ascii="Arial" w:hAnsi="Arial" w:cs="Arial"/>
                <w:color w:val="000000"/>
                <w:sz w:val="18"/>
                <w:szCs w:val="18"/>
              </w:rPr>
              <w:t>Valid</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26</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100.0</w:t>
            </w:r>
          </w:p>
        </w:tc>
      </w:tr>
      <w:tr w:rsidR="00322975" w:rsidRPr="000A4768" w:rsidTr="008A54E9">
        <w:trPr>
          <w:cantSplit/>
          <w:tblHeader/>
          <w:jc w:val="cent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240" w:lineRule="auto"/>
              <w:rPr>
                <w:rFonts w:ascii="Arial" w:hAnsi="Arial" w:cs="Arial"/>
                <w:color w:val="000000"/>
                <w:sz w:val="18"/>
                <w:szCs w:val="18"/>
              </w:rPr>
            </w:pPr>
          </w:p>
        </w:tc>
        <w:tc>
          <w:tcPr>
            <w:tcW w:w="1103" w:type="dxa"/>
            <w:tcBorders>
              <w:top w:val="nil"/>
              <w:left w:val="nil"/>
              <w:bottom w:val="nil"/>
              <w:right w:val="single" w:sz="16" w:space="0" w:color="000000"/>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320" w:lineRule="atLeast"/>
              <w:rPr>
                <w:rFonts w:ascii="Arial" w:hAnsi="Arial" w:cs="Arial"/>
                <w:color w:val="000000"/>
                <w:sz w:val="18"/>
                <w:szCs w:val="18"/>
              </w:rPr>
            </w:pPr>
            <w:r w:rsidRPr="000A4768">
              <w:rPr>
                <w:rFonts w:ascii="Arial" w:hAnsi="Arial" w:cs="Arial"/>
                <w:color w:val="000000"/>
                <w:sz w:val="18"/>
                <w:szCs w:val="18"/>
              </w:rPr>
              <w:t>Excluded</w:t>
            </w:r>
            <w:r w:rsidRPr="000A4768">
              <w:rPr>
                <w:rFonts w:ascii="Arial" w:hAnsi="Arial" w:cs="Arial"/>
                <w:color w:val="000000"/>
                <w:sz w:val="18"/>
                <w:szCs w:val="18"/>
                <w:vertAlign w:val="superscript"/>
              </w:rPr>
              <w:t>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.0</w:t>
            </w:r>
          </w:p>
        </w:tc>
      </w:tr>
      <w:tr w:rsidR="00322975" w:rsidRPr="000A4768" w:rsidTr="008A54E9">
        <w:trPr>
          <w:cantSplit/>
          <w:tblHeader/>
          <w:jc w:val="center"/>
        </w:trPr>
        <w:tc>
          <w:tcPr>
            <w:tcW w:w="838"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240" w:lineRule="auto"/>
              <w:rPr>
                <w:rFonts w:ascii="Arial" w:hAnsi="Arial" w:cs="Arial"/>
                <w:color w:val="000000"/>
                <w:sz w:val="18"/>
                <w:szCs w:val="18"/>
              </w:rPr>
            </w:pPr>
          </w:p>
        </w:tc>
        <w:tc>
          <w:tcPr>
            <w:tcW w:w="1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320" w:lineRule="atLeast"/>
              <w:rPr>
                <w:rFonts w:ascii="Arial" w:hAnsi="Arial" w:cs="Arial"/>
                <w:color w:val="000000"/>
                <w:sz w:val="18"/>
                <w:szCs w:val="18"/>
              </w:rPr>
            </w:pPr>
            <w:r w:rsidRPr="000A4768">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26</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100.0</w:t>
            </w:r>
          </w:p>
        </w:tc>
      </w:tr>
      <w:tr w:rsidR="00322975" w:rsidRPr="000A4768" w:rsidTr="008A54E9">
        <w:trPr>
          <w:cantSplit/>
          <w:jc w:val="center"/>
        </w:trPr>
        <w:tc>
          <w:tcPr>
            <w:tcW w:w="3939" w:type="dxa"/>
            <w:gridSpan w:val="4"/>
            <w:tcBorders>
              <w:top w:val="nil"/>
              <w:left w:val="nil"/>
              <w:bottom w:val="nil"/>
              <w:right w:val="nil"/>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320" w:lineRule="atLeast"/>
              <w:rPr>
                <w:rFonts w:ascii="Arial" w:hAnsi="Arial" w:cs="Arial"/>
                <w:color w:val="000000"/>
                <w:sz w:val="18"/>
                <w:szCs w:val="18"/>
              </w:rPr>
            </w:pPr>
            <w:r w:rsidRPr="000A4768">
              <w:rPr>
                <w:rFonts w:ascii="Arial" w:hAnsi="Arial" w:cs="Arial"/>
                <w:color w:val="000000"/>
                <w:sz w:val="18"/>
                <w:szCs w:val="18"/>
              </w:rPr>
              <w:t>a. Listwise deletion based on all variables in the procedure.</w:t>
            </w:r>
          </w:p>
        </w:tc>
      </w:tr>
    </w:tbl>
    <w:p w:rsidR="00322975" w:rsidRPr="000A4768" w:rsidRDefault="00322975" w:rsidP="00322975">
      <w:pPr>
        <w:autoSpaceDE w:val="0"/>
        <w:autoSpaceDN w:val="0"/>
        <w:adjustRightInd w:val="0"/>
        <w:spacing w:after="0" w:line="400" w:lineRule="atLeast"/>
        <w:rPr>
          <w:rFonts w:ascii="Times New Roman" w:hAnsi="Times New Roman" w:cs="Times New Roman"/>
          <w:sz w:val="24"/>
          <w:szCs w:val="24"/>
        </w:rPr>
      </w:pPr>
    </w:p>
    <w:p w:rsidR="00322975" w:rsidRPr="000A4768" w:rsidRDefault="00322975" w:rsidP="00322975">
      <w:pPr>
        <w:autoSpaceDE w:val="0"/>
        <w:autoSpaceDN w:val="0"/>
        <w:adjustRightInd w:val="0"/>
        <w:spacing w:after="0" w:line="240" w:lineRule="auto"/>
        <w:rPr>
          <w:rFonts w:ascii="Times New Roman" w:hAnsi="Times New Roman" w:cs="Times New Roman"/>
          <w:sz w:val="24"/>
          <w:szCs w:val="24"/>
        </w:rPr>
      </w:pPr>
    </w:p>
    <w:tbl>
      <w:tblPr>
        <w:tblW w:w="2566"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440"/>
        <w:gridCol w:w="1126"/>
      </w:tblGrid>
      <w:tr w:rsidR="00322975" w:rsidRPr="000A4768" w:rsidTr="008A54E9">
        <w:trPr>
          <w:cantSplit/>
          <w:tblHeader/>
          <w:jc w:val="center"/>
        </w:trPr>
        <w:tc>
          <w:tcPr>
            <w:tcW w:w="2566" w:type="dxa"/>
            <w:gridSpan w:val="2"/>
            <w:tcBorders>
              <w:top w:val="nil"/>
              <w:left w:val="nil"/>
              <w:bottom w:val="nil"/>
              <w:right w:val="nil"/>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center"/>
              <w:rPr>
                <w:rFonts w:ascii="Arial" w:hAnsi="Arial" w:cs="Arial"/>
                <w:color w:val="000000"/>
                <w:sz w:val="18"/>
                <w:szCs w:val="18"/>
              </w:rPr>
            </w:pPr>
            <w:r w:rsidRPr="000A4768">
              <w:rPr>
                <w:rFonts w:ascii="Arial" w:hAnsi="Arial" w:cs="Arial"/>
                <w:b/>
                <w:bCs/>
                <w:color w:val="000000"/>
                <w:sz w:val="18"/>
                <w:szCs w:val="18"/>
              </w:rPr>
              <w:t>Reliability Statistics</w:t>
            </w:r>
          </w:p>
        </w:tc>
      </w:tr>
      <w:tr w:rsidR="00322975" w:rsidRPr="000A4768" w:rsidTr="008A54E9">
        <w:trPr>
          <w:cantSplit/>
          <w:tblHeader/>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0A4768" w:rsidRDefault="00322975" w:rsidP="008A54E9">
            <w:pPr>
              <w:autoSpaceDE w:val="0"/>
              <w:autoSpaceDN w:val="0"/>
              <w:adjustRightInd w:val="0"/>
              <w:spacing w:after="0" w:line="320" w:lineRule="atLeast"/>
              <w:jc w:val="center"/>
              <w:rPr>
                <w:rFonts w:ascii="Arial" w:hAnsi="Arial" w:cs="Arial"/>
                <w:color w:val="000000"/>
                <w:sz w:val="18"/>
                <w:szCs w:val="18"/>
              </w:rPr>
            </w:pPr>
            <w:r w:rsidRPr="000A4768">
              <w:rPr>
                <w:rFonts w:ascii="Arial" w:hAnsi="Arial" w:cs="Arial"/>
                <w:color w:val="000000"/>
                <w:sz w:val="18"/>
                <w:szCs w:val="18"/>
              </w:rPr>
              <w:t>Cronbach's Alpha</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0A4768" w:rsidRDefault="00322975" w:rsidP="008A54E9">
            <w:pPr>
              <w:autoSpaceDE w:val="0"/>
              <w:autoSpaceDN w:val="0"/>
              <w:adjustRightInd w:val="0"/>
              <w:spacing w:after="0" w:line="320" w:lineRule="atLeast"/>
              <w:jc w:val="center"/>
              <w:rPr>
                <w:rFonts w:ascii="Arial" w:hAnsi="Arial" w:cs="Arial"/>
                <w:color w:val="000000"/>
                <w:sz w:val="18"/>
                <w:szCs w:val="18"/>
              </w:rPr>
            </w:pPr>
            <w:r w:rsidRPr="000A4768">
              <w:rPr>
                <w:rFonts w:ascii="Arial" w:hAnsi="Arial" w:cs="Arial"/>
                <w:color w:val="000000"/>
                <w:sz w:val="18"/>
                <w:szCs w:val="18"/>
              </w:rPr>
              <w:t>N of Items</w:t>
            </w:r>
          </w:p>
        </w:tc>
      </w:tr>
      <w:tr w:rsidR="00322975" w:rsidRPr="000A4768" w:rsidTr="008A54E9">
        <w:trPr>
          <w:cantSplit/>
          <w:jc w:val="center"/>
        </w:trPr>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.712</w:t>
            </w:r>
          </w:p>
        </w:tc>
        <w:tc>
          <w:tcPr>
            <w:tcW w:w="112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4</w:t>
            </w:r>
          </w:p>
        </w:tc>
      </w:tr>
    </w:tbl>
    <w:p w:rsidR="00322975" w:rsidRPr="000A4768" w:rsidRDefault="00322975" w:rsidP="00322975">
      <w:pPr>
        <w:autoSpaceDE w:val="0"/>
        <w:autoSpaceDN w:val="0"/>
        <w:adjustRightInd w:val="0"/>
        <w:spacing w:after="0" w:line="400" w:lineRule="atLeast"/>
        <w:rPr>
          <w:rFonts w:ascii="Times New Roman" w:hAnsi="Times New Roman" w:cs="Times New Roman"/>
          <w:sz w:val="24"/>
          <w:szCs w:val="24"/>
        </w:rPr>
      </w:pPr>
    </w:p>
    <w:p w:rsidR="00322975" w:rsidRPr="000A4768" w:rsidRDefault="00322975" w:rsidP="00322975">
      <w:pPr>
        <w:autoSpaceDE w:val="0"/>
        <w:autoSpaceDN w:val="0"/>
        <w:adjustRightInd w:val="0"/>
        <w:spacing w:after="0" w:line="400" w:lineRule="atLeast"/>
        <w:rPr>
          <w:rFonts w:ascii="Times New Roman" w:hAnsi="Times New Roman" w:cs="Times New Roman"/>
          <w:sz w:val="24"/>
          <w:szCs w:val="24"/>
        </w:rPr>
      </w:pPr>
    </w:p>
    <w:tbl>
      <w:tblPr>
        <w:tblW w:w="4640"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29"/>
        <w:gridCol w:w="1000"/>
        <w:gridCol w:w="1411"/>
        <w:gridCol w:w="1000"/>
      </w:tblGrid>
      <w:tr w:rsidR="00322975" w:rsidRPr="000A4768" w:rsidTr="008A54E9">
        <w:trPr>
          <w:cantSplit/>
          <w:tblHeader/>
          <w:jc w:val="center"/>
        </w:trPr>
        <w:tc>
          <w:tcPr>
            <w:tcW w:w="4639" w:type="dxa"/>
            <w:gridSpan w:val="4"/>
            <w:tcBorders>
              <w:top w:val="nil"/>
              <w:left w:val="nil"/>
              <w:bottom w:val="nil"/>
              <w:right w:val="nil"/>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center"/>
              <w:rPr>
                <w:rFonts w:ascii="Arial" w:hAnsi="Arial" w:cs="Arial"/>
                <w:color w:val="000000"/>
                <w:sz w:val="18"/>
                <w:szCs w:val="18"/>
              </w:rPr>
            </w:pPr>
            <w:r w:rsidRPr="000A4768">
              <w:rPr>
                <w:rFonts w:ascii="Arial" w:hAnsi="Arial" w:cs="Arial"/>
                <w:b/>
                <w:bCs/>
                <w:color w:val="000000"/>
                <w:sz w:val="18"/>
                <w:szCs w:val="18"/>
              </w:rPr>
              <w:t>Item Statistics</w:t>
            </w:r>
          </w:p>
        </w:tc>
      </w:tr>
      <w:tr w:rsidR="00322975" w:rsidRPr="000A4768" w:rsidTr="008A54E9">
        <w:trPr>
          <w:cantSplit/>
          <w:tblHeader/>
          <w:jc w:val="center"/>
        </w:trPr>
        <w:tc>
          <w:tcPr>
            <w:tcW w:w="122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0A4768" w:rsidRDefault="00322975" w:rsidP="008A54E9">
            <w:pPr>
              <w:autoSpaceDE w:val="0"/>
              <w:autoSpaceDN w:val="0"/>
              <w:adjustRightInd w:val="0"/>
              <w:spacing w:after="0" w:line="320" w:lineRule="atLeast"/>
              <w:jc w:val="center"/>
              <w:rPr>
                <w:rFonts w:ascii="Arial" w:hAnsi="Arial" w:cs="Arial"/>
                <w:color w:val="000000"/>
                <w:sz w:val="18"/>
                <w:szCs w:val="18"/>
              </w:rPr>
            </w:pPr>
            <w:r w:rsidRPr="000A4768">
              <w:rPr>
                <w:rFonts w:ascii="Arial" w:hAnsi="Arial" w:cs="Arial"/>
                <w:color w:val="000000"/>
                <w:sz w:val="18"/>
                <w:szCs w:val="18"/>
              </w:rPr>
              <w:t>Mean</w:t>
            </w:r>
          </w:p>
        </w:tc>
        <w:tc>
          <w:tcPr>
            <w:tcW w:w="14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0A4768" w:rsidRDefault="00322975" w:rsidP="008A54E9">
            <w:pPr>
              <w:autoSpaceDE w:val="0"/>
              <w:autoSpaceDN w:val="0"/>
              <w:adjustRightInd w:val="0"/>
              <w:spacing w:after="0" w:line="320" w:lineRule="atLeast"/>
              <w:jc w:val="center"/>
              <w:rPr>
                <w:rFonts w:ascii="Arial" w:hAnsi="Arial" w:cs="Arial"/>
                <w:color w:val="000000"/>
                <w:sz w:val="18"/>
                <w:szCs w:val="18"/>
              </w:rPr>
            </w:pPr>
            <w:r w:rsidRPr="000A4768">
              <w:rPr>
                <w:rFonts w:ascii="Arial" w:hAnsi="Arial" w:cs="Arial"/>
                <w:color w:val="000000"/>
                <w:sz w:val="18"/>
                <w:szCs w:val="18"/>
              </w:rPr>
              <w:t>Std. Deviation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0A4768" w:rsidRDefault="00322975" w:rsidP="008A54E9">
            <w:pPr>
              <w:autoSpaceDE w:val="0"/>
              <w:autoSpaceDN w:val="0"/>
              <w:adjustRightInd w:val="0"/>
              <w:spacing w:after="0" w:line="320" w:lineRule="atLeast"/>
              <w:jc w:val="center"/>
              <w:rPr>
                <w:rFonts w:ascii="Arial" w:hAnsi="Arial" w:cs="Arial"/>
                <w:color w:val="000000"/>
                <w:sz w:val="18"/>
                <w:szCs w:val="18"/>
              </w:rPr>
            </w:pPr>
            <w:r w:rsidRPr="000A4768">
              <w:rPr>
                <w:rFonts w:ascii="Arial" w:hAnsi="Arial" w:cs="Arial"/>
                <w:color w:val="000000"/>
                <w:sz w:val="18"/>
                <w:szCs w:val="18"/>
              </w:rPr>
              <w:t>N</w:t>
            </w:r>
          </w:p>
        </w:tc>
      </w:tr>
      <w:tr w:rsidR="00322975" w:rsidRPr="000A4768" w:rsidTr="008A54E9">
        <w:trPr>
          <w:cantSplit/>
          <w:tblHeader/>
          <w:jc w:val="center"/>
        </w:trPr>
        <w:tc>
          <w:tcPr>
            <w:tcW w:w="122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320" w:lineRule="atLeast"/>
              <w:rPr>
                <w:rFonts w:ascii="Arial" w:hAnsi="Arial" w:cs="Arial"/>
                <w:color w:val="000000"/>
                <w:sz w:val="18"/>
                <w:szCs w:val="18"/>
              </w:rPr>
            </w:pPr>
            <w:r w:rsidRPr="000A4768">
              <w:rPr>
                <w:rFonts w:ascii="Arial" w:hAnsi="Arial" w:cs="Arial"/>
                <w:color w:val="000000"/>
                <w:sz w:val="18"/>
                <w:szCs w:val="18"/>
              </w:rPr>
              <w:t>Skor Soal 1</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17.88</w:t>
            </w:r>
          </w:p>
        </w:tc>
        <w:tc>
          <w:tcPr>
            <w:tcW w:w="1411" w:type="dxa"/>
            <w:tcBorders>
              <w:top w:val="single" w:sz="16" w:space="0" w:color="000000"/>
              <w:bottom w:val="nil"/>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3.217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26</w:t>
            </w:r>
          </w:p>
        </w:tc>
      </w:tr>
      <w:tr w:rsidR="00322975" w:rsidRPr="000A4768" w:rsidTr="008A54E9">
        <w:trPr>
          <w:cantSplit/>
          <w:tblHeader/>
          <w:jc w:val="center"/>
        </w:trPr>
        <w:tc>
          <w:tcPr>
            <w:tcW w:w="12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320" w:lineRule="atLeast"/>
              <w:rPr>
                <w:rFonts w:ascii="Arial" w:hAnsi="Arial" w:cs="Arial"/>
                <w:color w:val="000000"/>
                <w:sz w:val="18"/>
                <w:szCs w:val="18"/>
              </w:rPr>
            </w:pPr>
            <w:r w:rsidRPr="000A4768">
              <w:rPr>
                <w:rFonts w:ascii="Arial" w:hAnsi="Arial" w:cs="Arial"/>
                <w:color w:val="000000"/>
                <w:sz w:val="18"/>
                <w:szCs w:val="18"/>
              </w:rPr>
              <w:t>Skor Soal 2</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16.54</w:t>
            </w:r>
          </w:p>
        </w:tc>
        <w:tc>
          <w:tcPr>
            <w:tcW w:w="1411" w:type="dxa"/>
            <w:tcBorders>
              <w:top w:val="nil"/>
              <w:bottom w:val="nil"/>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3.679</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26</w:t>
            </w:r>
          </w:p>
        </w:tc>
      </w:tr>
      <w:tr w:rsidR="00322975" w:rsidRPr="000A4768" w:rsidTr="008A54E9">
        <w:trPr>
          <w:cantSplit/>
          <w:tblHeader/>
          <w:jc w:val="center"/>
        </w:trPr>
        <w:tc>
          <w:tcPr>
            <w:tcW w:w="12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320" w:lineRule="atLeast"/>
              <w:rPr>
                <w:rFonts w:ascii="Arial" w:hAnsi="Arial" w:cs="Arial"/>
                <w:color w:val="000000"/>
                <w:sz w:val="18"/>
                <w:szCs w:val="18"/>
              </w:rPr>
            </w:pPr>
            <w:r w:rsidRPr="000A4768">
              <w:rPr>
                <w:rFonts w:ascii="Arial" w:hAnsi="Arial" w:cs="Arial"/>
                <w:color w:val="000000"/>
                <w:sz w:val="18"/>
                <w:szCs w:val="18"/>
              </w:rPr>
              <w:t>Skor Soal 3</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22.50</w:t>
            </w:r>
          </w:p>
        </w:tc>
        <w:tc>
          <w:tcPr>
            <w:tcW w:w="1411" w:type="dxa"/>
            <w:tcBorders>
              <w:top w:val="nil"/>
              <w:bottom w:val="nil"/>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6.042</w:t>
            </w: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26</w:t>
            </w:r>
          </w:p>
        </w:tc>
      </w:tr>
      <w:tr w:rsidR="00322975" w:rsidRPr="000A4768" w:rsidTr="008A54E9">
        <w:trPr>
          <w:cantSplit/>
          <w:jc w:val="center"/>
        </w:trPr>
        <w:tc>
          <w:tcPr>
            <w:tcW w:w="122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22975" w:rsidRPr="000A4768" w:rsidRDefault="00322975" w:rsidP="008A54E9">
            <w:pPr>
              <w:autoSpaceDE w:val="0"/>
              <w:autoSpaceDN w:val="0"/>
              <w:adjustRightInd w:val="0"/>
              <w:spacing w:after="0" w:line="320" w:lineRule="atLeast"/>
              <w:rPr>
                <w:rFonts w:ascii="Arial" w:hAnsi="Arial" w:cs="Arial"/>
                <w:color w:val="000000"/>
                <w:sz w:val="18"/>
                <w:szCs w:val="18"/>
              </w:rPr>
            </w:pPr>
            <w:r w:rsidRPr="000A4768">
              <w:rPr>
                <w:rFonts w:ascii="Arial" w:hAnsi="Arial" w:cs="Arial"/>
                <w:color w:val="000000"/>
                <w:sz w:val="18"/>
                <w:szCs w:val="18"/>
              </w:rPr>
              <w:t>Skor Soal 4</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20.00</w:t>
            </w:r>
          </w:p>
        </w:tc>
        <w:tc>
          <w:tcPr>
            <w:tcW w:w="1411" w:type="dxa"/>
            <w:tcBorders>
              <w:top w:val="nil"/>
              <w:bottom w:val="single" w:sz="16" w:space="0" w:color="000000"/>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6.782</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22975" w:rsidRPr="000A4768" w:rsidRDefault="00322975" w:rsidP="008A54E9">
            <w:pPr>
              <w:autoSpaceDE w:val="0"/>
              <w:autoSpaceDN w:val="0"/>
              <w:adjustRightInd w:val="0"/>
              <w:spacing w:after="0" w:line="320" w:lineRule="atLeast"/>
              <w:jc w:val="right"/>
              <w:rPr>
                <w:rFonts w:ascii="Arial" w:hAnsi="Arial" w:cs="Arial"/>
                <w:color w:val="000000"/>
                <w:sz w:val="18"/>
                <w:szCs w:val="18"/>
              </w:rPr>
            </w:pPr>
            <w:r w:rsidRPr="000A4768">
              <w:rPr>
                <w:rFonts w:ascii="Arial" w:hAnsi="Arial" w:cs="Arial"/>
                <w:color w:val="000000"/>
                <w:sz w:val="18"/>
                <w:szCs w:val="18"/>
              </w:rPr>
              <w:t>26</w:t>
            </w:r>
          </w:p>
        </w:tc>
      </w:tr>
    </w:tbl>
    <w:p w:rsidR="00322975" w:rsidRPr="000A4768" w:rsidRDefault="00322975" w:rsidP="00322975">
      <w:pPr>
        <w:autoSpaceDE w:val="0"/>
        <w:autoSpaceDN w:val="0"/>
        <w:adjustRightInd w:val="0"/>
        <w:spacing w:after="0" w:line="400" w:lineRule="atLeast"/>
        <w:rPr>
          <w:rFonts w:ascii="Times New Roman" w:hAnsi="Times New Roman" w:cs="Times New Roman"/>
          <w:sz w:val="24"/>
          <w:szCs w:val="24"/>
        </w:rPr>
      </w:pPr>
    </w:p>
    <w:p w:rsidR="00322975" w:rsidRDefault="00322975" w:rsidP="00322975"/>
    <w:p w:rsidR="00322975" w:rsidRDefault="00322975" w:rsidP="00322975"/>
    <w:p w:rsidR="00322975" w:rsidRDefault="00322975" w:rsidP="00322975"/>
    <w:p w:rsidR="00322975" w:rsidRDefault="00322975" w:rsidP="00322975"/>
    <w:p w:rsidR="00322975" w:rsidRDefault="00322975" w:rsidP="00322975"/>
    <w:p w:rsidR="00322975" w:rsidRDefault="000713B4" w:rsidP="00322975">
      <w:pPr>
        <w:rPr>
          <w:rFonts w:asciiTheme="majorBidi" w:hAnsiTheme="majorBidi" w:cstheme="majorBidi"/>
          <w:b/>
          <w:bCs/>
          <w:sz w:val="24"/>
          <w:szCs w:val="24"/>
        </w:rPr>
      </w:pPr>
      <w:r>
        <w:rPr>
          <w:rFonts w:asciiTheme="majorBidi" w:hAnsiTheme="majorBidi" w:cstheme="majorBidi"/>
          <w:b/>
          <w:bCs/>
          <w:noProof/>
          <w:sz w:val="24"/>
          <w:szCs w:val="24"/>
        </w:rPr>
        <w:lastRenderedPageBreak/>
        <w:pict>
          <v:rect id="_x0000_s2033" style="position:absolute;margin-left:1.35pt;margin-top:-.3pt;width:71.25pt;height:24pt;z-index:251909120">
            <v:textbox>
              <w:txbxContent>
                <w:p w:rsidR="004661E5" w:rsidRDefault="004661E5" w:rsidP="00322975">
                  <w:r>
                    <w:t>Lampiran 26</w:t>
                  </w:r>
                </w:p>
              </w:txbxContent>
            </v:textbox>
          </v:rect>
        </w:pict>
      </w:r>
    </w:p>
    <w:p w:rsidR="00322975" w:rsidRDefault="00322975" w:rsidP="00322975">
      <w:pPr>
        <w:jc w:val="center"/>
        <w:rPr>
          <w:rFonts w:asciiTheme="majorBidi" w:hAnsiTheme="majorBidi" w:cstheme="majorBidi"/>
          <w:b/>
          <w:bCs/>
          <w:sz w:val="24"/>
          <w:szCs w:val="24"/>
        </w:rPr>
      </w:pPr>
      <w:proofErr w:type="gramStart"/>
      <w:r w:rsidRPr="004768EA">
        <w:rPr>
          <w:rFonts w:asciiTheme="majorBidi" w:hAnsiTheme="majorBidi" w:cstheme="majorBidi"/>
          <w:b/>
          <w:bCs/>
          <w:sz w:val="24"/>
          <w:szCs w:val="24"/>
        </w:rPr>
        <w:t>Data  Nilai</w:t>
      </w:r>
      <w:proofErr w:type="gramEnd"/>
      <w:r w:rsidRPr="004768EA">
        <w:rPr>
          <w:rFonts w:asciiTheme="majorBidi" w:hAnsiTheme="majorBidi" w:cstheme="majorBidi"/>
          <w:b/>
          <w:bCs/>
          <w:sz w:val="24"/>
          <w:szCs w:val="24"/>
        </w:rPr>
        <w:t xml:space="preserve"> Siswa Kelas III </w:t>
      </w:r>
      <w:r>
        <w:rPr>
          <w:rFonts w:asciiTheme="majorBidi" w:hAnsiTheme="majorBidi" w:cstheme="majorBidi"/>
          <w:b/>
          <w:bCs/>
          <w:sz w:val="24"/>
          <w:szCs w:val="24"/>
        </w:rPr>
        <w:t xml:space="preserve">B </w:t>
      </w:r>
      <w:r w:rsidRPr="004768EA">
        <w:rPr>
          <w:rFonts w:asciiTheme="majorBidi" w:hAnsiTheme="majorBidi" w:cstheme="majorBidi"/>
          <w:b/>
          <w:bCs/>
          <w:sz w:val="24"/>
          <w:szCs w:val="24"/>
        </w:rPr>
        <w:t xml:space="preserve">SDN Rejoagung Ploso </w:t>
      </w:r>
    </w:p>
    <w:p w:rsidR="00322975" w:rsidRPr="004768EA" w:rsidRDefault="00322975" w:rsidP="00322975">
      <w:pPr>
        <w:jc w:val="center"/>
        <w:rPr>
          <w:rFonts w:asciiTheme="majorBidi" w:hAnsiTheme="majorBidi" w:cstheme="majorBidi"/>
          <w:b/>
          <w:bCs/>
          <w:sz w:val="24"/>
          <w:szCs w:val="24"/>
        </w:rPr>
      </w:pPr>
      <w:r w:rsidRPr="004768EA">
        <w:rPr>
          <w:rFonts w:asciiTheme="majorBidi" w:hAnsiTheme="majorBidi" w:cstheme="majorBidi"/>
          <w:b/>
          <w:bCs/>
          <w:sz w:val="24"/>
          <w:szCs w:val="24"/>
        </w:rPr>
        <w:t>Jombang (Soal Pretest Dan Soal Posttest)</w:t>
      </w:r>
    </w:p>
    <w:tbl>
      <w:tblPr>
        <w:tblStyle w:val="TableGrid"/>
        <w:tblW w:w="0" w:type="auto"/>
        <w:tblInd w:w="1317" w:type="dxa"/>
        <w:tblLook w:val="04A0"/>
      </w:tblPr>
      <w:tblGrid>
        <w:gridCol w:w="667"/>
        <w:gridCol w:w="1885"/>
        <w:gridCol w:w="1701"/>
        <w:gridCol w:w="1559"/>
      </w:tblGrid>
      <w:tr w:rsidR="00322975" w:rsidTr="008A54E9">
        <w:trPr>
          <w:trHeight w:val="285"/>
        </w:trPr>
        <w:tc>
          <w:tcPr>
            <w:tcW w:w="667" w:type="dxa"/>
            <w:vMerge w:val="restart"/>
            <w:vAlign w:val="center"/>
          </w:tcPr>
          <w:p w:rsidR="00322975" w:rsidRDefault="00322975" w:rsidP="008A54E9">
            <w:pPr>
              <w:jc w:val="center"/>
              <w:rPr>
                <w:rFonts w:asciiTheme="majorBidi" w:eastAsiaTheme="minorEastAsia" w:hAnsiTheme="majorBidi" w:cstheme="majorBidi"/>
                <w:b/>
                <w:bCs/>
                <w:color w:val="000000" w:themeColor="text1"/>
                <w:sz w:val="24"/>
                <w:szCs w:val="24"/>
              </w:rPr>
            </w:pPr>
            <w:r>
              <w:rPr>
                <w:rFonts w:asciiTheme="majorBidi" w:eastAsiaTheme="minorEastAsia" w:hAnsiTheme="majorBidi" w:cstheme="majorBidi"/>
                <w:b/>
                <w:bCs/>
                <w:color w:val="000000" w:themeColor="text1"/>
                <w:sz w:val="24"/>
                <w:szCs w:val="24"/>
              </w:rPr>
              <w:t>No</w:t>
            </w:r>
          </w:p>
        </w:tc>
        <w:tc>
          <w:tcPr>
            <w:tcW w:w="1885" w:type="dxa"/>
            <w:vMerge w:val="restart"/>
            <w:vAlign w:val="center"/>
          </w:tcPr>
          <w:p w:rsidR="00322975" w:rsidRDefault="00322975" w:rsidP="008A54E9">
            <w:pPr>
              <w:jc w:val="center"/>
              <w:rPr>
                <w:rFonts w:asciiTheme="majorBidi" w:eastAsiaTheme="minorEastAsia" w:hAnsiTheme="majorBidi" w:cstheme="majorBidi"/>
                <w:b/>
                <w:bCs/>
                <w:color w:val="000000" w:themeColor="text1"/>
                <w:sz w:val="24"/>
                <w:szCs w:val="24"/>
              </w:rPr>
            </w:pPr>
            <w:r>
              <w:rPr>
                <w:rFonts w:asciiTheme="majorBidi" w:eastAsiaTheme="minorEastAsia" w:hAnsiTheme="majorBidi" w:cstheme="majorBidi"/>
                <w:b/>
                <w:bCs/>
                <w:color w:val="000000" w:themeColor="text1"/>
                <w:sz w:val="24"/>
                <w:szCs w:val="24"/>
              </w:rPr>
              <w:t>Nama</w:t>
            </w:r>
          </w:p>
        </w:tc>
        <w:tc>
          <w:tcPr>
            <w:tcW w:w="3260" w:type="dxa"/>
            <w:gridSpan w:val="2"/>
            <w:vAlign w:val="center"/>
          </w:tcPr>
          <w:p w:rsidR="00322975" w:rsidRDefault="00322975" w:rsidP="008A54E9">
            <w:pPr>
              <w:jc w:val="center"/>
              <w:rPr>
                <w:rFonts w:asciiTheme="majorBidi" w:eastAsiaTheme="minorEastAsia" w:hAnsiTheme="majorBidi" w:cstheme="majorBidi"/>
                <w:b/>
                <w:bCs/>
                <w:color w:val="000000" w:themeColor="text1"/>
                <w:sz w:val="24"/>
                <w:szCs w:val="24"/>
              </w:rPr>
            </w:pPr>
            <w:r>
              <w:rPr>
                <w:rFonts w:asciiTheme="majorBidi" w:eastAsiaTheme="minorEastAsia" w:hAnsiTheme="majorBidi" w:cstheme="majorBidi"/>
                <w:b/>
                <w:bCs/>
                <w:color w:val="000000" w:themeColor="text1"/>
                <w:sz w:val="24"/>
                <w:szCs w:val="24"/>
              </w:rPr>
              <w:t>Hasil</w:t>
            </w:r>
          </w:p>
        </w:tc>
      </w:tr>
      <w:tr w:rsidR="00322975" w:rsidTr="008A54E9">
        <w:trPr>
          <w:trHeight w:val="285"/>
        </w:trPr>
        <w:tc>
          <w:tcPr>
            <w:tcW w:w="667" w:type="dxa"/>
            <w:vMerge/>
            <w:vAlign w:val="center"/>
          </w:tcPr>
          <w:p w:rsidR="00322975" w:rsidRDefault="00322975" w:rsidP="008A54E9">
            <w:pPr>
              <w:jc w:val="center"/>
              <w:rPr>
                <w:rFonts w:asciiTheme="majorBidi" w:eastAsiaTheme="minorEastAsia" w:hAnsiTheme="majorBidi" w:cstheme="majorBidi"/>
                <w:b/>
                <w:bCs/>
                <w:color w:val="000000" w:themeColor="text1"/>
                <w:sz w:val="24"/>
                <w:szCs w:val="24"/>
              </w:rPr>
            </w:pPr>
          </w:p>
        </w:tc>
        <w:tc>
          <w:tcPr>
            <w:tcW w:w="1885" w:type="dxa"/>
            <w:vMerge/>
            <w:vAlign w:val="center"/>
          </w:tcPr>
          <w:p w:rsidR="00322975" w:rsidRDefault="00322975" w:rsidP="008A54E9">
            <w:pPr>
              <w:jc w:val="center"/>
              <w:rPr>
                <w:rFonts w:asciiTheme="majorBidi" w:eastAsiaTheme="minorEastAsia" w:hAnsiTheme="majorBidi" w:cstheme="majorBidi"/>
                <w:b/>
                <w:bCs/>
                <w:color w:val="000000" w:themeColor="text1"/>
                <w:sz w:val="24"/>
                <w:szCs w:val="24"/>
              </w:rPr>
            </w:pPr>
          </w:p>
        </w:tc>
        <w:tc>
          <w:tcPr>
            <w:tcW w:w="1701" w:type="dxa"/>
            <w:vAlign w:val="center"/>
          </w:tcPr>
          <w:p w:rsidR="00322975" w:rsidRPr="001954BB" w:rsidRDefault="00322975" w:rsidP="008A54E9">
            <w:pPr>
              <w:jc w:val="center"/>
              <w:rPr>
                <w:rFonts w:asciiTheme="majorBidi" w:eastAsiaTheme="minorEastAsia" w:hAnsiTheme="majorBidi" w:cstheme="majorBidi"/>
                <w:b/>
                <w:bCs/>
                <w:i/>
                <w:iCs/>
                <w:color w:val="000000" w:themeColor="text1"/>
                <w:sz w:val="24"/>
                <w:szCs w:val="24"/>
              </w:rPr>
            </w:pPr>
            <w:r>
              <w:rPr>
                <w:rFonts w:asciiTheme="majorBidi" w:eastAsiaTheme="minorEastAsia" w:hAnsiTheme="majorBidi" w:cstheme="majorBidi"/>
                <w:b/>
                <w:bCs/>
                <w:i/>
                <w:iCs/>
                <w:color w:val="000000" w:themeColor="text1"/>
                <w:sz w:val="24"/>
                <w:szCs w:val="24"/>
              </w:rPr>
              <w:t>Pretest</w:t>
            </w:r>
          </w:p>
        </w:tc>
        <w:tc>
          <w:tcPr>
            <w:tcW w:w="1559" w:type="dxa"/>
            <w:vAlign w:val="center"/>
          </w:tcPr>
          <w:p w:rsidR="00322975" w:rsidRPr="001954BB" w:rsidRDefault="00322975" w:rsidP="008A54E9">
            <w:pPr>
              <w:jc w:val="center"/>
              <w:rPr>
                <w:rFonts w:asciiTheme="majorBidi" w:eastAsiaTheme="minorEastAsia" w:hAnsiTheme="majorBidi" w:cstheme="majorBidi"/>
                <w:b/>
                <w:bCs/>
                <w:i/>
                <w:iCs/>
                <w:color w:val="000000" w:themeColor="text1"/>
                <w:sz w:val="24"/>
                <w:szCs w:val="24"/>
              </w:rPr>
            </w:pPr>
            <w:r>
              <w:rPr>
                <w:rFonts w:asciiTheme="majorBidi" w:eastAsiaTheme="minorEastAsia" w:hAnsiTheme="majorBidi" w:cstheme="majorBidi"/>
                <w:b/>
                <w:bCs/>
                <w:i/>
                <w:iCs/>
                <w:color w:val="000000" w:themeColor="text1"/>
                <w:sz w:val="24"/>
                <w:szCs w:val="24"/>
              </w:rPr>
              <w:t>P</w:t>
            </w:r>
            <w:r w:rsidRPr="001954BB">
              <w:rPr>
                <w:rFonts w:asciiTheme="majorBidi" w:eastAsiaTheme="minorEastAsia" w:hAnsiTheme="majorBidi" w:cstheme="majorBidi"/>
                <w:b/>
                <w:bCs/>
                <w:i/>
                <w:iCs/>
                <w:color w:val="000000" w:themeColor="text1"/>
                <w:sz w:val="24"/>
                <w:szCs w:val="24"/>
              </w:rPr>
              <w:t>osttest</w:t>
            </w:r>
          </w:p>
        </w:tc>
      </w:tr>
      <w:tr w:rsidR="00322975" w:rsidTr="008A54E9">
        <w:trPr>
          <w:trHeight w:val="302"/>
        </w:trPr>
        <w:tc>
          <w:tcPr>
            <w:tcW w:w="667" w:type="dxa"/>
            <w:vAlign w:val="center"/>
          </w:tcPr>
          <w:p w:rsidR="00322975" w:rsidRPr="008F638D" w:rsidRDefault="00322975" w:rsidP="008A54E9">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1</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AAS</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8</w:t>
            </w:r>
            <w:r>
              <w:rPr>
                <w:rFonts w:asciiTheme="majorBidi" w:hAnsiTheme="majorBidi" w:cstheme="majorBidi"/>
                <w:sz w:val="24"/>
                <w:szCs w:val="24"/>
              </w:rPr>
              <w:t>5</w:t>
            </w:r>
          </w:p>
        </w:tc>
        <w:tc>
          <w:tcPr>
            <w:tcW w:w="1559" w:type="dxa"/>
            <w:vAlign w:val="center"/>
          </w:tcPr>
          <w:p w:rsidR="00322975" w:rsidRPr="00226C07" w:rsidRDefault="00322975" w:rsidP="008A54E9">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80</w:t>
            </w:r>
          </w:p>
        </w:tc>
      </w:tr>
      <w:tr w:rsidR="00322975" w:rsidTr="008A54E9">
        <w:trPr>
          <w:trHeight w:val="302"/>
        </w:trPr>
        <w:tc>
          <w:tcPr>
            <w:tcW w:w="667" w:type="dxa"/>
            <w:vAlign w:val="center"/>
          </w:tcPr>
          <w:p w:rsidR="00322975" w:rsidRPr="008F638D" w:rsidRDefault="00322975" w:rsidP="008A54E9">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2</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ADA</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10</w:t>
            </w:r>
          </w:p>
        </w:tc>
        <w:tc>
          <w:tcPr>
            <w:tcW w:w="1559" w:type="dxa"/>
            <w:vAlign w:val="center"/>
          </w:tcPr>
          <w:p w:rsidR="00322975" w:rsidRPr="00226C07" w:rsidRDefault="00322975" w:rsidP="008A54E9">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90</w:t>
            </w:r>
          </w:p>
        </w:tc>
      </w:tr>
      <w:tr w:rsidR="00322975" w:rsidTr="008A54E9">
        <w:trPr>
          <w:trHeight w:val="302"/>
        </w:trPr>
        <w:tc>
          <w:tcPr>
            <w:tcW w:w="667" w:type="dxa"/>
            <w:vAlign w:val="center"/>
          </w:tcPr>
          <w:p w:rsidR="00322975" w:rsidRPr="008F638D" w:rsidRDefault="00322975" w:rsidP="008A54E9">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3</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AL</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vAlign w:val="center"/>
          </w:tcPr>
          <w:p w:rsidR="00322975" w:rsidRPr="00226C07" w:rsidRDefault="00322975" w:rsidP="008A54E9">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90</w:t>
            </w:r>
          </w:p>
        </w:tc>
      </w:tr>
      <w:tr w:rsidR="00322975" w:rsidTr="008A54E9">
        <w:trPr>
          <w:trHeight w:val="302"/>
        </w:trPr>
        <w:tc>
          <w:tcPr>
            <w:tcW w:w="667" w:type="dxa"/>
            <w:vAlign w:val="center"/>
          </w:tcPr>
          <w:p w:rsidR="00322975" w:rsidRPr="008F638D" w:rsidRDefault="00322975" w:rsidP="008A54E9">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4</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AGA</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vAlign w:val="center"/>
          </w:tcPr>
          <w:p w:rsidR="00322975" w:rsidRPr="00226C07" w:rsidRDefault="00322975" w:rsidP="008A54E9">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100</w:t>
            </w:r>
          </w:p>
        </w:tc>
      </w:tr>
      <w:tr w:rsidR="00322975" w:rsidTr="008A54E9">
        <w:trPr>
          <w:trHeight w:val="302"/>
        </w:trPr>
        <w:tc>
          <w:tcPr>
            <w:tcW w:w="667" w:type="dxa"/>
            <w:vAlign w:val="center"/>
          </w:tcPr>
          <w:p w:rsidR="00322975" w:rsidRPr="008F638D" w:rsidRDefault="00322975" w:rsidP="008A54E9">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5</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CRA</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vAlign w:val="center"/>
          </w:tcPr>
          <w:p w:rsidR="00322975" w:rsidRPr="00226C07" w:rsidRDefault="00322975" w:rsidP="008A54E9">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95</w:t>
            </w:r>
          </w:p>
        </w:tc>
      </w:tr>
      <w:tr w:rsidR="00322975" w:rsidTr="008A54E9">
        <w:trPr>
          <w:trHeight w:val="302"/>
        </w:trPr>
        <w:tc>
          <w:tcPr>
            <w:tcW w:w="667" w:type="dxa"/>
            <w:vAlign w:val="center"/>
          </w:tcPr>
          <w:p w:rsidR="00322975" w:rsidRPr="008F638D" w:rsidRDefault="00322975" w:rsidP="008A54E9">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6</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DAP</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vAlign w:val="center"/>
          </w:tcPr>
          <w:p w:rsidR="00322975" w:rsidRPr="00226C07" w:rsidRDefault="00322975" w:rsidP="008A54E9">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100</w:t>
            </w:r>
          </w:p>
        </w:tc>
      </w:tr>
      <w:tr w:rsidR="00322975" w:rsidTr="008A54E9">
        <w:trPr>
          <w:trHeight w:val="302"/>
        </w:trPr>
        <w:tc>
          <w:tcPr>
            <w:tcW w:w="667" w:type="dxa"/>
            <w:vAlign w:val="center"/>
          </w:tcPr>
          <w:p w:rsidR="00322975" w:rsidRPr="008F638D" w:rsidRDefault="00322975" w:rsidP="008A54E9">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7</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FAA</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30</w:t>
            </w:r>
          </w:p>
        </w:tc>
        <w:tc>
          <w:tcPr>
            <w:tcW w:w="1559" w:type="dxa"/>
            <w:vAlign w:val="center"/>
          </w:tcPr>
          <w:p w:rsidR="00322975" w:rsidRPr="00226C07" w:rsidRDefault="00322975" w:rsidP="008A54E9">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95</w:t>
            </w:r>
          </w:p>
        </w:tc>
      </w:tr>
      <w:tr w:rsidR="00322975" w:rsidTr="008A54E9">
        <w:trPr>
          <w:trHeight w:val="302"/>
        </w:trPr>
        <w:tc>
          <w:tcPr>
            <w:tcW w:w="667" w:type="dxa"/>
            <w:vAlign w:val="center"/>
          </w:tcPr>
          <w:p w:rsidR="00322975" w:rsidRPr="008F638D" w:rsidRDefault="00322975" w:rsidP="008A54E9">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8</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HCH</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tcBorders>
              <w:right w:val="single" w:sz="4" w:space="0" w:color="auto"/>
            </w:tcBorders>
            <w:vAlign w:val="center"/>
          </w:tcPr>
          <w:p w:rsidR="00322975" w:rsidRPr="00226C07" w:rsidRDefault="00322975" w:rsidP="008A54E9">
            <w:pPr>
              <w:jc w:val="center"/>
              <w:rPr>
                <w:rFonts w:asciiTheme="majorBidi" w:eastAsiaTheme="minorEastAsia" w:hAnsiTheme="majorBidi" w:cstheme="majorBidi"/>
                <w:color w:val="000000" w:themeColor="text1"/>
                <w:sz w:val="24"/>
                <w:szCs w:val="24"/>
              </w:rPr>
            </w:pPr>
            <w:r w:rsidRPr="00226C07">
              <w:rPr>
                <w:rFonts w:asciiTheme="majorBidi" w:eastAsiaTheme="minorEastAsia" w:hAnsiTheme="majorBidi" w:cstheme="majorBidi"/>
                <w:color w:val="000000" w:themeColor="text1"/>
                <w:sz w:val="24"/>
                <w:szCs w:val="24"/>
              </w:rPr>
              <w:t>95</w:t>
            </w:r>
          </w:p>
        </w:tc>
      </w:tr>
      <w:tr w:rsidR="00322975" w:rsidTr="008A54E9">
        <w:trPr>
          <w:trHeight w:val="302"/>
        </w:trPr>
        <w:tc>
          <w:tcPr>
            <w:tcW w:w="667" w:type="dxa"/>
            <w:vAlign w:val="center"/>
          </w:tcPr>
          <w:p w:rsidR="00322975" w:rsidRPr="008F638D" w:rsidRDefault="00322975" w:rsidP="008A54E9">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9</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HG</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70</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90</w:t>
            </w:r>
          </w:p>
        </w:tc>
      </w:tr>
      <w:tr w:rsidR="00322975" w:rsidTr="008A54E9">
        <w:trPr>
          <w:trHeight w:val="302"/>
        </w:trPr>
        <w:tc>
          <w:tcPr>
            <w:tcW w:w="667" w:type="dxa"/>
            <w:vAlign w:val="center"/>
          </w:tcPr>
          <w:p w:rsidR="00322975" w:rsidRPr="008F638D" w:rsidRDefault="00322975" w:rsidP="008A54E9">
            <w:pPr>
              <w:jc w:val="center"/>
              <w:rPr>
                <w:rFonts w:asciiTheme="majorBidi" w:eastAsiaTheme="minorEastAsia" w:hAnsiTheme="majorBidi" w:cstheme="majorBidi"/>
                <w:color w:val="000000" w:themeColor="text1"/>
                <w:sz w:val="24"/>
                <w:szCs w:val="24"/>
              </w:rPr>
            </w:pPr>
            <w:r w:rsidRPr="008F638D">
              <w:rPr>
                <w:rFonts w:asciiTheme="majorBidi" w:eastAsiaTheme="minorEastAsia" w:hAnsiTheme="majorBidi" w:cstheme="majorBidi"/>
                <w:color w:val="000000" w:themeColor="text1"/>
                <w:sz w:val="24"/>
                <w:szCs w:val="24"/>
              </w:rPr>
              <w:t>10</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IAR</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95</w:t>
            </w:r>
          </w:p>
        </w:tc>
      </w:tr>
      <w:tr w:rsidR="00322975" w:rsidTr="008A54E9">
        <w:trPr>
          <w:trHeight w:val="302"/>
        </w:trPr>
        <w:tc>
          <w:tcPr>
            <w:tcW w:w="667" w:type="dxa"/>
            <w:vAlign w:val="center"/>
          </w:tcPr>
          <w:p w:rsidR="00322975" w:rsidRPr="008F638D"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11</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KKA</w:t>
            </w:r>
          </w:p>
        </w:tc>
        <w:tc>
          <w:tcPr>
            <w:tcW w:w="1701" w:type="dxa"/>
            <w:vAlign w:val="center"/>
          </w:tcPr>
          <w:p w:rsidR="00322975" w:rsidRPr="008F6872" w:rsidRDefault="00322975" w:rsidP="008A54E9">
            <w:pPr>
              <w:jc w:val="center"/>
              <w:rPr>
                <w:rFonts w:asciiTheme="majorBidi" w:hAnsiTheme="majorBidi" w:cstheme="majorBidi"/>
                <w:sz w:val="24"/>
                <w:szCs w:val="24"/>
              </w:rPr>
            </w:pPr>
            <w:r>
              <w:rPr>
                <w:rFonts w:asciiTheme="majorBidi" w:hAnsiTheme="majorBidi" w:cstheme="majorBidi"/>
                <w:sz w:val="24"/>
                <w:szCs w:val="24"/>
              </w:rPr>
              <w:t>100</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95</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12</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KLW</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95</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13</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MNCA</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40</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85</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14</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MAA</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100</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15</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MAF</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70</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85</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16</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MAS</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20</w:t>
            </w:r>
          </w:p>
        </w:tc>
        <w:tc>
          <w:tcPr>
            <w:tcW w:w="1559" w:type="dxa"/>
            <w:tcBorders>
              <w:right w:val="single" w:sz="4" w:space="0" w:color="auto"/>
            </w:tcBorders>
            <w:vAlign w:val="center"/>
          </w:tcPr>
          <w:p w:rsidR="00322975" w:rsidRPr="00226C07" w:rsidRDefault="00322975" w:rsidP="008A54E9">
            <w:pPr>
              <w:tabs>
                <w:tab w:val="center" w:pos="955"/>
              </w:tabs>
              <w:jc w:val="center"/>
              <w:rPr>
                <w:rFonts w:asciiTheme="majorBidi" w:hAnsiTheme="majorBidi" w:cstheme="majorBidi"/>
                <w:sz w:val="24"/>
                <w:szCs w:val="24"/>
              </w:rPr>
            </w:pPr>
            <w:r w:rsidRPr="00226C07">
              <w:rPr>
                <w:rFonts w:asciiTheme="majorBidi" w:hAnsiTheme="majorBidi" w:cstheme="majorBidi"/>
                <w:sz w:val="24"/>
                <w:szCs w:val="24"/>
              </w:rPr>
              <w:t>75</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17</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NAM</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85</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18</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RAOA</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10</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85</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19</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RAR</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10</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75</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20</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SBA</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85</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21</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SNR</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95</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22</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TAS</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85</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90</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23</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WNA</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80</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24</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WAP</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20</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95</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25</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RS</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100</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100</w:t>
            </w:r>
          </w:p>
        </w:tc>
      </w:tr>
      <w:tr w:rsidR="00322975" w:rsidTr="008A54E9">
        <w:trPr>
          <w:trHeight w:val="302"/>
        </w:trPr>
        <w:tc>
          <w:tcPr>
            <w:tcW w:w="667" w:type="dxa"/>
            <w:vAlign w:val="center"/>
          </w:tcPr>
          <w:p w:rsidR="00322975"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26</w:t>
            </w:r>
          </w:p>
        </w:tc>
        <w:tc>
          <w:tcPr>
            <w:tcW w:w="1885" w:type="dxa"/>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sidRPr="00930EEB">
              <w:rPr>
                <w:rFonts w:asciiTheme="majorBidi" w:eastAsiaTheme="minorEastAsia" w:hAnsiTheme="majorBidi" w:cstheme="majorBidi"/>
                <w:color w:val="000000" w:themeColor="text1"/>
                <w:sz w:val="24"/>
                <w:szCs w:val="24"/>
              </w:rPr>
              <w:t>AK</w:t>
            </w:r>
          </w:p>
        </w:tc>
        <w:tc>
          <w:tcPr>
            <w:tcW w:w="1701" w:type="dxa"/>
            <w:vAlign w:val="center"/>
          </w:tcPr>
          <w:p w:rsidR="00322975" w:rsidRPr="008F6872" w:rsidRDefault="00322975" w:rsidP="008A54E9">
            <w:pPr>
              <w:jc w:val="center"/>
              <w:rPr>
                <w:rFonts w:asciiTheme="majorBidi" w:hAnsiTheme="majorBidi" w:cstheme="majorBidi"/>
                <w:sz w:val="24"/>
                <w:szCs w:val="24"/>
              </w:rPr>
            </w:pPr>
            <w:r w:rsidRPr="008F6872">
              <w:rPr>
                <w:rFonts w:asciiTheme="majorBidi" w:hAnsiTheme="majorBidi" w:cstheme="majorBidi"/>
                <w:sz w:val="24"/>
                <w:szCs w:val="24"/>
              </w:rPr>
              <w:t>30</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sidRPr="00226C07">
              <w:rPr>
                <w:rFonts w:asciiTheme="majorBidi" w:hAnsiTheme="majorBidi" w:cstheme="majorBidi"/>
                <w:sz w:val="24"/>
                <w:szCs w:val="24"/>
              </w:rPr>
              <w:t>100</w:t>
            </w:r>
          </w:p>
        </w:tc>
      </w:tr>
      <w:tr w:rsidR="00322975" w:rsidTr="008A54E9">
        <w:trPr>
          <w:trHeight w:val="302"/>
        </w:trPr>
        <w:tc>
          <w:tcPr>
            <w:tcW w:w="2552" w:type="dxa"/>
            <w:gridSpan w:val="2"/>
            <w:vAlign w:val="center"/>
          </w:tcPr>
          <w:p w:rsidR="00322975" w:rsidRPr="00930EEB" w:rsidRDefault="00322975" w:rsidP="008A54E9">
            <w:pPr>
              <w:jc w:val="center"/>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Rata-rata</w:t>
            </w:r>
          </w:p>
        </w:tc>
        <w:tc>
          <w:tcPr>
            <w:tcW w:w="1701" w:type="dxa"/>
            <w:vAlign w:val="center"/>
          </w:tcPr>
          <w:p w:rsidR="00322975" w:rsidRPr="008F6872" w:rsidRDefault="00322975" w:rsidP="008A54E9">
            <w:pPr>
              <w:jc w:val="center"/>
              <w:rPr>
                <w:rFonts w:asciiTheme="majorBidi" w:hAnsiTheme="majorBidi" w:cstheme="majorBidi"/>
                <w:sz w:val="24"/>
                <w:szCs w:val="24"/>
              </w:rPr>
            </w:pPr>
            <w:r>
              <w:rPr>
                <w:rFonts w:asciiTheme="majorBidi" w:hAnsiTheme="majorBidi" w:cstheme="majorBidi"/>
                <w:sz w:val="24"/>
                <w:szCs w:val="24"/>
              </w:rPr>
              <w:t>68.86</w:t>
            </w:r>
          </w:p>
        </w:tc>
        <w:tc>
          <w:tcPr>
            <w:tcW w:w="1559" w:type="dxa"/>
            <w:tcBorders>
              <w:right w:val="single" w:sz="4" w:space="0" w:color="auto"/>
            </w:tcBorders>
            <w:vAlign w:val="center"/>
          </w:tcPr>
          <w:p w:rsidR="00322975" w:rsidRPr="00226C07" w:rsidRDefault="00322975" w:rsidP="008A54E9">
            <w:pPr>
              <w:jc w:val="center"/>
              <w:rPr>
                <w:rFonts w:asciiTheme="majorBidi" w:hAnsiTheme="majorBidi" w:cstheme="majorBidi"/>
                <w:sz w:val="24"/>
                <w:szCs w:val="24"/>
              </w:rPr>
            </w:pPr>
            <w:r>
              <w:rPr>
                <w:rFonts w:asciiTheme="majorBidi" w:hAnsiTheme="majorBidi" w:cstheme="majorBidi"/>
                <w:sz w:val="24"/>
                <w:szCs w:val="24"/>
              </w:rPr>
              <w:t>90.57</w:t>
            </w:r>
          </w:p>
        </w:tc>
      </w:tr>
    </w:tbl>
    <w:p w:rsidR="00322975" w:rsidRDefault="00322975" w:rsidP="00322975"/>
    <w:p w:rsidR="00322975" w:rsidRDefault="00322975" w:rsidP="00322975"/>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Pr="00FB3E56" w:rsidRDefault="000713B4" w:rsidP="0032297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pict>
          <v:rect id="_x0000_s2034" style="position:absolute;left:0;text-align:left;margin-left:2.1pt;margin-top:1.2pt;width:82.5pt;height:24pt;z-index:251911168">
            <v:textbox>
              <w:txbxContent>
                <w:p w:rsidR="004661E5" w:rsidRDefault="004661E5" w:rsidP="00322975">
                  <w:r>
                    <w:t>Lampiran 27</w:t>
                  </w:r>
                </w:p>
              </w:txbxContent>
            </v:textbox>
          </v:rect>
        </w:pict>
      </w:r>
    </w:p>
    <w:p w:rsidR="00322975" w:rsidRDefault="00322975" w:rsidP="00322975">
      <w:pPr>
        <w:autoSpaceDE w:val="0"/>
        <w:autoSpaceDN w:val="0"/>
        <w:adjustRightInd w:val="0"/>
        <w:spacing w:after="0"/>
        <w:jc w:val="center"/>
        <w:rPr>
          <w:rFonts w:ascii="Times New Roman" w:hAnsi="Times New Roman" w:cs="Times New Roman"/>
          <w:b/>
          <w:bCs/>
          <w:i/>
          <w:iCs/>
          <w:sz w:val="24"/>
          <w:szCs w:val="24"/>
        </w:rPr>
      </w:pPr>
      <w:r>
        <w:rPr>
          <w:rFonts w:ascii="Times New Roman" w:hAnsi="Times New Roman" w:cs="Times New Roman"/>
          <w:sz w:val="24"/>
          <w:szCs w:val="24"/>
        </w:rPr>
        <w:br w:type="textWrapping" w:clear="all"/>
      </w:r>
      <w:r>
        <w:rPr>
          <w:rFonts w:ascii="Times New Roman" w:hAnsi="Times New Roman" w:cs="Times New Roman"/>
          <w:b/>
          <w:bCs/>
          <w:sz w:val="24"/>
          <w:szCs w:val="24"/>
        </w:rPr>
        <w:t xml:space="preserve">Output SPSS Uji Normalitas Soal </w:t>
      </w:r>
      <w:r w:rsidRPr="001C23C7">
        <w:rPr>
          <w:rFonts w:ascii="Times New Roman" w:hAnsi="Times New Roman" w:cs="Times New Roman"/>
          <w:b/>
          <w:bCs/>
          <w:i/>
          <w:iCs/>
          <w:sz w:val="24"/>
          <w:szCs w:val="24"/>
        </w:rPr>
        <w:t>Pre-Test</w:t>
      </w:r>
    </w:p>
    <w:p w:rsidR="00322975" w:rsidRDefault="00322975" w:rsidP="00322975">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Dengan SPSS 16.0</w:t>
      </w:r>
    </w:p>
    <w:tbl>
      <w:tblPr>
        <w:tblW w:w="79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36"/>
        <w:gridCol w:w="983"/>
        <w:gridCol w:w="981"/>
        <w:gridCol w:w="984"/>
        <w:gridCol w:w="983"/>
        <w:gridCol w:w="983"/>
        <w:gridCol w:w="984"/>
      </w:tblGrid>
      <w:tr w:rsidR="00322975" w:rsidRPr="00353D86" w:rsidTr="008A54E9">
        <w:trPr>
          <w:cantSplit/>
          <w:trHeight w:val="344"/>
          <w:tblHeader/>
        </w:trPr>
        <w:tc>
          <w:tcPr>
            <w:tcW w:w="7934" w:type="dxa"/>
            <w:gridSpan w:val="7"/>
            <w:tcBorders>
              <w:top w:val="nil"/>
              <w:left w:val="nil"/>
              <w:bottom w:val="nil"/>
              <w:right w:val="nil"/>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b/>
                <w:bCs/>
                <w:color w:val="000000"/>
                <w:sz w:val="18"/>
                <w:szCs w:val="18"/>
              </w:rPr>
              <w:t>Tests of Normality</w:t>
            </w:r>
          </w:p>
        </w:tc>
      </w:tr>
      <w:tr w:rsidR="00322975" w:rsidRPr="00353D86" w:rsidTr="008A54E9">
        <w:trPr>
          <w:cantSplit/>
          <w:trHeight w:val="344"/>
          <w:tblHeader/>
        </w:trPr>
        <w:tc>
          <w:tcPr>
            <w:tcW w:w="20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240" w:lineRule="auto"/>
              <w:rPr>
                <w:rFonts w:ascii="Times New Roman" w:hAnsi="Times New Roman" w:cs="Times New Roman"/>
                <w:sz w:val="24"/>
                <w:szCs w:val="24"/>
              </w:rPr>
            </w:pPr>
          </w:p>
        </w:tc>
        <w:tc>
          <w:tcPr>
            <w:tcW w:w="294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Kolmogorov-Smirnov</w:t>
            </w:r>
            <w:r w:rsidRPr="00353D86">
              <w:rPr>
                <w:rFonts w:ascii="Arial" w:hAnsi="Arial" w:cs="Arial"/>
                <w:color w:val="000000"/>
                <w:sz w:val="18"/>
                <w:szCs w:val="18"/>
                <w:vertAlign w:val="superscript"/>
              </w:rPr>
              <w:t>a</w:t>
            </w:r>
          </w:p>
        </w:tc>
        <w:tc>
          <w:tcPr>
            <w:tcW w:w="295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Shapiro-Wilk</w:t>
            </w:r>
          </w:p>
        </w:tc>
      </w:tr>
      <w:tr w:rsidR="00322975" w:rsidRPr="00353D86" w:rsidTr="008A54E9">
        <w:trPr>
          <w:cantSplit/>
          <w:trHeight w:val="326"/>
          <w:tblHeader/>
        </w:trPr>
        <w:tc>
          <w:tcPr>
            <w:tcW w:w="20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240" w:lineRule="auto"/>
              <w:rPr>
                <w:rFonts w:ascii="Times New Roman" w:hAnsi="Times New Roman" w:cs="Times New Roman"/>
                <w:sz w:val="24"/>
                <w:szCs w:val="24"/>
              </w:rPr>
            </w:pPr>
          </w:p>
        </w:tc>
        <w:tc>
          <w:tcPr>
            <w:tcW w:w="98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Statistic</w:t>
            </w:r>
          </w:p>
        </w:tc>
        <w:tc>
          <w:tcPr>
            <w:tcW w:w="981" w:type="dxa"/>
            <w:tcBorders>
              <w:bottom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df</w:t>
            </w:r>
          </w:p>
        </w:tc>
        <w:tc>
          <w:tcPr>
            <w:tcW w:w="984" w:type="dxa"/>
            <w:tcBorders>
              <w:bottom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Sig.</w:t>
            </w:r>
          </w:p>
        </w:tc>
        <w:tc>
          <w:tcPr>
            <w:tcW w:w="983" w:type="dxa"/>
            <w:tcBorders>
              <w:bottom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Statistic</w:t>
            </w:r>
          </w:p>
        </w:tc>
        <w:tc>
          <w:tcPr>
            <w:tcW w:w="983" w:type="dxa"/>
            <w:tcBorders>
              <w:bottom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df</w:t>
            </w:r>
          </w:p>
        </w:tc>
        <w:tc>
          <w:tcPr>
            <w:tcW w:w="984"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Sig.</w:t>
            </w:r>
          </w:p>
        </w:tc>
      </w:tr>
      <w:tr w:rsidR="00322975" w:rsidRPr="00353D86" w:rsidTr="008A54E9">
        <w:trPr>
          <w:cantSplit/>
          <w:trHeight w:val="344"/>
          <w:tblHeader/>
        </w:trPr>
        <w:tc>
          <w:tcPr>
            <w:tcW w:w="20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320" w:lineRule="atLeast"/>
              <w:rPr>
                <w:rFonts w:ascii="Arial" w:hAnsi="Arial" w:cs="Arial"/>
                <w:color w:val="000000"/>
                <w:sz w:val="18"/>
                <w:szCs w:val="18"/>
              </w:rPr>
            </w:pPr>
            <w:r w:rsidRPr="00353D86">
              <w:rPr>
                <w:rFonts w:ascii="Arial" w:hAnsi="Arial" w:cs="Arial"/>
                <w:color w:val="000000"/>
                <w:sz w:val="18"/>
                <w:szCs w:val="18"/>
              </w:rPr>
              <w:t>Hasil Belajar Posttest</w:t>
            </w:r>
          </w:p>
        </w:tc>
        <w:tc>
          <w:tcPr>
            <w:tcW w:w="98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right"/>
              <w:rPr>
                <w:rFonts w:ascii="Arial" w:hAnsi="Arial" w:cs="Arial"/>
                <w:color w:val="000000"/>
                <w:sz w:val="18"/>
                <w:szCs w:val="18"/>
              </w:rPr>
            </w:pPr>
            <w:r w:rsidRPr="00353D86">
              <w:rPr>
                <w:rFonts w:ascii="Arial" w:hAnsi="Arial" w:cs="Arial"/>
                <w:color w:val="000000"/>
                <w:sz w:val="18"/>
                <w:szCs w:val="18"/>
              </w:rPr>
              <w:t>.1</w:t>
            </w:r>
            <w:r>
              <w:rPr>
                <w:rFonts w:ascii="Arial" w:hAnsi="Arial" w:cs="Arial"/>
                <w:color w:val="000000"/>
                <w:sz w:val="18"/>
                <w:szCs w:val="18"/>
              </w:rPr>
              <w:t>26</w:t>
            </w:r>
          </w:p>
        </w:tc>
        <w:tc>
          <w:tcPr>
            <w:tcW w:w="98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right"/>
              <w:rPr>
                <w:rFonts w:ascii="Arial" w:hAnsi="Arial" w:cs="Arial"/>
                <w:color w:val="000000"/>
                <w:sz w:val="18"/>
                <w:szCs w:val="18"/>
              </w:rPr>
            </w:pPr>
            <w:r w:rsidRPr="00353D86">
              <w:rPr>
                <w:rFonts w:ascii="Arial" w:hAnsi="Arial" w:cs="Arial"/>
                <w:color w:val="000000"/>
                <w:sz w:val="18"/>
                <w:szCs w:val="18"/>
              </w:rPr>
              <w:t>26</w:t>
            </w:r>
          </w:p>
        </w:tc>
        <w:tc>
          <w:tcPr>
            <w:tcW w:w="984"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right"/>
              <w:rPr>
                <w:rFonts w:ascii="Arial" w:hAnsi="Arial" w:cs="Arial"/>
                <w:color w:val="000000"/>
                <w:sz w:val="18"/>
                <w:szCs w:val="18"/>
              </w:rPr>
            </w:pPr>
            <w:r w:rsidRPr="00353D86">
              <w:rPr>
                <w:rFonts w:ascii="Arial" w:hAnsi="Arial" w:cs="Arial"/>
                <w:color w:val="000000"/>
                <w:sz w:val="18"/>
                <w:szCs w:val="18"/>
              </w:rPr>
              <w:t>.</w:t>
            </w:r>
            <w:r>
              <w:rPr>
                <w:rFonts w:ascii="Arial" w:hAnsi="Arial" w:cs="Arial"/>
                <w:color w:val="000000"/>
                <w:sz w:val="18"/>
                <w:szCs w:val="18"/>
              </w:rPr>
              <w:t>200</w:t>
            </w:r>
          </w:p>
        </w:tc>
        <w:tc>
          <w:tcPr>
            <w:tcW w:w="9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right"/>
              <w:rPr>
                <w:rFonts w:ascii="Arial" w:hAnsi="Arial" w:cs="Arial"/>
                <w:color w:val="000000"/>
                <w:sz w:val="18"/>
                <w:szCs w:val="18"/>
              </w:rPr>
            </w:pPr>
            <w:r w:rsidRPr="00353D86">
              <w:rPr>
                <w:rFonts w:ascii="Arial" w:hAnsi="Arial" w:cs="Arial"/>
                <w:color w:val="000000"/>
                <w:sz w:val="18"/>
                <w:szCs w:val="18"/>
              </w:rPr>
              <w:t>.9</w:t>
            </w:r>
            <w:r>
              <w:rPr>
                <w:rFonts w:ascii="Arial" w:hAnsi="Arial" w:cs="Arial"/>
                <w:color w:val="000000"/>
                <w:sz w:val="18"/>
                <w:szCs w:val="18"/>
              </w:rPr>
              <w:t>40</w:t>
            </w:r>
          </w:p>
        </w:tc>
        <w:tc>
          <w:tcPr>
            <w:tcW w:w="9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right"/>
              <w:rPr>
                <w:rFonts w:ascii="Arial" w:hAnsi="Arial" w:cs="Arial"/>
                <w:color w:val="000000"/>
                <w:sz w:val="18"/>
                <w:szCs w:val="18"/>
              </w:rPr>
            </w:pPr>
            <w:r w:rsidRPr="00353D86">
              <w:rPr>
                <w:rFonts w:ascii="Arial" w:hAnsi="Arial" w:cs="Arial"/>
                <w:color w:val="000000"/>
                <w:sz w:val="18"/>
                <w:szCs w:val="18"/>
              </w:rPr>
              <w:t>26</w:t>
            </w:r>
          </w:p>
        </w:tc>
        <w:tc>
          <w:tcPr>
            <w:tcW w:w="98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right"/>
              <w:rPr>
                <w:rFonts w:ascii="Arial" w:hAnsi="Arial" w:cs="Arial"/>
                <w:color w:val="000000"/>
                <w:sz w:val="18"/>
                <w:szCs w:val="18"/>
              </w:rPr>
            </w:pPr>
            <w:r>
              <w:rPr>
                <w:rFonts w:ascii="Arial" w:hAnsi="Arial" w:cs="Arial"/>
                <w:color w:val="000000"/>
                <w:sz w:val="18"/>
                <w:szCs w:val="18"/>
              </w:rPr>
              <w:t>.138</w:t>
            </w:r>
          </w:p>
        </w:tc>
      </w:tr>
      <w:tr w:rsidR="00322975" w:rsidRPr="00353D86" w:rsidTr="008A54E9">
        <w:trPr>
          <w:cantSplit/>
          <w:trHeight w:val="361"/>
        </w:trPr>
        <w:tc>
          <w:tcPr>
            <w:tcW w:w="4000" w:type="dxa"/>
            <w:gridSpan w:val="3"/>
            <w:tcBorders>
              <w:top w:val="nil"/>
              <w:left w:val="nil"/>
              <w:bottom w:val="nil"/>
              <w:right w:val="nil"/>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320" w:lineRule="atLeast"/>
              <w:rPr>
                <w:rFonts w:ascii="Arial" w:hAnsi="Arial" w:cs="Arial"/>
                <w:color w:val="000000"/>
                <w:sz w:val="18"/>
                <w:szCs w:val="18"/>
              </w:rPr>
            </w:pPr>
            <w:r w:rsidRPr="00353D86">
              <w:rPr>
                <w:rFonts w:ascii="Arial" w:hAnsi="Arial" w:cs="Arial"/>
                <w:color w:val="000000"/>
                <w:sz w:val="18"/>
                <w:szCs w:val="18"/>
              </w:rPr>
              <w:t>a. Lilliefors Significance Correction</w:t>
            </w:r>
          </w:p>
        </w:tc>
        <w:tc>
          <w:tcPr>
            <w:tcW w:w="984" w:type="dxa"/>
            <w:tcBorders>
              <w:top w:val="nil"/>
              <w:left w:val="nil"/>
              <w:bottom w:val="nil"/>
              <w:right w:val="nil"/>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240" w:lineRule="auto"/>
              <w:rPr>
                <w:rFonts w:ascii="Times New Roman" w:hAnsi="Times New Roman" w:cs="Times New Roman"/>
                <w:sz w:val="24"/>
                <w:szCs w:val="24"/>
              </w:rPr>
            </w:pPr>
          </w:p>
        </w:tc>
        <w:tc>
          <w:tcPr>
            <w:tcW w:w="983" w:type="dxa"/>
            <w:tcBorders>
              <w:top w:val="nil"/>
              <w:left w:val="nil"/>
              <w:bottom w:val="nil"/>
              <w:right w:val="nil"/>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240" w:lineRule="auto"/>
              <w:rPr>
                <w:rFonts w:ascii="Times New Roman" w:hAnsi="Times New Roman" w:cs="Times New Roman"/>
                <w:sz w:val="24"/>
                <w:szCs w:val="24"/>
              </w:rPr>
            </w:pPr>
          </w:p>
        </w:tc>
        <w:tc>
          <w:tcPr>
            <w:tcW w:w="983" w:type="dxa"/>
            <w:tcBorders>
              <w:top w:val="nil"/>
              <w:left w:val="nil"/>
              <w:bottom w:val="nil"/>
              <w:right w:val="nil"/>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240" w:lineRule="auto"/>
              <w:rPr>
                <w:rFonts w:ascii="Times New Roman" w:hAnsi="Times New Roman" w:cs="Times New Roman"/>
                <w:sz w:val="24"/>
                <w:szCs w:val="24"/>
              </w:rPr>
            </w:pPr>
          </w:p>
        </w:tc>
        <w:tc>
          <w:tcPr>
            <w:tcW w:w="984" w:type="dxa"/>
            <w:tcBorders>
              <w:top w:val="nil"/>
              <w:left w:val="nil"/>
              <w:bottom w:val="nil"/>
              <w:right w:val="nil"/>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240" w:lineRule="auto"/>
              <w:rPr>
                <w:rFonts w:ascii="Times New Roman" w:hAnsi="Times New Roman" w:cs="Times New Roman"/>
                <w:sz w:val="24"/>
                <w:szCs w:val="24"/>
              </w:rPr>
            </w:pPr>
          </w:p>
        </w:tc>
      </w:tr>
    </w:tbl>
    <w:p w:rsidR="00322975" w:rsidRDefault="00322975" w:rsidP="00322975"/>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0713B4" w:rsidP="003229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rect id="_x0000_s2035" style="position:absolute;margin-left:1.3pt;margin-top:6.2pt;width:80.35pt;height:26.8pt;z-index:251913216">
            <v:textbox>
              <w:txbxContent>
                <w:p w:rsidR="004661E5" w:rsidRDefault="004661E5" w:rsidP="00322975">
                  <w:r>
                    <w:t>Lampiran 28</w:t>
                  </w:r>
                </w:p>
              </w:txbxContent>
            </v:textbox>
          </v:rect>
        </w:pict>
      </w: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Default="00322975" w:rsidP="00322975">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Output SPSS Uji Normalitas Soal </w:t>
      </w:r>
      <w:r w:rsidRPr="001C5CE5">
        <w:rPr>
          <w:rFonts w:ascii="Times New Roman" w:hAnsi="Times New Roman" w:cs="Times New Roman"/>
          <w:b/>
          <w:bCs/>
          <w:i/>
          <w:iCs/>
          <w:sz w:val="24"/>
          <w:szCs w:val="24"/>
        </w:rPr>
        <w:t>Post-Test</w:t>
      </w:r>
    </w:p>
    <w:p w:rsidR="00322975" w:rsidRPr="001C5CE5" w:rsidRDefault="00322975" w:rsidP="00322975">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Dengan </w:t>
      </w:r>
      <w:proofErr w:type="gramStart"/>
      <w:r>
        <w:rPr>
          <w:rFonts w:ascii="Times New Roman" w:hAnsi="Times New Roman" w:cs="Times New Roman"/>
          <w:b/>
          <w:bCs/>
          <w:sz w:val="24"/>
          <w:szCs w:val="24"/>
        </w:rPr>
        <w:t>SPSS !</w:t>
      </w:r>
      <w:proofErr w:type="gramEnd"/>
      <w:r>
        <w:rPr>
          <w:rFonts w:ascii="Times New Roman" w:hAnsi="Times New Roman" w:cs="Times New Roman"/>
          <w:b/>
          <w:bCs/>
          <w:sz w:val="24"/>
          <w:szCs w:val="24"/>
        </w:rPr>
        <w:t>6.0</w:t>
      </w:r>
    </w:p>
    <w:p w:rsidR="00322975" w:rsidRPr="00650CDC"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Pr="00353D86" w:rsidRDefault="00322975" w:rsidP="00322975">
      <w:pPr>
        <w:autoSpaceDE w:val="0"/>
        <w:autoSpaceDN w:val="0"/>
        <w:adjustRightInd w:val="0"/>
        <w:spacing w:after="0" w:line="240" w:lineRule="auto"/>
        <w:rPr>
          <w:rFonts w:ascii="Times New Roman" w:hAnsi="Times New Roman" w:cs="Times New Roman"/>
          <w:sz w:val="24"/>
          <w:szCs w:val="24"/>
        </w:rPr>
      </w:pPr>
    </w:p>
    <w:tbl>
      <w:tblPr>
        <w:tblW w:w="7934"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36"/>
        <w:gridCol w:w="983"/>
        <w:gridCol w:w="981"/>
        <w:gridCol w:w="984"/>
        <w:gridCol w:w="983"/>
        <w:gridCol w:w="983"/>
        <w:gridCol w:w="984"/>
      </w:tblGrid>
      <w:tr w:rsidR="00322975" w:rsidRPr="00353D86" w:rsidTr="008A54E9">
        <w:trPr>
          <w:cantSplit/>
          <w:trHeight w:val="344"/>
          <w:tblHeader/>
        </w:trPr>
        <w:tc>
          <w:tcPr>
            <w:tcW w:w="7934" w:type="dxa"/>
            <w:gridSpan w:val="7"/>
            <w:tcBorders>
              <w:top w:val="nil"/>
              <w:left w:val="nil"/>
              <w:bottom w:val="nil"/>
              <w:right w:val="nil"/>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b/>
                <w:bCs/>
                <w:color w:val="000000"/>
                <w:sz w:val="18"/>
                <w:szCs w:val="18"/>
              </w:rPr>
              <w:t>Tests of Normality</w:t>
            </w:r>
          </w:p>
        </w:tc>
      </w:tr>
      <w:tr w:rsidR="00322975" w:rsidRPr="00353D86" w:rsidTr="008A54E9">
        <w:trPr>
          <w:cantSplit/>
          <w:trHeight w:val="344"/>
          <w:tblHeader/>
        </w:trPr>
        <w:tc>
          <w:tcPr>
            <w:tcW w:w="203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240" w:lineRule="auto"/>
              <w:rPr>
                <w:rFonts w:ascii="Times New Roman" w:hAnsi="Times New Roman" w:cs="Times New Roman"/>
                <w:sz w:val="24"/>
                <w:szCs w:val="24"/>
              </w:rPr>
            </w:pPr>
          </w:p>
        </w:tc>
        <w:tc>
          <w:tcPr>
            <w:tcW w:w="2948" w:type="dxa"/>
            <w:gridSpan w:val="3"/>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Kolmogorov-Smirnov</w:t>
            </w:r>
            <w:r w:rsidRPr="00353D86">
              <w:rPr>
                <w:rFonts w:ascii="Arial" w:hAnsi="Arial" w:cs="Arial"/>
                <w:color w:val="000000"/>
                <w:sz w:val="18"/>
                <w:szCs w:val="18"/>
                <w:vertAlign w:val="superscript"/>
              </w:rPr>
              <w:t>a</w:t>
            </w:r>
          </w:p>
        </w:tc>
        <w:tc>
          <w:tcPr>
            <w:tcW w:w="295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Shapiro-Wilk</w:t>
            </w:r>
          </w:p>
        </w:tc>
      </w:tr>
      <w:tr w:rsidR="00322975" w:rsidRPr="00353D86" w:rsidTr="008A54E9">
        <w:trPr>
          <w:cantSplit/>
          <w:trHeight w:val="326"/>
          <w:tblHeader/>
        </w:trPr>
        <w:tc>
          <w:tcPr>
            <w:tcW w:w="203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240" w:lineRule="auto"/>
              <w:rPr>
                <w:rFonts w:ascii="Times New Roman" w:hAnsi="Times New Roman" w:cs="Times New Roman"/>
                <w:sz w:val="24"/>
                <w:szCs w:val="24"/>
              </w:rPr>
            </w:pPr>
          </w:p>
        </w:tc>
        <w:tc>
          <w:tcPr>
            <w:tcW w:w="98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Statistic</w:t>
            </w:r>
          </w:p>
        </w:tc>
        <w:tc>
          <w:tcPr>
            <w:tcW w:w="981" w:type="dxa"/>
            <w:tcBorders>
              <w:bottom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df</w:t>
            </w:r>
          </w:p>
        </w:tc>
        <w:tc>
          <w:tcPr>
            <w:tcW w:w="983" w:type="dxa"/>
            <w:tcBorders>
              <w:bottom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Sig.</w:t>
            </w:r>
          </w:p>
        </w:tc>
        <w:tc>
          <w:tcPr>
            <w:tcW w:w="983" w:type="dxa"/>
            <w:tcBorders>
              <w:bottom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Statistic</w:t>
            </w:r>
          </w:p>
        </w:tc>
        <w:tc>
          <w:tcPr>
            <w:tcW w:w="983" w:type="dxa"/>
            <w:tcBorders>
              <w:bottom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df</w:t>
            </w:r>
          </w:p>
        </w:tc>
        <w:tc>
          <w:tcPr>
            <w:tcW w:w="983"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353D86" w:rsidRDefault="00322975" w:rsidP="008A54E9">
            <w:pPr>
              <w:autoSpaceDE w:val="0"/>
              <w:autoSpaceDN w:val="0"/>
              <w:adjustRightInd w:val="0"/>
              <w:spacing w:after="0" w:line="320" w:lineRule="atLeast"/>
              <w:jc w:val="center"/>
              <w:rPr>
                <w:rFonts w:ascii="Arial" w:hAnsi="Arial" w:cs="Arial"/>
                <w:color w:val="000000"/>
                <w:sz w:val="18"/>
                <w:szCs w:val="18"/>
              </w:rPr>
            </w:pPr>
            <w:r w:rsidRPr="00353D86">
              <w:rPr>
                <w:rFonts w:ascii="Arial" w:hAnsi="Arial" w:cs="Arial"/>
                <w:color w:val="000000"/>
                <w:sz w:val="18"/>
                <w:szCs w:val="18"/>
              </w:rPr>
              <w:t>Sig.</w:t>
            </w:r>
          </w:p>
        </w:tc>
      </w:tr>
      <w:tr w:rsidR="00322975" w:rsidRPr="00353D86" w:rsidTr="008A54E9">
        <w:trPr>
          <w:cantSplit/>
          <w:trHeight w:val="344"/>
          <w:tblHeader/>
        </w:trPr>
        <w:tc>
          <w:tcPr>
            <w:tcW w:w="2036"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320" w:lineRule="atLeast"/>
              <w:rPr>
                <w:rFonts w:ascii="Arial" w:hAnsi="Arial" w:cs="Arial"/>
                <w:color w:val="000000"/>
                <w:sz w:val="18"/>
                <w:szCs w:val="18"/>
              </w:rPr>
            </w:pPr>
            <w:r w:rsidRPr="00353D86">
              <w:rPr>
                <w:rFonts w:ascii="Arial" w:hAnsi="Arial" w:cs="Arial"/>
                <w:color w:val="000000"/>
                <w:sz w:val="18"/>
                <w:szCs w:val="18"/>
              </w:rPr>
              <w:t>Hasil Belajar Posttest</w:t>
            </w:r>
          </w:p>
        </w:tc>
        <w:tc>
          <w:tcPr>
            <w:tcW w:w="98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right"/>
              <w:rPr>
                <w:rFonts w:ascii="Arial" w:hAnsi="Arial" w:cs="Arial"/>
                <w:color w:val="000000"/>
                <w:sz w:val="18"/>
                <w:szCs w:val="18"/>
              </w:rPr>
            </w:pPr>
            <w:r w:rsidRPr="00353D86">
              <w:rPr>
                <w:rFonts w:ascii="Arial" w:hAnsi="Arial" w:cs="Arial"/>
                <w:color w:val="000000"/>
                <w:sz w:val="18"/>
                <w:szCs w:val="18"/>
              </w:rPr>
              <w:t>.177</w:t>
            </w:r>
          </w:p>
        </w:tc>
        <w:tc>
          <w:tcPr>
            <w:tcW w:w="98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right"/>
              <w:rPr>
                <w:rFonts w:ascii="Arial" w:hAnsi="Arial" w:cs="Arial"/>
                <w:color w:val="000000"/>
                <w:sz w:val="18"/>
                <w:szCs w:val="18"/>
              </w:rPr>
            </w:pPr>
            <w:r w:rsidRPr="00353D86">
              <w:rPr>
                <w:rFonts w:ascii="Arial" w:hAnsi="Arial" w:cs="Arial"/>
                <w:color w:val="000000"/>
                <w:sz w:val="18"/>
                <w:szCs w:val="18"/>
              </w:rPr>
              <w:t>26</w:t>
            </w:r>
          </w:p>
        </w:tc>
        <w:tc>
          <w:tcPr>
            <w:tcW w:w="9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right"/>
              <w:rPr>
                <w:rFonts w:ascii="Arial" w:hAnsi="Arial" w:cs="Arial"/>
                <w:color w:val="000000"/>
                <w:sz w:val="18"/>
                <w:szCs w:val="18"/>
              </w:rPr>
            </w:pPr>
            <w:r w:rsidRPr="00353D86">
              <w:rPr>
                <w:rFonts w:ascii="Arial" w:hAnsi="Arial" w:cs="Arial"/>
                <w:color w:val="000000"/>
                <w:sz w:val="18"/>
                <w:szCs w:val="18"/>
              </w:rPr>
              <w:t>.035</w:t>
            </w:r>
          </w:p>
        </w:tc>
        <w:tc>
          <w:tcPr>
            <w:tcW w:w="9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right"/>
              <w:rPr>
                <w:rFonts w:ascii="Arial" w:hAnsi="Arial" w:cs="Arial"/>
                <w:color w:val="000000"/>
                <w:sz w:val="18"/>
                <w:szCs w:val="18"/>
              </w:rPr>
            </w:pPr>
            <w:r w:rsidRPr="00353D86">
              <w:rPr>
                <w:rFonts w:ascii="Arial" w:hAnsi="Arial" w:cs="Arial"/>
                <w:color w:val="000000"/>
                <w:sz w:val="18"/>
                <w:szCs w:val="18"/>
              </w:rPr>
              <w:t>.933</w:t>
            </w:r>
          </w:p>
        </w:tc>
        <w:tc>
          <w:tcPr>
            <w:tcW w:w="98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right"/>
              <w:rPr>
                <w:rFonts w:ascii="Arial" w:hAnsi="Arial" w:cs="Arial"/>
                <w:color w:val="000000"/>
                <w:sz w:val="18"/>
                <w:szCs w:val="18"/>
              </w:rPr>
            </w:pPr>
            <w:r w:rsidRPr="00353D86">
              <w:rPr>
                <w:rFonts w:ascii="Arial" w:hAnsi="Arial" w:cs="Arial"/>
                <w:color w:val="000000"/>
                <w:sz w:val="18"/>
                <w:szCs w:val="18"/>
              </w:rPr>
              <w:t>26</w:t>
            </w:r>
          </w:p>
        </w:tc>
        <w:tc>
          <w:tcPr>
            <w:tcW w:w="98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22975" w:rsidRPr="00353D86" w:rsidRDefault="00322975" w:rsidP="008A54E9">
            <w:pPr>
              <w:autoSpaceDE w:val="0"/>
              <w:autoSpaceDN w:val="0"/>
              <w:adjustRightInd w:val="0"/>
              <w:spacing w:after="0" w:line="320" w:lineRule="atLeast"/>
              <w:jc w:val="right"/>
              <w:rPr>
                <w:rFonts w:ascii="Arial" w:hAnsi="Arial" w:cs="Arial"/>
                <w:color w:val="000000"/>
                <w:sz w:val="18"/>
                <w:szCs w:val="18"/>
              </w:rPr>
            </w:pPr>
            <w:r w:rsidRPr="00353D86">
              <w:rPr>
                <w:rFonts w:ascii="Arial" w:hAnsi="Arial" w:cs="Arial"/>
                <w:color w:val="000000"/>
                <w:sz w:val="18"/>
                <w:szCs w:val="18"/>
              </w:rPr>
              <w:t>.090</w:t>
            </w:r>
          </w:p>
        </w:tc>
      </w:tr>
      <w:tr w:rsidR="00322975" w:rsidRPr="00353D86" w:rsidTr="008A54E9">
        <w:trPr>
          <w:cantSplit/>
          <w:trHeight w:val="361"/>
        </w:trPr>
        <w:tc>
          <w:tcPr>
            <w:tcW w:w="4000" w:type="dxa"/>
            <w:gridSpan w:val="3"/>
            <w:tcBorders>
              <w:top w:val="nil"/>
              <w:left w:val="nil"/>
              <w:bottom w:val="nil"/>
              <w:right w:val="nil"/>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320" w:lineRule="atLeast"/>
              <w:rPr>
                <w:rFonts w:ascii="Arial" w:hAnsi="Arial" w:cs="Arial"/>
                <w:color w:val="000000"/>
                <w:sz w:val="18"/>
                <w:szCs w:val="18"/>
              </w:rPr>
            </w:pPr>
            <w:r w:rsidRPr="00353D86">
              <w:rPr>
                <w:rFonts w:ascii="Arial" w:hAnsi="Arial" w:cs="Arial"/>
                <w:color w:val="000000"/>
                <w:sz w:val="18"/>
                <w:szCs w:val="18"/>
              </w:rPr>
              <w:t>a. Lilliefors Significance Correction</w:t>
            </w:r>
          </w:p>
        </w:tc>
        <w:tc>
          <w:tcPr>
            <w:tcW w:w="983" w:type="dxa"/>
            <w:tcBorders>
              <w:top w:val="nil"/>
              <w:left w:val="nil"/>
              <w:bottom w:val="nil"/>
              <w:right w:val="nil"/>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240" w:lineRule="auto"/>
              <w:rPr>
                <w:rFonts w:ascii="Times New Roman" w:hAnsi="Times New Roman" w:cs="Times New Roman"/>
                <w:sz w:val="24"/>
                <w:szCs w:val="24"/>
              </w:rPr>
            </w:pPr>
          </w:p>
        </w:tc>
        <w:tc>
          <w:tcPr>
            <w:tcW w:w="983" w:type="dxa"/>
            <w:tcBorders>
              <w:top w:val="nil"/>
              <w:left w:val="nil"/>
              <w:bottom w:val="nil"/>
              <w:right w:val="nil"/>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240" w:lineRule="auto"/>
              <w:rPr>
                <w:rFonts w:ascii="Times New Roman" w:hAnsi="Times New Roman" w:cs="Times New Roman"/>
                <w:sz w:val="24"/>
                <w:szCs w:val="24"/>
              </w:rPr>
            </w:pPr>
          </w:p>
        </w:tc>
        <w:tc>
          <w:tcPr>
            <w:tcW w:w="983" w:type="dxa"/>
            <w:tcBorders>
              <w:top w:val="nil"/>
              <w:left w:val="nil"/>
              <w:bottom w:val="nil"/>
              <w:right w:val="nil"/>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240" w:lineRule="auto"/>
              <w:rPr>
                <w:rFonts w:ascii="Times New Roman" w:hAnsi="Times New Roman" w:cs="Times New Roman"/>
                <w:sz w:val="24"/>
                <w:szCs w:val="24"/>
              </w:rPr>
            </w:pPr>
          </w:p>
        </w:tc>
        <w:tc>
          <w:tcPr>
            <w:tcW w:w="983" w:type="dxa"/>
            <w:tcBorders>
              <w:top w:val="nil"/>
              <w:left w:val="nil"/>
              <w:bottom w:val="nil"/>
              <w:right w:val="nil"/>
            </w:tcBorders>
            <w:shd w:val="clear" w:color="auto" w:fill="FFFFFF"/>
            <w:tcMar>
              <w:top w:w="30" w:type="dxa"/>
              <w:left w:w="30" w:type="dxa"/>
              <w:bottom w:w="30" w:type="dxa"/>
              <w:right w:w="30" w:type="dxa"/>
            </w:tcMar>
          </w:tcPr>
          <w:p w:rsidR="00322975" w:rsidRPr="00353D86" w:rsidRDefault="00322975" w:rsidP="008A54E9">
            <w:pPr>
              <w:autoSpaceDE w:val="0"/>
              <w:autoSpaceDN w:val="0"/>
              <w:adjustRightInd w:val="0"/>
              <w:spacing w:after="0" w:line="240" w:lineRule="auto"/>
              <w:rPr>
                <w:rFonts w:ascii="Times New Roman" w:hAnsi="Times New Roman" w:cs="Times New Roman"/>
                <w:sz w:val="24"/>
                <w:szCs w:val="24"/>
              </w:rPr>
            </w:pPr>
          </w:p>
        </w:tc>
      </w:tr>
    </w:tbl>
    <w:p w:rsidR="00322975" w:rsidRPr="00353D86" w:rsidRDefault="00322975" w:rsidP="00322975">
      <w:pPr>
        <w:autoSpaceDE w:val="0"/>
        <w:autoSpaceDN w:val="0"/>
        <w:adjustRightInd w:val="0"/>
        <w:spacing w:after="0" w:line="400" w:lineRule="atLeast"/>
        <w:rPr>
          <w:rFonts w:ascii="Times New Roman" w:hAnsi="Times New Roman" w:cs="Times New Roman"/>
          <w:sz w:val="24"/>
          <w:szCs w:val="24"/>
        </w:rPr>
      </w:pPr>
    </w:p>
    <w:p w:rsidR="00322975" w:rsidRPr="00D518DE"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Pr="00D518DE" w:rsidRDefault="00322975" w:rsidP="00322975">
      <w:pPr>
        <w:autoSpaceDE w:val="0"/>
        <w:autoSpaceDN w:val="0"/>
        <w:adjustRightInd w:val="0"/>
        <w:spacing w:after="0" w:line="400" w:lineRule="atLeast"/>
        <w:rPr>
          <w:rFonts w:ascii="Times New Roman" w:hAnsi="Times New Roman" w:cs="Times New Roman"/>
          <w:sz w:val="24"/>
          <w:szCs w:val="24"/>
        </w:rPr>
      </w:pPr>
    </w:p>
    <w:p w:rsidR="00322975" w:rsidRDefault="00322975" w:rsidP="00322975"/>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322975" w:rsidP="00EF4D38">
      <w:pPr>
        <w:spacing w:after="0" w:line="480" w:lineRule="auto"/>
        <w:rPr>
          <w:rFonts w:asciiTheme="majorBidi" w:hAnsiTheme="majorBidi" w:cstheme="majorBidi"/>
          <w:b/>
          <w:bCs/>
          <w:sz w:val="24"/>
          <w:szCs w:val="24"/>
        </w:rPr>
      </w:pPr>
    </w:p>
    <w:p w:rsidR="00322975" w:rsidRDefault="000713B4" w:rsidP="0032297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rect id="_x0000_s2036" style="position:absolute;margin-left:.6pt;margin-top:3.45pt;width:75pt;height:23.25pt;z-index:251915264">
            <v:textbox>
              <w:txbxContent>
                <w:p w:rsidR="004661E5" w:rsidRDefault="004661E5" w:rsidP="00322975">
                  <w:r>
                    <w:t>Lampiran 29</w:t>
                  </w:r>
                </w:p>
              </w:txbxContent>
            </v:textbox>
          </v:rect>
        </w:pict>
      </w:r>
    </w:p>
    <w:p w:rsidR="00322975" w:rsidRDefault="00322975" w:rsidP="00322975">
      <w:pPr>
        <w:autoSpaceDE w:val="0"/>
        <w:autoSpaceDN w:val="0"/>
        <w:adjustRightInd w:val="0"/>
        <w:spacing w:after="0" w:line="240" w:lineRule="auto"/>
        <w:rPr>
          <w:rFonts w:ascii="Times New Roman" w:hAnsi="Times New Roman" w:cs="Times New Roman"/>
          <w:sz w:val="24"/>
          <w:szCs w:val="24"/>
        </w:rPr>
      </w:pPr>
    </w:p>
    <w:p w:rsidR="00322975" w:rsidRDefault="00322975" w:rsidP="00322975">
      <w:pPr>
        <w:autoSpaceDE w:val="0"/>
        <w:autoSpaceDN w:val="0"/>
        <w:adjustRightInd w:val="0"/>
        <w:spacing w:after="0"/>
        <w:rPr>
          <w:rFonts w:ascii="Times New Roman" w:hAnsi="Times New Roman" w:cs="Times New Roman"/>
          <w:sz w:val="24"/>
          <w:szCs w:val="24"/>
        </w:rPr>
      </w:pPr>
    </w:p>
    <w:p w:rsidR="00322975" w:rsidRDefault="00322975" w:rsidP="00322975">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Output SPSS Uji T-Test</w:t>
      </w:r>
    </w:p>
    <w:p w:rsidR="00322975" w:rsidRDefault="00322975" w:rsidP="00322975">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sz w:val="24"/>
          <w:szCs w:val="24"/>
        </w:rPr>
        <w:t>Dengan SPSS 16.0</w:t>
      </w:r>
    </w:p>
    <w:p w:rsidR="00322975" w:rsidRPr="00CB0973" w:rsidRDefault="00322975" w:rsidP="00322975">
      <w:pPr>
        <w:autoSpaceDE w:val="0"/>
        <w:autoSpaceDN w:val="0"/>
        <w:adjustRightInd w:val="0"/>
        <w:spacing w:after="0"/>
        <w:jc w:val="center"/>
        <w:rPr>
          <w:rFonts w:ascii="Times New Roman" w:hAnsi="Times New Roman" w:cs="Times New Roman"/>
          <w:b/>
          <w:bCs/>
          <w:sz w:val="24"/>
          <w:szCs w:val="24"/>
        </w:rPr>
      </w:pPr>
    </w:p>
    <w:p w:rsidR="00322975" w:rsidRPr="00752A48" w:rsidRDefault="00322975" w:rsidP="00322975">
      <w:pPr>
        <w:autoSpaceDE w:val="0"/>
        <w:autoSpaceDN w:val="0"/>
        <w:adjustRightInd w:val="0"/>
        <w:spacing w:after="0" w:line="240" w:lineRule="auto"/>
        <w:rPr>
          <w:rFonts w:ascii="Times New Roman" w:hAnsi="Times New Roman" w:cs="Times New Roman"/>
          <w:sz w:val="24"/>
          <w:szCs w:val="24"/>
        </w:rPr>
      </w:pPr>
    </w:p>
    <w:tbl>
      <w:tblPr>
        <w:tblW w:w="766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22"/>
        <w:gridCol w:w="1615"/>
        <w:gridCol w:w="1076"/>
        <w:gridCol w:w="1075"/>
        <w:gridCol w:w="1522"/>
        <w:gridCol w:w="1551"/>
      </w:tblGrid>
      <w:tr w:rsidR="00322975" w:rsidRPr="00752A48" w:rsidTr="008A54E9">
        <w:trPr>
          <w:cantSplit/>
          <w:tblHeader/>
          <w:jc w:val="center"/>
        </w:trPr>
        <w:tc>
          <w:tcPr>
            <w:tcW w:w="7658" w:type="dxa"/>
            <w:gridSpan w:val="6"/>
            <w:tcBorders>
              <w:top w:val="nil"/>
              <w:left w:val="nil"/>
              <w:bottom w:val="nil"/>
              <w:right w:val="nil"/>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b/>
                <w:bCs/>
                <w:color w:val="000000"/>
                <w:sz w:val="18"/>
                <w:szCs w:val="18"/>
              </w:rPr>
              <w:t>Paired Samples Statistics</w:t>
            </w:r>
          </w:p>
        </w:tc>
      </w:tr>
      <w:tr w:rsidR="00322975" w:rsidRPr="00752A48" w:rsidTr="008A54E9">
        <w:trPr>
          <w:cantSplit/>
          <w:tblHeader/>
          <w:jc w:val="center"/>
        </w:trPr>
        <w:tc>
          <w:tcPr>
            <w:tcW w:w="82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240" w:lineRule="auto"/>
              <w:rPr>
                <w:rFonts w:ascii="Times New Roman" w:hAnsi="Times New Roman" w:cs="Times New Roman"/>
                <w:sz w:val="24"/>
                <w:szCs w:val="24"/>
              </w:rPr>
            </w:pPr>
          </w:p>
        </w:tc>
        <w:tc>
          <w:tcPr>
            <w:tcW w:w="161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240" w:lineRule="auto"/>
              <w:rPr>
                <w:rFonts w:ascii="Times New Roman" w:hAnsi="Times New Roman" w:cs="Times New Roman"/>
                <w:sz w:val="24"/>
                <w:szCs w:val="24"/>
              </w:rPr>
            </w:pPr>
          </w:p>
        </w:tc>
        <w:tc>
          <w:tcPr>
            <w:tcW w:w="10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Mean</w:t>
            </w:r>
          </w:p>
        </w:tc>
        <w:tc>
          <w:tcPr>
            <w:tcW w:w="1075"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N</w:t>
            </w:r>
          </w:p>
        </w:tc>
        <w:tc>
          <w:tcPr>
            <w:tcW w:w="152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Std. Deviation</w:t>
            </w:r>
          </w:p>
        </w:tc>
        <w:tc>
          <w:tcPr>
            <w:tcW w:w="155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Std. Error Mean</w:t>
            </w:r>
          </w:p>
        </w:tc>
      </w:tr>
      <w:tr w:rsidR="00322975" w:rsidRPr="00752A48" w:rsidTr="008A54E9">
        <w:trPr>
          <w:cantSplit/>
          <w:tblHeader/>
          <w:jc w:val="center"/>
        </w:trPr>
        <w:tc>
          <w:tcPr>
            <w:tcW w:w="822"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320" w:lineRule="atLeast"/>
              <w:rPr>
                <w:rFonts w:ascii="Arial" w:hAnsi="Arial" w:cs="Arial"/>
                <w:color w:val="000000"/>
                <w:sz w:val="18"/>
                <w:szCs w:val="18"/>
              </w:rPr>
            </w:pPr>
            <w:r w:rsidRPr="00752A48">
              <w:rPr>
                <w:rFonts w:ascii="Arial" w:hAnsi="Arial" w:cs="Arial"/>
                <w:color w:val="000000"/>
                <w:sz w:val="18"/>
                <w:szCs w:val="18"/>
              </w:rPr>
              <w:t>Pair 1</w:t>
            </w:r>
          </w:p>
        </w:tc>
        <w:tc>
          <w:tcPr>
            <w:tcW w:w="16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320" w:lineRule="atLeast"/>
              <w:rPr>
                <w:rFonts w:ascii="Arial" w:hAnsi="Arial" w:cs="Arial"/>
                <w:color w:val="000000"/>
                <w:sz w:val="18"/>
                <w:szCs w:val="18"/>
              </w:rPr>
            </w:pPr>
            <w:r w:rsidRPr="00752A48">
              <w:rPr>
                <w:rFonts w:ascii="Arial" w:hAnsi="Arial" w:cs="Arial"/>
                <w:color w:val="000000"/>
                <w:sz w:val="18"/>
                <w:szCs w:val="18"/>
              </w:rPr>
              <w:t>Nilai Pre-test</w:t>
            </w:r>
          </w:p>
        </w:tc>
        <w:tc>
          <w:tcPr>
            <w:tcW w:w="10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68.85</w:t>
            </w:r>
          </w:p>
        </w:tc>
        <w:tc>
          <w:tcPr>
            <w:tcW w:w="1075" w:type="dxa"/>
            <w:tcBorders>
              <w:top w:val="single" w:sz="16" w:space="0" w:color="000000"/>
              <w:bottom w:val="nil"/>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26</w:t>
            </w:r>
          </w:p>
        </w:tc>
        <w:tc>
          <w:tcPr>
            <w:tcW w:w="1521" w:type="dxa"/>
            <w:tcBorders>
              <w:top w:val="single" w:sz="16" w:space="0" w:color="000000"/>
              <w:bottom w:val="nil"/>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33.980</w:t>
            </w:r>
          </w:p>
        </w:tc>
        <w:tc>
          <w:tcPr>
            <w:tcW w:w="155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6.664</w:t>
            </w:r>
          </w:p>
        </w:tc>
      </w:tr>
      <w:tr w:rsidR="00322975" w:rsidRPr="00752A48" w:rsidTr="008A54E9">
        <w:trPr>
          <w:cantSplit/>
          <w:jc w:val="center"/>
        </w:trPr>
        <w:tc>
          <w:tcPr>
            <w:tcW w:w="822"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240" w:lineRule="auto"/>
              <w:rPr>
                <w:rFonts w:ascii="Arial" w:hAnsi="Arial" w:cs="Arial"/>
                <w:color w:val="000000"/>
                <w:sz w:val="18"/>
                <w:szCs w:val="18"/>
              </w:rPr>
            </w:pPr>
          </w:p>
        </w:tc>
        <w:tc>
          <w:tcPr>
            <w:tcW w:w="16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320" w:lineRule="atLeast"/>
              <w:rPr>
                <w:rFonts w:ascii="Arial" w:hAnsi="Arial" w:cs="Arial"/>
                <w:color w:val="000000"/>
                <w:sz w:val="18"/>
                <w:szCs w:val="18"/>
              </w:rPr>
            </w:pPr>
            <w:r w:rsidRPr="00752A48">
              <w:rPr>
                <w:rFonts w:ascii="Arial" w:hAnsi="Arial" w:cs="Arial"/>
                <w:color w:val="000000"/>
                <w:sz w:val="18"/>
                <w:szCs w:val="18"/>
              </w:rPr>
              <w:t>Nilai Post-Test</w:t>
            </w:r>
          </w:p>
        </w:tc>
        <w:tc>
          <w:tcPr>
            <w:tcW w:w="10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90.58</w:t>
            </w:r>
          </w:p>
        </w:tc>
        <w:tc>
          <w:tcPr>
            <w:tcW w:w="1075" w:type="dxa"/>
            <w:tcBorders>
              <w:top w:val="nil"/>
              <w:bottom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26</w:t>
            </w:r>
          </w:p>
        </w:tc>
        <w:tc>
          <w:tcPr>
            <w:tcW w:w="1521" w:type="dxa"/>
            <w:tcBorders>
              <w:top w:val="nil"/>
              <w:bottom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7.659</w:t>
            </w:r>
          </w:p>
        </w:tc>
        <w:tc>
          <w:tcPr>
            <w:tcW w:w="155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1.502</w:t>
            </w:r>
          </w:p>
        </w:tc>
      </w:tr>
    </w:tbl>
    <w:p w:rsidR="00322975" w:rsidRPr="00752A48" w:rsidRDefault="00322975" w:rsidP="00322975">
      <w:pPr>
        <w:autoSpaceDE w:val="0"/>
        <w:autoSpaceDN w:val="0"/>
        <w:adjustRightInd w:val="0"/>
        <w:spacing w:after="0" w:line="400" w:lineRule="atLeast"/>
        <w:rPr>
          <w:rFonts w:ascii="Times New Roman" w:hAnsi="Times New Roman" w:cs="Times New Roman"/>
          <w:sz w:val="24"/>
          <w:szCs w:val="24"/>
        </w:rPr>
      </w:pPr>
    </w:p>
    <w:p w:rsidR="00322975" w:rsidRPr="00752A48" w:rsidRDefault="00322975" w:rsidP="00322975">
      <w:pPr>
        <w:autoSpaceDE w:val="0"/>
        <w:autoSpaceDN w:val="0"/>
        <w:adjustRightInd w:val="0"/>
        <w:spacing w:after="0" w:line="400" w:lineRule="atLeast"/>
        <w:rPr>
          <w:rFonts w:ascii="Times New Roman" w:hAnsi="Times New Roman" w:cs="Times New Roman"/>
          <w:sz w:val="24"/>
          <w:szCs w:val="24"/>
        </w:rPr>
      </w:pPr>
    </w:p>
    <w:tbl>
      <w:tblPr>
        <w:tblW w:w="6855"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823"/>
        <w:gridCol w:w="2585"/>
        <w:gridCol w:w="1077"/>
        <w:gridCol w:w="1293"/>
        <w:gridCol w:w="1077"/>
      </w:tblGrid>
      <w:tr w:rsidR="00322975" w:rsidRPr="00752A48" w:rsidTr="008A54E9">
        <w:trPr>
          <w:cantSplit/>
          <w:tblHeader/>
          <w:jc w:val="center"/>
        </w:trPr>
        <w:tc>
          <w:tcPr>
            <w:tcW w:w="6853" w:type="dxa"/>
            <w:gridSpan w:val="5"/>
            <w:tcBorders>
              <w:top w:val="nil"/>
              <w:left w:val="nil"/>
              <w:bottom w:val="nil"/>
              <w:right w:val="nil"/>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b/>
                <w:bCs/>
                <w:color w:val="000000"/>
                <w:sz w:val="18"/>
                <w:szCs w:val="18"/>
              </w:rPr>
              <w:t>Paired Samples Correlations</w:t>
            </w:r>
          </w:p>
        </w:tc>
      </w:tr>
      <w:tr w:rsidR="00322975" w:rsidRPr="00752A48" w:rsidTr="008A54E9">
        <w:trPr>
          <w:cantSplit/>
          <w:tblHeader/>
          <w:jc w:val="center"/>
        </w:trPr>
        <w:tc>
          <w:tcPr>
            <w:tcW w:w="82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240" w:lineRule="auto"/>
              <w:rPr>
                <w:rFonts w:ascii="Times New Roman" w:hAnsi="Times New Roman" w:cs="Times New Roman"/>
                <w:sz w:val="24"/>
                <w:szCs w:val="24"/>
              </w:rPr>
            </w:pPr>
          </w:p>
        </w:tc>
        <w:tc>
          <w:tcPr>
            <w:tcW w:w="258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240" w:lineRule="auto"/>
              <w:rPr>
                <w:rFonts w:ascii="Times New Roman" w:hAnsi="Times New Roman" w:cs="Times New Roman"/>
                <w:sz w:val="24"/>
                <w:szCs w:val="24"/>
              </w:rPr>
            </w:pPr>
          </w:p>
        </w:tc>
        <w:tc>
          <w:tcPr>
            <w:tcW w:w="107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N</w:t>
            </w:r>
          </w:p>
        </w:tc>
        <w:tc>
          <w:tcPr>
            <w:tcW w:w="12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Correlation</w:t>
            </w:r>
          </w:p>
        </w:tc>
        <w:tc>
          <w:tcPr>
            <w:tcW w:w="107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Sig.</w:t>
            </w:r>
          </w:p>
        </w:tc>
      </w:tr>
      <w:tr w:rsidR="00322975" w:rsidRPr="00752A48" w:rsidTr="008A54E9">
        <w:trPr>
          <w:cantSplit/>
          <w:jc w:val="center"/>
        </w:trPr>
        <w:tc>
          <w:tcPr>
            <w:tcW w:w="822"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320" w:lineRule="atLeast"/>
              <w:rPr>
                <w:rFonts w:ascii="Arial" w:hAnsi="Arial" w:cs="Arial"/>
                <w:color w:val="000000"/>
                <w:sz w:val="18"/>
                <w:szCs w:val="18"/>
              </w:rPr>
            </w:pPr>
            <w:r w:rsidRPr="00752A48">
              <w:rPr>
                <w:rFonts w:ascii="Arial" w:hAnsi="Arial" w:cs="Arial"/>
                <w:color w:val="000000"/>
                <w:sz w:val="18"/>
                <w:szCs w:val="18"/>
              </w:rPr>
              <w:t>Pair 1</w:t>
            </w:r>
          </w:p>
        </w:tc>
        <w:tc>
          <w:tcPr>
            <w:tcW w:w="258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320" w:lineRule="atLeast"/>
              <w:rPr>
                <w:rFonts w:ascii="Arial" w:hAnsi="Arial" w:cs="Arial"/>
                <w:color w:val="000000"/>
                <w:sz w:val="18"/>
                <w:szCs w:val="18"/>
              </w:rPr>
            </w:pPr>
            <w:r w:rsidRPr="00752A48">
              <w:rPr>
                <w:rFonts w:ascii="Arial" w:hAnsi="Arial" w:cs="Arial"/>
                <w:color w:val="000000"/>
                <w:sz w:val="18"/>
                <w:szCs w:val="18"/>
              </w:rPr>
              <w:t>Nilai Pre-test &amp; Nilai Post-Test</w:t>
            </w:r>
          </w:p>
        </w:tc>
        <w:tc>
          <w:tcPr>
            <w:tcW w:w="107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26</w:t>
            </w:r>
          </w:p>
        </w:tc>
        <w:tc>
          <w:tcPr>
            <w:tcW w:w="129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.368</w:t>
            </w:r>
          </w:p>
        </w:tc>
        <w:tc>
          <w:tcPr>
            <w:tcW w:w="107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.065</w:t>
            </w:r>
          </w:p>
        </w:tc>
      </w:tr>
    </w:tbl>
    <w:p w:rsidR="00322975" w:rsidRPr="00752A48" w:rsidRDefault="00322975" w:rsidP="00322975">
      <w:pPr>
        <w:autoSpaceDE w:val="0"/>
        <w:autoSpaceDN w:val="0"/>
        <w:adjustRightInd w:val="0"/>
        <w:spacing w:after="0" w:line="400" w:lineRule="atLeast"/>
        <w:rPr>
          <w:rFonts w:ascii="Times New Roman" w:hAnsi="Times New Roman" w:cs="Times New Roman"/>
          <w:sz w:val="24"/>
          <w:szCs w:val="24"/>
        </w:rPr>
      </w:pPr>
    </w:p>
    <w:p w:rsidR="00322975" w:rsidRPr="00752A48" w:rsidRDefault="00322975" w:rsidP="00322975">
      <w:pPr>
        <w:autoSpaceDE w:val="0"/>
        <w:autoSpaceDN w:val="0"/>
        <w:adjustRightInd w:val="0"/>
        <w:spacing w:after="0" w:line="400" w:lineRule="atLeast"/>
        <w:rPr>
          <w:rFonts w:ascii="Times New Roman" w:hAnsi="Times New Roman" w:cs="Times New Roman"/>
          <w:sz w:val="24"/>
          <w:szCs w:val="24"/>
        </w:rPr>
      </w:pPr>
    </w:p>
    <w:tbl>
      <w:tblPr>
        <w:tblW w:w="7895"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454"/>
        <w:gridCol w:w="1427"/>
        <w:gridCol w:w="595"/>
        <w:gridCol w:w="839"/>
        <w:gridCol w:w="856"/>
        <w:gridCol w:w="856"/>
        <w:gridCol w:w="857"/>
        <w:gridCol w:w="595"/>
        <w:gridCol w:w="595"/>
        <w:gridCol w:w="821"/>
      </w:tblGrid>
      <w:tr w:rsidR="00322975" w:rsidRPr="00752A48" w:rsidTr="008A54E9">
        <w:trPr>
          <w:cantSplit/>
          <w:trHeight w:val="299"/>
          <w:tblHeader/>
          <w:jc w:val="center"/>
        </w:trPr>
        <w:tc>
          <w:tcPr>
            <w:tcW w:w="7895" w:type="dxa"/>
            <w:gridSpan w:val="10"/>
            <w:tcBorders>
              <w:top w:val="nil"/>
              <w:left w:val="nil"/>
              <w:bottom w:val="nil"/>
              <w:right w:val="nil"/>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b/>
                <w:bCs/>
                <w:color w:val="000000"/>
                <w:sz w:val="18"/>
                <w:szCs w:val="18"/>
              </w:rPr>
              <w:t>Paired Samples Test</w:t>
            </w:r>
          </w:p>
        </w:tc>
      </w:tr>
      <w:tr w:rsidR="00322975" w:rsidRPr="00752A48" w:rsidTr="008A54E9">
        <w:trPr>
          <w:cantSplit/>
          <w:trHeight w:val="299"/>
          <w:tblHeader/>
          <w:jc w:val="center"/>
        </w:trPr>
        <w:tc>
          <w:tcPr>
            <w:tcW w:w="45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240" w:lineRule="auto"/>
              <w:rPr>
                <w:rFonts w:ascii="Times New Roman" w:hAnsi="Times New Roman" w:cs="Times New Roman"/>
                <w:sz w:val="24"/>
                <w:szCs w:val="24"/>
              </w:rPr>
            </w:pPr>
          </w:p>
        </w:tc>
        <w:tc>
          <w:tcPr>
            <w:tcW w:w="142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240" w:lineRule="auto"/>
              <w:rPr>
                <w:rFonts w:ascii="Times New Roman" w:hAnsi="Times New Roman" w:cs="Times New Roman"/>
                <w:sz w:val="24"/>
                <w:szCs w:val="24"/>
              </w:rPr>
            </w:pPr>
          </w:p>
        </w:tc>
        <w:tc>
          <w:tcPr>
            <w:tcW w:w="4003"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Paired Differences</w:t>
            </w:r>
          </w:p>
        </w:tc>
        <w:tc>
          <w:tcPr>
            <w:tcW w:w="59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t</w:t>
            </w:r>
          </w:p>
        </w:tc>
        <w:tc>
          <w:tcPr>
            <w:tcW w:w="595"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52A48" w:rsidRDefault="00A17BE9"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D</w:t>
            </w:r>
            <w:r w:rsidR="00322975" w:rsidRPr="00752A48">
              <w:rPr>
                <w:rFonts w:ascii="Arial" w:hAnsi="Arial" w:cs="Arial"/>
                <w:color w:val="000000"/>
                <w:sz w:val="18"/>
                <w:szCs w:val="18"/>
              </w:rPr>
              <w:t>f</w:t>
            </w:r>
          </w:p>
        </w:tc>
        <w:tc>
          <w:tcPr>
            <w:tcW w:w="82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Sig. (2-tailed)</w:t>
            </w:r>
          </w:p>
        </w:tc>
      </w:tr>
      <w:tr w:rsidR="00322975" w:rsidRPr="00752A48" w:rsidTr="008A54E9">
        <w:trPr>
          <w:cantSplit/>
          <w:trHeight w:val="599"/>
          <w:tblHeader/>
          <w:jc w:val="center"/>
        </w:trPr>
        <w:tc>
          <w:tcPr>
            <w:tcW w:w="454" w:type="dxa"/>
            <w:tcBorders>
              <w:top w:val="nil"/>
              <w:left w:val="single" w:sz="16" w:space="0" w:color="000000"/>
              <w:bottom w:val="nil"/>
              <w:right w:val="nil"/>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240" w:lineRule="auto"/>
              <w:rPr>
                <w:rFonts w:ascii="Times New Roman" w:hAnsi="Times New Roman" w:cs="Times New Roman"/>
                <w:sz w:val="24"/>
                <w:szCs w:val="24"/>
              </w:rPr>
            </w:pPr>
          </w:p>
        </w:tc>
        <w:tc>
          <w:tcPr>
            <w:tcW w:w="1427" w:type="dxa"/>
            <w:tcBorders>
              <w:top w:val="nil"/>
              <w:left w:val="nil"/>
              <w:bottom w:val="nil"/>
              <w:right w:val="single" w:sz="16" w:space="0" w:color="000000"/>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240" w:lineRule="auto"/>
              <w:rPr>
                <w:rFonts w:ascii="Times New Roman" w:hAnsi="Times New Roman" w:cs="Times New Roman"/>
                <w:sz w:val="24"/>
                <w:szCs w:val="24"/>
              </w:rPr>
            </w:pPr>
          </w:p>
        </w:tc>
        <w:tc>
          <w:tcPr>
            <w:tcW w:w="595"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Mean</w:t>
            </w:r>
          </w:p>
        </w:tc>
        <w:tc>
          <w:tcPr>
            <w:tcW w:w="839" w:type="dxa"/>
            <w:vMerge w:val="restart"/>
            <w:tcBorders>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Std. Deviation</w:t>
            </w:r>
          </w:p>
        </w:tc>
        <w:tc>
          <w:tcPr>
            <w:tcW w:w="856" w:type="dxa"/>
            <w:vMerge w:val="restart"/>
            <w:tcBorders>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Std. Error Mean</w:t>
            </w:r>
          </w:p>
        </w:tc>
        <w:tc>
          <w:tcPr>
            <w:tcW w:w="1713" w:type="dxa"/>
            <w:gridSpan w:val="2"/>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95% Confidence Interval of the Difference</w:t>
            </w:r>
          </w:p>
        </w:tc>
        <w:tc>
          <w:tcPr>
            <w:tcW w:w="59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240" w:lineRule="auto"/>
              <w:rPr>
                <w:rFonts w:ascii="Arial" w:hAnsi="Arial" w:cs="Arial"/>
                <w:color w:val="000000"/>
                <w:sz w:val="18"/>
                <w:szCs w:val="18"/>
              </w:rPr>
            </w:pPr>
          </w:p>
        </w:tc>
        <w:tc>
          <w:tcPr>
            <w:tcW w:w="59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240" w:lineRule="auto"/>
              <w:rPr>
                <w:rFonts w:ascii="Arial" w:hAnsi="Arial" w:cs="Arial"/>
                <w:color w:val="000000"/>
                <w:sz w:val="18"/>
                <w:szCs w:val="18"/>
              </w:rPr>
            </w:pPr>
          </w:p>
        </w:tc>
        <w:tc>
          <w:tcPr>
            <w:tcW w:w="82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240" w:lineRule="auto"/>
              <w:rPr>
                <w:rFonts w:ascii="Arial" w:hAnsi="Arial" w:cs="Arial"/>
                <w:color w:val="000000"/>
                <w:sz w:val="18"/>
                <w:szCs w:val="18"/>
              </w:rPr>
            </w:pPr>
          </w:p>
        </w:tc>
      </w:tr>
      <w:tr w:rsidR="00322975" w:rsidRPr="00752A48" w:rsidTr="008A54E9">
        <w:trPr>
          <w:cantSplit/>
          <w:trHeight w:val="299"/>
          <w:tblHeader/>
          <w:jc w:val="center"/>
        </w:trPr>
        <w:tc>
          <w:tcPr>
            <w:tcW w:w="45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240" w:lineRule="auto"/>
              <w:rPr>
                <w:rFonts w:ascii="Times New Roman" w:hAnsi="Times New Roman" w:cs="Times New Roman"/>
                <w:sz w:val="24"/>
                <w:szCs w:val="24"/>
              </w:rPr>
            </w:pPr>
          </w:p>
        </w:tc>
        <w:tc>
          <w:tcPr>
            <w:tcW w:w="142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240" w:lineRule="auto"/>
              <w:rPr>
                <w:rFonts w:ascii="Times New Roman" w:hAnsi="Times New Roman" w:cs="Times New Roman"/>
                <w:sz w:val="24"/>
                <w:szCs w:val="24"/>
              </w:rPr>
            </w:pPr>
          </w:p>
        </w:tc>
        <w:tc>
          <w:tcPr>
            <w:tcW w:w="595"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240" w:lineRule="auto"/>
              <w:rPr>
                <w:rFonts w:ascii="Times New Roman" w:hAnsi="Times New Roman" w:cs="Times New Roman"/>
                <w:sz w:val="24"/>
                <w:szCs w:val="24"/>
              </w:rPr>
            </w:pPr>
          </w:p>
        </w:tc>
        <w:tc>
          <w:tcPr>
            <w:tcW w:w="839" w:type="dxa"/>
            <w:vMerge/>
            <w:tcBorders>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240" w:lineRule="auto"/>
              <w:rPr>
                <w:rFonts w:ascii="Times New Roman" w:hAnsi="Times New Roman" w:cs="Times New Roman"/>
                <w:sz w:val="24"/>
                <w:szCs w:val="24"/>
              </w:rPr>
            </w:pPr>
          </w:p>
        </w:tc>
        <w:tc>
          <w:tcPr>
            <w:tcW w:w="856" w:type="dxa"/>
            <w:vMerge/>
            <w:tcBorders>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240" w:lineRule="auto"/>
              <w:rPr>
                <w:rFonts w:ascii="Times New Roman" w:hAnsi="Times New Roman" w:cs="Times New Roman"/>
                <w:sz w:val="24"/>
                <w:szCs w:val="24"/>
              </w:rPr>
            </w:pPr>
          </w:p>
        </w:tc>
        <w:tc>
          <w:tcPr>
            <w:tcW w:w="856" w:type="dxa"/>
            <w:tcBorders>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Lower</w:t>
            </w:r>
          </w:p>
        </w:tc>
        <w:tc>
          <w:tcPr>
            <w:tcW w:w="857" w:type="dxa"/>
            <w:tcBorders>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320" w:lineRule="atLeast"/>
              <w:jc w:val="center"/>
              <w:rPr>
                <w:rFonts w:ascii="Arial" w:hAnsi="Arial" w:cs="Arial"/>
                <w:color w:val="000000"/>
                <w:sz w:val="18"/>
                <w:szCs w:val="18"/>
              </w:rPr>
            </w:pPr>
            <w:r w:rsidRPr="00752A48">
              <w:rPr>
                <w:rFonts w:ascii="Arial" w:hAnsi="Arial" w:cs="Arial"/>
                <w:color w:val="000000"/>
                <w:sz w:val="18"/>
                <w:szCs w:val="18"/>
              </w:rPr>
              <w:t>Upper</w:t>
            </w:r>
          </w:p>
        </w:tc>
        <w:tc>
          <w:tcPr>
            <w:tcW w:w="59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240" w:lineRule="auto"/>
              <w:rPr>
                <w:rFonts w:ascii="Arial" w:hAnsi="Arial" w:cs="Arial"/>
                <w:color w:val="000000"/>
                <w:sz w:val="18"/>
                <w:szCs w:val="18"/>
              </w:rPr>
            </w:pPr>
          </w:p>
        </w:tc>
        <w:tc>
          <w:tcPr>
            <w:tcW w:w="595"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240" w:lineRule="auto"/>
              <w:rPr>
                <w:rFonts w:ascii="Arial" w:hAnsi="Arial" w:cs="Arial"/>
                <w:color w:val="000000"/>
                <w:sz w:val="18"/>
                <w:szCs w:val="18"/>
              </w:rPr>
            </w:pPr>
          </w:p>
        </w:tc>
        <w:tc>
          <w:tcPr>
            <w:tcW w:w="82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22975" w:rsidRPr="00752A48" w:rsidRDefault="00322975" w:rsidP="008A54E9">
            <w:pPr>
              <w:autoSpaceDE w:val="0"/>
              <w:autoSpaceDN w:val="0"/>
              <w:adjustRightInd w:val="0"/>
              <w:spacing w:after="0" w:line="240" w:lineRule="auto"/>
              <w:rPr>
                <w:rFonts w:ascii="Arial" w:hAnsi="Arial" w:cs="Arial"/>
                <w:color w:val="000000"/>
                <w:sz w:val="18"/>
                <w:szCs w:val="18"/>
              </w:rPr>
            </w:pPr>
          </w:p>
        </w:tc>
      </w:tr>
      <w:tr w:rsidR="00322975" w:rsidRPr="00752A48" w:rsidTr="008A54E9">
        <w:trPr>
          <w:cantSplit/>
          <w:trHeight w:val="314"/>
          <w:jc w:val="center"/>
        </w:trPr>
        <w:tc>
          <w:tcPr>
            <w:tcW w:w="45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320" w:lineRule="atLeast"/>
              <w:rPr>
                <w:rFonts w:ascii="Arial" w:hAnsi="Arial" w:cs="Arial"/>
                <w:color w:val="000000"/>
                <w:sz w:val="18"/>
                <w:szCs w:val="18"/>
              </w:rPr>
            </w:pPr>
            <w:r w:rsidRPr="00752A48">
              <w:rPr>
                <w:rFonts w:ascii="Arial" w:hAnsi="Arial" w:cs="Arial"/>
                <w:color w:val="000000"/>
                <w:sz w:val="18"/>
                <w:szCs w:val="18"/>
              </w:rPr>
              <w:t>Pair 1</w:t>
            </w:r>
          </w:p>
        </w:tc>
        <w:tc>
          <w:tcPr>
            <w:tcW w:w="142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22975" w:rsidRPr="00752A48" w:rsidRDefault="00322975" w:rsidP="008A54E9">
            <w:pPr>
              <w:autoSpaceDE w:val="0"/>
              <w:autoSpaceDN w:val="0"/>
              <w:adjustRightInd w:val="0"/>
              <w:spacing w:after="0" w:line="320" w:lineRule="atLeast"/>
              <w:rPr>
                <w:rFonts w:ascii="Arial" w:hAnsi="Arial" w:cs="Arial"/>
                <w:color w:val="000000"/>
                <w:sz w:val="18"/>
                <w:szCs w:val="18"/>
              </w:rPr>
            </w:pPr>
            <w:r w:rsidRPr="00752A48">
              <w:rPr>
                <w:rFonts w:ascii="Arial" w:hAnsi="Arial" w:cs="Arial"/>
                <w:color w:val="000000"/>
                <w:sz w:val="18"/>
                <w:szCs w:val="18"/>
              </w:rPr>
              <w:t>Nilai Pre-test - Nilai Post-Test</w:t>
            </w:r>
          </w:p>
        </w:tc>
        <w:tc>
          <w:tcPr>
            <w:tcW w:w="59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-21.731</w:t>
            </w:r>
          </w:p>
        </w:tc>
        <w:tc>
          <w:tcPr>
            <w:tcW w:w="83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31.967</w:t>
            </w:r>
          </w:p>
        </w:tc>
        <w:tc>
          <w:tcPr>
            <w:tcW w:w="85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6.269</w:t>
            </w:r>
          </w:p>
        </w:tc>
        <w:tc>
          <w:tcPr>
            <w:tcW w:w="85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-34.642</w:t>
            </w:r>
          </w:p>
        </w:tc>
        <w:tc>
          <w:tcPr>
            <w:tcW w:w="85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-8.819</w:t>
            </w:r>
          </w:p>
        </w:tc>
        <w:tc>
          <w:tcPr>
            <w:tcW w:w="59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-3.466</w:t>
            </w:r>
          </w:p>
        </w:tc>
        <w:tc>
          <w:tcPr>
            <w:tcW w:w="595"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25</w:t>
            </w:r>
          </w:p>
        </w:tc>
        <w:tc>
          <w:tcPr>
            <w:tcW w:w="82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322975" w:rsidRPr="00752A48" w:rsidRDefault="00322975" w:rsidP="008A54E9">
            <w:pPr>
              <w:autoSpaceDE w:val="0"/>
              <w:autoSpaceDN w:val="0"/>
              <w:adjustRightInd w:val="0"/>
              <w:spacing w:after="0" w:line="320" w:lineRule="atLeast"/>
              <w:jc w:val="right"/>
              <w:rPr>
                <w:rFonts w:ascii="Arial" w:hAnsi="Arial" w:cs="Arial"/>
                <w:color w:val="000000"/>
                <w:sz w:val="18"/>
                <w:szCs w:val="18"/>
              </w:rPr>
            </w:pPr>
            <w:r w:rsidRPr="00752A48">
              <w:rPr>
                <w:rFonts w:ascii="Arial" w:hAnsi="Arial" w:cs="Arial"/>
                <w:color w:val="000000"/>
                <w:sz w:val="18"/>
                <w:szCs w:val="18"/>
              </w:rPr>
              <w:t>.002</w:t>
            </w:r>
          </w:p>
        </w:tc>
      </w:tr>
    </w:tbl>
    <w:p w:rsidR="00322975" w:rsidRPr="00752A48" w:rsidRDefault="00322975" w:rsidP="00322975">
      <w:pPr>
        <w:autoSpaceDE w:val="0"/>
        <w:autoSpaceDN w:val="0"/>
        <w:adjustRightInd w:val="0"/>
        <w:spacing w:after="0" w:line="400" w:lineRule="atLeast"/>
        <w:rPr>
          <w:rFonts w:ascii="Times New Roman" w:hAnsi="Times New Roman" w:cs="Times New Roman"/>
          <w:sz w:val="24"/>
          <w:szCs w:val="24"/>
        </w:rPr>
      </w:pPr>
    </w:p>
    <w:p w:rsidR="00322975" w:rsidRDefault="00322975" w:rsidP="00322975"/>
    <w:p w:rsidR="00322975" w:rsidRDefault="00322975" w:rsidP="00EF4D38">
      <w:pPr>
        <w:spacing w:after="0" w:line="480" w:lineRule="auto"/>
        <w:rPr>
          <w:rFonts w:asciiTheme="majorBidi" w:hAnsiTheme="majorBidi" w:cstheme="majorBidi"/>
          <w:b/>
          <w:bCs/>
          <w:sz w:val="24"/>
          <w:szCs w:val="24"/>
        </w:rPr>
      </w:pPr>
    </w:p>
    <w:p w:rsidR="00D447B4" w:rsidRDefault="00D447B4" w:rsidP="00EF4D38">
      <w:pPr>
        <w:spacing w:after="0" w:line="480" w:lineRule="auto"/>
        <w:rPr>
          <w:rFonts w:asciiTheme="majorBidi" w:hAnsiTheme="majorBidi" w:cstheme="majorBidi"/>
          <w:b/>
          <w:bCs/>
          <w:sz w:val="24"/>
          <w:szCs w:val="24"/>
        </w:rPr>
      </w:pPr>
    </w:p>
    <w:p w:rsidR="00D447B4" w:rsidRDefault="00D447B4" w:rsidP="00EF4D38">
      <w:pPr>
        <w:spacing w:after="0" w:line="480" w:lineRule="auto"/>
        <w:rPr>
          <w:rFonts w:asciiTheme="majorBidi" w:hAnsiTheme="majorBidi" w:cstheme="majorBidi"/>
          <w:b/>
          <w:bCs/>
          <w:sz w:val="24"/>
          <w:szCs w:val="24"/>
        </w:rPr>
      </w:pPr>
    </w:p>
    <w:p w:rsidR="000800C5" w:rsidRDefault="000800C5" w:rsidP="00EF4D38">
      <w:pPr>
        <w:spacing w:after="0" w:line="480" w:lineRule="auto"/>
        <w:rPr>
          <w:rFonts w:asciiTheme="majorBidi" w:hAnsiTheme="majorBidi" w:cstheme="majorBidi"/>
          <w:b/>
          <w:bCs/>
          <w:sz w:val="24"/>
          <w:szCs w:val="24"/>
        </w:rPr>
      </w:pPr>
    </w:p>
    <w:p w:rsidR="000800C5" w:rsidRDefault="000800C5" w:rsidP="00EF4D38">
      <w:pPr>
        <w:spacing w:after="0" w:line="480" w:lineRule="auto"/>
        <w:rPr>
          <w:rFonts w:asciiTheme="majorBidi" w:hAnsiTheme="majorBidi" w:cstheme="majorBidi"/>
          <w:b/>
          <w:bCs/>
          <w:sz w:val="24"/>
          <w:szCs w:val="24"/>
        </w:rPr>
      </w:pPr>
    </w:p>
    <w:p w:rsidR="007B3678" w:rsidRDefault="000713B4" w:rsidP="00EF4D38">
      <w:pPr>
        <w:spacing w:after="0" w:line="480" w:lineRule="auto"/>
        <w:rPr>
          <w:rFonts w:asciiTheme="majorBidi" w:hAnsiTheme="majorBidi" w:cstheme="majorBidi"/>
          <w:b/>
          <w:bCs/>
          <w:sz w:val="24"/>
          <w:szCs w:val="24"/>
        </w:rPr>
      </w:pPr>
      <w:r w:rsidRPr="000713B4">
        <w:rPr>
          <w:rFonts w:ascii="Times New Roman" w:hAnsi="Times New Roman" w:cs="Times New Roman"/>
          <w:noProof/>
          <w:sz w:val="24"/>
          <w:szCs w:val="24"/>
        </w:rPr>
        <w:lastRenderedPageBreak/>
        <w:pict>
          <v:rect id="_x0000_s2040" style="position:absolute;margin-left:3.6pt;margin-top:4.55pt;width:75pt;height:23.25pt;z-index:251916288">
            <v:textbox>
              <w:txbxContent>
                <w:p w:rsidR="007B3678" w:rsidRDefault="007B3678" w:rsidP="007B3678">
                  <w:r>
                    <w:t>Lampiran 30</w:t>
                  </w:r>
                </w:p>
              </w:txbxContent>
            </v:textbox>
          </v:rect>
        </w:pict>
      </w:r>
    </w:p>
    <w:p w:rsidR="007B3678" w:rsidRDefault="007B3678" w:rsidP="00EF4D38">
      <w:pPr>
        <w:spacing w:after="0" w:line="480" w:lineRule="auto"/>
        <w:rPr>
          <w:rFonts w:asciiTheme="majorBidi" w:hAnsiTheme="majorBidi" w:cstheme="majorBidi"/>
          <w:b/>
          <w:bCs/>
          <w:sz w:val="24"/>
          <w:szCs w:val="24"/>
        </w:rPr>
      </w:pPr>
    </w:p>
    <w:p w:rsidR="00053E58" w:rsidRDefault="00053E58" w:rsidP="00EF4D38">
      <w:pPr>
        <w:spacing w:after="0" w:line="480" w:lineRule="auto"/>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5040630" cy="7424420"/>
            <wp:effectExtent l="19050" t="0" r="7620" b="0"/>
            <wp:docPr id="35" name="Picture 34" descr="WhatsApp Image 2020-02-01 at 19.23.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01 at 19.23.09 (1).jpeg"/>
                    <pic:cNvPicPr/>
                  </pic:nvPicPr>
                  <pic:blipFill>
                    <a:blip r:embed="rId36"/>
                    <a:stretch>
                      <a:fillRect/>
                    </a:stretch>
                  </pic:blipFill>
                  <pic:spPr>
                    <a:xfrm>
                      <a:off x="0" y="0"/>
                      <a:ext cx="5040630" cy="7424420"/>
                    </a:xfrm>
                    <a:prstGeom prst="rect">
                      <a:avLst/>
                    </a:prstGeom>
                  </pic:spPr>
                </pic:pic>
              </a:graphicData>
            </a:graphic>
          </wp:inline>
        </w:drawing>
      </w:r>
    </w:p>
    <w:p w:rsidR="00053E58" w:rsidRDefault="00053E58" w:rsidP="00053E58">
      <w:pPr>
        <w:spacing w:after="0" w:line="480" w:lineRule="auto"/>
        <w:rPr>
          <w:rFonts w:ascii="Times New Roman" w:hAnsi="Times New Roman" w:cs="Times New Roman"/>
          <w:b/>
          <w:bCs/>
          <w:sz w:val="24"/>
          <w:szCs w:val="24"/>
          <w:lang w:eastAsia="id-ID"/>
        </w:rPr>
      </w:pPr>
    </w:p>
    <w:p w:rsidR="00053E58" w:rsidRDefault="000713B4" w:rsidP="00053E58">
      <w:pPr>
        <w:spacing w:after="0" w:line="480" w:lineRule="auto"/>
        <w:rPr>
          <w:rFonts w:ascii="Times New Roman" w:hAnsi="Times New Roman" w:cs="Times New Roman"/>
          <w:b/>
          <w:bCs/>
          <w:sz w:val="24"/>
          <w:szCs w:val="24"/>
          <w:lang w:eastAsia="id-ID"/>
        </w:rPr>
      </w:pPr>
      <w:r>
        <w:rPr>
          <w:rFonts w:ascii="Times New Roman" w:hAnsi="Times New Roman" w:cs="Times New Roman"/>
          <w:b/>
          <w:bCs/>
          <w:noProof/>
          <w:sz w:val="24"/>
          <w:szCs w:val="24"/>
        </w:rPr>
        <w:lastRenderedPageBreak/>
        <w:pict>
          <v:rect id="_x0000_s2041" style="position:absolute;margin-left:3.2pt;margin-top:3.7pt;width:75pt;height:23.25pt;z-index:251917312">
            <v:textbox>
              <w:txbxContent>
                <w:p w:rsidR="007B3678" w:rsidRDefault="007B3678" w:rsidP="007B3678">
                  <w:r>
                    <w:t>Lampiran 31</w:t>
                  </w:r>
                </w:p>
              </w:txbxContent>
            </v:textbox>
          </v:rect>
        </w:pict>
      </w:r>
    </w:p>
    <w:p w:rsidR="00053E58" w:rsidRDefault="00053E58" w:rsidP="00053E58">
      <w:pPr>
        <w:spacing w:after="0" w:line="480" w:lineRule="auto"/>
        <w:rPr>
          <w:rFonts w:ascii="Times New Roman" w:hAnsi="Times New Roman" w:cs="Times New Roman"/>
          <w:b/>
          <w:bCs/>
          <w:sz w:val="24"/>
          <w:szCs w:val="24"/>
          <w:lang w:eastAsia="id-ID"/>
        </w:rPr>
      </w:pPr>
    </w:p>
    <w:p w:rsidR="00053E58" w:rsidRDefault="00053E58" w:rsidP="00053E58">
      <w:pPr>
        <w:spacing w:after="0" w:line="480" w:lineRule="auto"/>
        <w:rPr>
          <w:rFonts w:ascii="Times New Roman" w:hAnsi="Times New Roman" w:cs="Times New Roman"/>
          <w:b/>
          <w:bCs/>
          <w:sz w:val="24"/>
          <w:szCs w:val="24"/>
          <w:lang w:eastAsia="id-ID"/>
        </w:rPr>
      </w:pPr>
      <w:r>
        <w:rPr>
          <w:rFonts w:ascii="Times New Roman" w:hAnsi="Times New Roman" w:cs="Times New Roman"/>
          <w:b/>
          <w:bCs/>
          <w:noProof/>
          <w:sz w:val="24"/>
          <w:szCs w:val="24"/>
        </w:rPr>
        <w:drawing>
          <wp:inline distT="0" distB="0" distL="0" distR="0">
            <wp:extent cx="5040630" cy="7331710"/>
            <wp:effectExtent l="19050" t="0" r="7620" b="0"/>
            <wp:docPr id="36" name="Picture 35" descr="WhatsApp Image 2020-02-01 at 19.23.0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2-01 at 19.23.05 (2).jpeg"/>
                    <pic:cNvPicPr/>
                  </pic:nvPicPr>
                  <pic:blipFill>
                    <a:blip r:embed="rId37"/>
                    <a:stretch>
                      <a:fillRect/>
                    </a:stretch>
                  </pic:blipFill>
                  <pic:spPr>
                    <a:xfrm>
                      <a:off x="0" y="0"/>
                      <a:ext cx="5040630" cy="7331710"/>
                    </a:xfrm>
                    <a:prstGeom prst="rect">
                      <a:avLst/>
                    </a:prstGeom>
                  </pic:spPr>
                </pic:pic>
              </a:graphicData>
            </a:graphic>
          </wp:inline>
        </w:drawing>
      </w:r>
    </w:p>
    <w:p w:rsidR="00053E58" w:rsidRDefault="00053E58" w:rsidP="000800C5">
      <w:pPr>
        <w:spacing w:after="0" w:line="480" w:lineRule="auto"/>
        <w:jc w:val="center"/>
        <w:rPr>
          <w:rFonts w:ascii="Times New Roman" w:hAnsi="Times New Roman" w:cs="Times New Roman"/>
          <w:b/>
          <w:bCs/>
          <w:sz w:val="24"/>
          <w:szCs w:val="24"/>
          <w:lang w:eastAsia="id-ID"/>
        </w:rPr>
      </w:pPr>
    </w:p>
    <w:p w:rsidR="00053E58" w:rsidRDefault="000713B4" w:rsidP="00053E58">
      <w:pPr>
        <w:spacing w:after="0" w:line="480" w:lineRule="auto"/>
        <w:rPr>
          <w:rFonts w:ascii="Times New Roman" w:hAnsi="Times New Roman" w:cs="Times New Roman"/>
          <w:b/>
          <w:bCs/>
          <w:sz w:val="24"/>
          <w:szCs w:val="24"/>
          <w:lang w:eastAsia="id-ID"/>
        </w:rPr>
      </w:pPr>
      <w:r>
        <w:rPr>
          <w:rFonts w:ascii="Times New Roman" w:hAnsi="Times New Roman" w:cs="Times New Roman"/>
          <w:b/>
          <w:bCs/>
          <w:noProof/>
          <w:sz w:val="24"/>
          <w:szCs w:val="24"/>
        </w:rPr>
        <w:lastRenderedPageBreak/>
        <w:pict>
          <v:rect id="_x0000_s2042" style="position:absolute;margin-left:3.1pt;margin-top:4.55pt;width:75pt;height:23.25pt;z-index:251918336">
            <v:textbox style="mso-next-textbox:#_x0000_s2042">
              <w:txbxContent>
                <w:p w:rsidR="007B3678" w:rsidRDefault="007B3678" w:rsidP="007B3678">
                  <w:r>
                    <w:t>Lampiran 32</w:t>
                  </w:r>
                </w:p>
              </w:txbxContent>
            </v:textbox>
          </v:rect>
        </w:pict>
      </w:r>
    </w:p>
    <w:p w:rsidR="00053E58" w:rsidRDefault="00053E58" w:rsidP="00053E58">
      <w:pPr>
        <w:spacing w:after="0" w:line="480" w:lineRule="auto"/>
        <w:rPr>
          <w:rFonts w:ascii="Times New Roman" w:hAnsi="Times New Roman" w:cs="Times New Roman"/>
          <w:b/>
          <w:bCs/>
          <w:sz w:val="24"/>
          <w:szCs w:val="24"/>
          <w:lang w:eastAsia="id-ID"/>
        </w:rPr>
      </w:pPr>
    </w:p>
    <w:p w:rsidR="00053E58" w:rsidRDefault="00053E58" w:rsidP="00053E58">
      <w:pPr>
        <w:spacing w:after="0" w:line="480" w:lineRule="auto"/>
        <w:rPr>
          <w:rFonts w:ascii="Times New Roman" w:hAnsi="Times New Roman" w:cs="Times New Roman"/>
          <w:b/>
          <w:bCs/>
          <w:sz w:val="24"/>
          <w:szCs w:val="24"/>
          <w:lang w:eastAsia="id-ID"/>
        </w:rPr>
      </w:pPr>
      <w:r>
        <w:rPr>
          <w:rFonts w:ascii="Times New Roman" w:hAnsi="Times New Roman" w:cs="Times New Roman"/>
          <w:b/>
          <w:bCs/>
          <w:noProof/>
          <w:sz w:val="24"/>
          <w:szCs w:val="24"/>
        </w:rPr>
        <w:drawing>
          <wp:inline distT="0" distB="0" distL="0" distR="0">
            <wp:extent cx="5040630" cy="3780790"/>
            <wp:effectExtent l="19050" t="0" r="7620" b="0"/>
            <wp:docPr id="37" name="Picture 36" descr="WhatsApp Image 2020-01-09 at 18.3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09 at 18.33.01.jpeg"/>
                    <pic:cNvPicPr/>
                  </pic:nvPicPr>
                  <pic:blipFill>
                    <a:blip r:embed="rId38"/>
                    <a:stretch>
                      <a:fillRect/>
                    </a:stretch>
                  </pic:blipFill>
                  <pic:spPr>
                    <a:xfrm>
                      <a:off x="0" y="0"/>
                      <a:ext cx="5040630" cy="3780790"/>
                    </a:xfrm>
                    <a:prstGeom prst="rect">
                      <a:avLst/>
                    </a:prstGeom>
                  </pic:spPr>
                </pic:pic>
              </a:graphicData>
            </a:graphic>
          </wp:inline>
        </w:drawing>
      </w:r>
    </w:p>
    <w:p w:rsidR="00053E58" w:rsidRDefault="00053E58" w:rsidP="000800C5">
      <w:pPr>
        <w:spacing w:after="0" w:line="480" w:lineRule="auto"/>
        <w:jc w:val="center"/>
        <w:rPr>
          <w:rFonts w:ascii="Times New Roman" w:hAnsi="Times New Roman" w:cs="Times New Roman"/>
          <w:b/>
          <w:bCs/>
          <w:sz w:val="24"/>
          <w:szCs w:val="24"/>
          <w:lang w:eastAsia="id-ID"/>
        </w:rPr>
      </w:pPr>
      <w:r>
        <w:rPr>
          <w:rFonts w:ascii="Times New Roman" w:hAnsi="Times New Roman" w:cs="Times New Roman"/>
          <w:b/>
          <w:bCs/>
          <w:noProof/>
          <w:sz w:val="24"/>
          <w:szCs w:val="24"/>
        </w:rPr>
        <w:drawing>
          <wp:inline distT="0" distB="0" distL="0" distR="0">
            <wp:extent cx="5040630" cy="3780790"/>
            <wp:effectExtent l="19050" t="0" r="7620" b="0"/>
            <wp:docPr id="38" name="Picture 37" descr="WhatsApp Image 2020-01-09 at 18.33.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09 at 18.33.01 (1).jpeg"/>
                    <pic:cNvPicPr/>
                  </pic:nvPicPr>
                  <pic:blipFill>
                    <a:blip r:embed="rId39"/>
                    <a:stretch>
                      <a:fillRect/>
                    </a:stretch>
                  </pic:blipFill>
                  <pic:spPr>
                    <a:xfrm>
                      <a:off x="0" y="0"/>
                      <a:ext cx="5040630" cy="3780790"/>
                    </a:xfrm>
                    <a:prstGeom prst="rect">
                      <a:avLst/>
                    </a:prstGeom>
                  </pic:spPr>
                </pic:pic>
              </a:graphicData>
            </a:graphic>
          </wp:inline>
        </w:drawing>
      </w:r>
    </w:p>
    <w:p w:rsidR="00053E58" w:rsidRDefault="000713B4" w:rsidP="000800C5">
      <w:pPr>
        <w:spacing w:after="0" w:line="480" w:lineRule="auto"/>
        <w:jc w:val="center"/>
        <w:rPr>
          <w:rFonts w:ascii="Times New Roman" w:hAnsi="Times New Roman" w:cs="Times New Roman"/>
          <w:b/>
          <w:bCs/>
          <w:sz w:val="24"/>
          <w:szCs w:val="24"/>
          <w:lang w:eastAsia="id-ID"/>
        </w:rPr>
      </w:pPr>
      <w:r>
        <w:rPr>
          <w:rFonts w:ascii="Times New Roman" w:hAnsi="Times New Roman" w:cs="Times New Roman"/>
          <w:b/>
          <w:bCs/>
          <w:noProof/>
          <w:sz w:val="24"/>
          <w:szCs w:val="24"/>
        </w:rPr>
        <w:lastRenderedPageBreak/>
        <w:pict>
          <v:rect id="_x0000_s2043" style="position:absolute;left:0;text-align:left;margin-left:.1pt;margin-top:2.2pt;width:75pt;height:23.25pt;z-index:251919360">
            <v:textbox>
              <w:txbxContent>
                <w:p w:rsidR="007B3678" w:rsidRDefault="007B3678" w:rsidP="007B3678">
                  <w:r>
                    <w:t>Lampiran 33</w:t>
                  </w:r>
                </w:p>
              </w:txbxContent>
            </v:textbox>
          </v:rect>
        </w:pict>
      </w:r>
    </w:p>
    <w:p w:rsidR="0029661A" w:rsidRDefault="00E90A37" w:rsidP="00EF4D38">
      <w:pPr>
        <w:spacing w:after="0" w:line="480" w:lineRule="auto"/>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6414589" cy="7740503"/>
            <wp:effectExtent l="19050" t="0" r="5261" b="0"/>
            <wp:docPr id="27" name="Picture 26" descr="skrips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ripsi 1.jpg"/>
                    <pic:cNvPicPr/>
                  </pic:nvPicPr>
                  <pic:blipFill>
                    <a:blip r:embed="rId40"/>
                    <a:srcRect r="3545" b="29571"/>
                    <a:stretch>
                      <a:fillRect/>
                    </a:stretch>
                  </pic:blipFill>
                  <pic:spPr>
                    <a:xfrm>
                      <a:off x="0" y="0"/>
                      <a:ext cx="6414589" cy="7740503"/>
                    </a:xfrm>
                    <a:prstGeom prst="rect">
                      <a:avLst/>
                    </a:prstGeom>
                  </pic:spPr>
                </pic:pic>
              </a:graphicData>
            </a:graphic>
          </wp:inline>
        </w:drawing>
      </w:r>
    </w:p>
    <w:p w:rsidR="0029661A" w:rsidRDefault="0029661A" w:rsidP="00EF4D38">
      <w:pPr>
        <w:spacing w:after="0" w:line="480" w:lineRule="auto"/>
        <w:rPr>
          <w:rFonts w:asciiTheme="majorBidi" w:hAnsiTheme="majorBidi" w:cstheme="majorBidi"/>
          <w:b/>
          <w:bCs/>
          <w:sz w:val="24"/>
          <w:szCs w:val="24"/>
        </w:rPr>
      </w:pPr>
    </w:p>
    <w:p w:rsidR="0029661A" w:rsidRDefault="0029661A" w:rsidP="00EF4D38">
      <w:pPr>
        <w:spacing w:after="0" w:line="480" w:lineRule="auto"/>
        <w:rPr>
          <w:rFonts w:asciiTheme="majorBidi" w:hAnsiTheme="majorBidi" w:cstheme="majorBidi"/>
          <w:b/>
          <w:bCs/>
          <w:sz w:val="24"/>
          <w:szCs w:val="24"/>
        </w:rPr>
      </w:pPr>
    </w:p>
    <w:p w:rsidR="0029661A" w:rsidRDefault="000713B4" w:rsidP="00EF4D38">
      <w:pPr>
        <w:spacing w:after="0" w:line="480" w:lineRule="auto"/>
        <w:rPr>
          <w:rFonts w:asciiTheme="majorBidi" w:hAnsiTheme="majorBidi" w:cstheme="majorBidi"/>
          <w:b/>
          <w:bCs/>
          <w:sz w:val="24"/>
          <w:szCs w:val="24"/>
        </w:rPr>
      </w:pPr>
      <w:r w:rsidRPr="000713B4">
        <w:rPr>
          <w:rFonts w:ascii="Times New Roman" w:hAnsi="Times New Roman" w:cs="Times New Roman"/>
          <w:b/>
          <w:bCs/>
          <w:noProof/>
          <w:sz w:val="24"/>
          <w:szCs w:val="24"/>
        </w:rPr>
        <w:pict>
          <v:rect id="_x0000_s2044" style="position:absolute;margin-left:.3pt;margin-top:2.85pt;width:75pt;height:23.25pt;z-index:251920384">
            <v:textbox>
              <w:txbxContent>
                <w:p w:rsidR="007B3678" w:rsidRDefault="007B3678" w:rsidP="007B3678">
                  <w:r>
                    <w:t>Lampiran 34</w:t>
                  </w:r>
                </w:p>
              </w:txbxContent>
            </v:textbox>
          </v:rect>
        </w:pict>
      </w:r>
    </w:p>
    <w:p w:rsidR="0029661A" w:rsidRDefault="0029661A" w:rsidP="00EF4D38">
      <w:pPr>
        <w:spacing w:after="0" w:line="480" w:lineRule="auto"/>
        <w:rPr>
          <w:rFonts w:asciiTheme="majorBidi" w:hAnsiTheme="majorBidi" w:cstheme="majorBidi"/>
          <w:b/>
          <w:bCs/>
          <w:sz w:val="24"/>
          <w:szCs w:val="24"/>
        </w:rPr>
      </w:pPr>
    </w:p>
    <w:p w:rsidR="00D447B4" w:rsidRDefault="00D447B4" w:rsidP="00D447B4">
      <w:pPr>
        <w:jc w:val="center"/>
        <w:rPr>
          <w:rFonts w:asciiTheme="majorBidi" w:hAnsiTheme="majorBidi" w:cstheme="majorBidi"/>
          <w:b/>
          <w:bCs/>
          <w:sz w:val="24"/>
          <w:szCs w:val="24"/>
        </w:rPr>
      </w:pPr>
      <w:r>
        <w:rPr>
          <w:rFonts w:asciiTheme="majorBidi" w:hAnsiTheme="majorBidi" w:cstheme="majorBidi"/>
          <w:b/>
          <w:bCs/>
          <w:sz w:val="24"/>
          <w:szCs w:val="24"/>
        </w:rPr>
        <w:t>LAMPIRAN DOKUMENTASI</w:t>
      </w:r>
    </w:p>
    <w:p w:rsidR="00D447B4" w:rsidRPr="00BD7CBC" w:rsidRDefault="00D447B4" w:rsidP="00D447B4">
      <w:pPr>
        <w:pStyle w:val="ListParagraph"/>
        <w:numPr>
          <w:ilvl w:val="0"/>
          <w:numId w:val="126"/>
        </w:numPr>
        <w:spacing w:line="240" w:lineRule="auto"/>
        <w:jc w:val="both"/>
        <w:rPr>
          <w:rFonts w:asciiTheme="majorBidi" w:hAnsiTheme="majorBidi" w:cstheme="majorBidi"/>
          <w:b/>
          <w:bCs/>
          <w:sz w:val="24"/>
          <w:szCs w:val="24"/>
        </w:rPr>
      </w:pPr>
      <w:r w:rsidRPr="00BD7CBC">
        <w:rPr>
          <w:rFonts w:asciiTheme="majorBidi" w:hAnsiTheme="majorBidi" w:cstheme="majorBidi"/>
          <w:b/>
          <w:bCs/>
          <w:sz w:val="24"/>
          <w:szCs w:val="24"/>
        </w:rPr>
        <w:t>Menjelaskan Metode Garismatika</w:t>
      </w:r>
    </w:p>
    <w:p w:rsidR="00D447B4" w:rsidRDefault="00D447B4" w:rsidP="00D447B4">
      <w:pPr>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4752975" cy="2996821"/>
            <wp:effectExtent l="19050" t="0" r="9525" b="0"/>
            <wp:docPr id="13" name="Picture 2" descr="IMG-20190822-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22-WA0005.jpg"/>
                    <pic:cNvPicPr/>
                  </pic:nvPicPr>
                  <pic:blipFill>
                    <a:blip r:embed="rId41"/>
                    <a:stretch>
                      <a:fillRect/>
                    </a:stretch>
                  </pic:blipFill>
                  <pic:spPr>
                    <a:xfrm>
                      <a:off x="0" y="0"/>
                      <a:ext cx="4754347" cy="2997686"/>
                    </a:xfrm>
                    <a:prstGeom prst="rect">
                      <a:avLst/>
                    </a:prstGeom>
                  </pic:spPr>
                </pic:pic>
              </a:graphicData>
            </a:graphic>
          </wp:inline>
        </w:drawing>
      </w:r>
    </w:p>
    <w:p w:rsidR="00D447B4" w:rsidRPr="00553CE0" w:rsidRDefault="00D447B4" w:rsidP="00D447B4">
      <w:pPr>
        <w:pStyle w:val="ListParagraph"/>
        <w:numPr>
          <w:ilvl w:val="0"/>
          <w:numId w:val="126"/>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Mengerjakan </w:t>
      </w:r>
      <w:r w:rsidRPr="00553CE0">
        <w:rPr>
          <w:rFonts w:asciiTheme="majorBidi" w:hAnsiTheme="majorBidi" w:cstheme="majorBidi"/>
          <w:b/>
          <w:bCs/>
          <w:i/>
          <w:iCs/>
          <w:sz w:val="24"/>
          <w:szCs w:val="24"/>
        </w:rPr>
        <w:t>Pre-Test</w:t>
      </w:r>
    </w:p>
    <w:p w:rsidR="005F7AFA" w:rsidRPr="007B3678" w:rsidRDefault="00D447B4" w:rsidP="007B3678">
      <w:pPr>
        <w:jc w:val="both"/>
        <w:rPr>
          <w:rFonts w:asciiTheme="majorBidi" w:hAnsiTheme="majorBidi" w:cstheme="majorBidi"/>
          <w:b/>
          <w:bCs/>
          <w:sz w:val="24"/>
          <w:szCs w:val="24"/>
        </w:rPr>
      </w:pPr>
      <w:r>
        <w:rPr>
          <w:noProof/>
        </w:rPr>
        <w:lastRenderedPageBreak/>
        <w:drawing>
          <wp:inline distT="0" distB="0" distL="0" distR="0">
            <wp:extent cx="4752975" cy="3276600"/>
            <wp:effectExtent l="19050" t="0" r="9525" b="0"/>
            <wp:docPr id="17" name="Picture 0" descr="IMG-201908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22-WA0003.jpg"/>
                    <pic:cNvPicPr/>
                  </pic:nvPicPr>
                  <pic:blipFill>
                    <a:blip r:embed="rId42"/>
                    <a:stretch>
                      <a:fillRect/>
                    </a:stretch>
                  </pic:blipFill>
                  <pic:spPr>
                    <a:xfrm>
                      <a:off x="0" y="0"/>
                      <a:ext cx="4752975" cy="3276600"/>
                    </a:xfrm>
                    <a:prstGeom prst="rect">
                      <a:avLst/>
                    </a:prstGeom>
                  </pic:spPr>
                </pic:pic>
              </a:graphicData>
            </a:graphic>
          </wp:inline>
        </w:drawing>
      </w:r>
    </w:p>
    <w:p w:rsidR="00D447B4" w:rsidRPr="00BD7CBC" w:rsidRDefault="00D447B4" w:rsidP="00D447B4">
      <w:pPr>
        <w:pStyle w:val="ListParagraph"/>
        <w:numPr>
          <w:ilvl w:val="0"/>
          <w:numId w:val="126"/>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Mengerjakan LKS 1</w:t>
      </w:r>
    </w:p>
    <w:p w:rsidR="00D447B4" w:rsidRDefault="00D447B4" w:rsidP="00D447B4">
      <w:pPr>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4905375" cy="3257550"/>
            <wp:effectExtent l="19050" t="0" r="9525" b="0"/>
            <wp:docPr id="18" name="Picture 4" descr="IMG-2019082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27-WA0010.jpg"/>
                    <pic:cNvPicPr/>
                  </pic:nvPicPr>
                  <pic:blipFill>
                    <a:blip r:embed="rId43"/>
                    <a:stretch>
                      <a:fillRect/>
                    </a:stretch>
                  </pic:blipFill>
                  <pic:spPr>
                    <a:xfrm>
                      <a:off x="0" y="0"/>
                      <a:ext cx="4905375" cy="3257550"/>
                    </a:xfrm>
                    <a:prstGeom prst="rect">
                      <a:avLst/>
                    </a:prstGeom>
                  </pic:spPr>
                </pic:pic>
              </a:graphicData>
            </a:graphic>
          </wp:inline>
        </w:drawing>
      </w:r>
    </w:p>
    <w:p w:rsidR="00D447B4" w:rsidRPr="00BD7CBC" w:rsidRDefault="00D447B4" w:rsidP="00D447B4">
      <w:pPr>
        <w:pStyle w:val="ListParagraph"/>
        <w:numPr>
          <w:ilvl w:val="0"/>
          <w:numId w:val="126"/>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t>Mengerjakan LKS 2</w:t>
      </w:r>
    </w:p>
    <w:p w:rsidR="00D447B4" w:rsidRDefault="00D447B4" w:rsidP="00D447B4">
      <w:pPr>
        <w:tabs>
          <w:tab w:val="left" w:pos="1985"/>
        </w:tabs>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4752890" cy="2924175"/>
            <wp:effectExtent l="19050" t="0" r="0" b="0"/>
            <wp:docPr id="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srcRect l="7255" t="10968" r="8230" b="14513"/>
                    <a:stretch>
                      <a:fillRect/>
                    </a:stretch>
                  </pic:blipFill>
                  <pic:spPr bwMode="auto">
                    <a:xfrm>
                      <a:off x="0" y="0"/>
                      <a:ext cx="4753112" cy="2924311"/>
                    </a:xfrm>
                    <a:prstGeom prst="rect">
                      <a:avLst/>
                    </a:prstGeom>
                    <a:noFill/>
                    <a:ln w="9525">
                      <a:noFill/>
                      <a:miter lim="800000"/>
                      <a:headEnd/>
                      <a:tailEnd/>
                    </a:ln>
                  </pic:spPr>
                </pic:pic>
              </a:graphicData>
            </a:graphic>
          </wp:inline>
        </w:drawing>
      </w:r>
    </w:p>
    <w:p w:rsidR="007B3678" w:rsidRDefault="007B3678" w:rsidP="00D447B4">
      <w:pPr>
        <w:tabs>
          <w:tab w:val="left" w:pos="1985"/>
        </w:tabs>
        <w:jc w:val="both"/>
        <w:rPr>
          <w:rFonts w:asciiTheme="majorBidi" w:hAnsiTheme="majorBidi" w:cstheme="majorBidi"/>
          <w:b/>
          <w:bCs/>
          <w:sz w:val="24"/>
          <w:szCs w:val="24"/>
        </w:rPr>
      </w:pPr>
    </w:p>
    <w:p w:rsidR="007B3678" w:rsidRDefault="007B3678" w:rsidP="00D447B4">
      <w:pPr>
        <w:tabs>
          <w:tab w:val="left" w:pos="1985"/>
        </w:tabs>
        <w:jc w:val="both"/>
        <w:rPr>
          <w:rFonts w:asciiTheme="majorBidi" w:hAnsiTheme="majorBidi" w:cstheme="majorBidi"/>
          <w:b/>
          <w:bCs/>
          <w:sz w:val="24"/>
          <w:szCs w:val="24"/>
        </w:rPr>
      </w:pPr>
    </w:p>
    <w:p w:rsidR="007B3678" w:rsidRDefault="007B3678" w:rsidP="00D447B4">
      <w:pPr>
        <w:tabs>
          <w:tab w:val="left" w:pos="1985"/>
        </w:tabs>
        <w:jc w:val="both"/>
        <w:rPr>
          <w:rFonts w:asciiTheme="majorBidi" w:hAnsiTheme="majorBidi" w:cstheme="majorBidi"/>
          <w:b/>
          <w:bCs/>
          <w:sz w:val="24"/>
          <w:szCs w:val="24"/>
        </w:rPr>
      </w:pPr>
    </w:p>
    <w:p w:rsidR="00D447B4" w:rsidRDefault="00D447B4" w:rsidP="00D447B4">
      <w:pPr>
        <w:pStyle w:val="ListParagraph"/>
        <w:numPr>
          <w:ilvl w:val="0"/>
          <w:numId w:val="126"/>
        </w:numPr>
        <w:tabs>
          <w:tab w:val="left" w:pos="1985"/>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Mengerjakan Post-Test</w:t>
      </w:r>
    </w:p>
    <w:p w:rsidR="00D447B4" w:rsidRPr="00553CE0" w:rsidRDefault="00D447B4" w:rsidP="00D447B4">
      <w:pPr>
        <w:tabs>
          <w:tab w:val="left" w:pos="1985"/>
        </w:tabs>
        <w:jc w:val="both"/>
        <w:rPr>
          <w:rFonts w:asciiTheme="majorBidi" w:hAnsiTheme="majorBidi" w:cstheme="majorBidi"/>
          <w:b/>
          <w:bCs/>
          <w:sz w:val="24"/>
          <w:szCs w:val="24"/>
        </w:rPr>
      </w:pPr>
      <w:r>
        <w:rPr>
          <w:noProof/>
        </w:rPr>
        <w:drawing>
          <wp:inline distT="0" distB="0" distL="0" distR="0">
            <wp:extent cx="4961933" cy="2790825"/>
            <wp:effectExtent l="19050" t="0" r="0" b="0"/>
            <wp:docPr id="20" name="Picture 1" descr="IMG-201908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27-WA0002.jpg"/>
                    <pic:cNvPicPr/>
                  </pic:nvPicPr>
                  <pic:blipFill>
                    <a:blip r:embed="rId45"/>
                    <a:stretch>
                      <a:fillRect/>
                    </a:stretch>
                  </pic:blipFill>
                  <pic:spPr>
                    <a:xfrm>
                      <a:off x="0" y="0"/>
                      <a:ext cx="4972370" cy="2796695"/>
                    </a:xfrm>
                    <a:prstGeom prst="rect">
                      <a:avLst/>
                    </a:prstGeom>
                  </pic:spPr>
                </pic:pic>
              </a:graphicData>
            </a:graphic>
          </wp:inline>
        </w:drawing>
      </w:r>
    </w:p>
    <w:p w:rsidR="00D447B4" w:rsidRPr="00BD7CBC" w:rsidRDefault="00D447B4" w:rsidP="00D447B4">
      <w:pPr>
        <w:pStyle w:val="ListParagraph"/>
        <w:numPr>
          <w:ilvl w:val="0"/>
          <w:numId w:val="126"/>
        </w:numPr>
        <w:tabs>
          <w:tab w:val="left" w:pos="1985"/>
        </w:tabs>
        <w:spacing w:line="480" w:lineRule="auto"/>
        <w:jc w:val="both"/>
        <w:rPr>
          <w:rFonts w:asciiTheme="majorBidi" w:hAnsiTheme="majorBidi" w:cstheme="majorBidi"/>
          <w:b/>
          <w:bCs/>
          <w:sz w:val="24"/>
          <w:szCs w:val="24"/>
        </w:rPr>
      </w:pPr>
      <w:r>
        <w:rPr>
          <w:rFonts w:asciiTheme="majorBidi" w:hAnsiTheme="majorBidi" w:cstheme="majorBidi"/>
          <w:b/>
          <w:bCs/>
          <w:sz w:val="24"/>
          <w:szCs w:val="24"/>
        </w:rPr>
        <w:t>Mengisi Angket</w:t>
      </w:r>
    </w:p>
    <w:p w:rsidR="00D447B4" w:rsidRDefault="00D447B4" w:rsidP="00D447B4">
      <w:pPr>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4933950" cy="3105150"/>
            <wp:effectExtent l="19050" t="0" r="0" b="0"/>
            <wp:docPr id="21" name="Picture 5" descr="IMG-201908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27-WA0003.jpg"/>
                    <pic:cNvPicPr/>
                  </pic:nvPicPr>
                  <pic:blipFill>
                    <a:blip r:embed="rId46"/>
                    <a:stretch>
                      <a:fillRect/>
                    </a:stretch>
                  </pic:blipFill>
                  <pic:spPr>
                    <a:xfrm>
                      <a:off x="0" y="0"/>
                      <a:ext cx="4938687" cy="3108131"/>
                    </a:xfrm>
                    <a:prstGeom prst="rect">
                      <a:avLst/>
                    </a:prstGeom>
                  </pic:spPr>
                </pic:pic>
              </a:graphicData>
            </a:graphic>
          </wp:inline>
        </w:drawing>
      </w:r>
    </w:p>
    <w:p w:rsidR="00D447B4" w:rsidRPr="002C57F0" w:rsidRDefault="00D447B4" w:rsidP="00D447B4">
      <w:pPr>
        <w:jc w:val="both"/>
        <w:rPr>
          <w:rFonts w:asciiTheme="majorBidi" w:hAnsiTheme="majorBidi" w:cstheme="majorBidi"/>
          <w:b/>
          <w:bCs/>
          <w:sz w:val="24"/>
          <w:szCs w:val="24"/>
        </w:rPr>
      </w:pPr>
    </w:p>
    <w:p w:rsidR="00D447B4" w:rsidRDefault="00D447B4" w:rsidP="00EF4D38">
      <w:pPr>
        <w:spacing w:after="0" w:line="480" w:lineRule="auto"/>
        <w:rPr>
          <w:rFonts w:asciiTheme="majorBidi" w:hAnsiTheme="majorBidi" w:cstheme="majorBidi"/>
          <w:b/>
          <w:bCs/>
          <w:sz w:val="24"/>
          <w:szCs w:val="24"/>
        </w:rPr>
      </w:pPr>
    </w:p>
    <w:p w:rsidR="007B3678" w:rsidRDefault="007B3678" w:rsidP="00EF4D38">
      <w:pPr>
        <w:spacing w:after="0" w:line="480" w:lineRule="auto"/>
        <w:rPr>
          <w:rFonts w:asciiTheme="majorBidi" w:hAnsiTheme="majorBidi" w:cstheme="majorBidi"/>
          <w:b/>
          <w:bCs/>
          <w:sz w:val="24"/>
          <w:szCs w:val="24"/>
        </w:rPr>
      </w:pPr>
    </w:p>
    <w:p w:rsidR="007B3678" w:rsidRDefault="007B3678" w:rsidP="00EF4D38">
      <w:pPr>
        <w:spacing w:after="0" w:line="480" w:lineRule="auto"/>
        <w:rPr>
          <w:rFonts w:asciiTheme="majorBidi" w:hAnsiTheme="majorBidi" w:cstheme="majorBidi"/>
          <w:b/>
          <w:bCs/>
          <w:sz w:val="24"/>
          <w:szCs w:val="24"/>
        </w:rPr>
      </w:pPr>
    </w:p>
    <w:p w:rsidR="007B3678" w:rsidRDefault="000713B4" w:rsidP="00EF4D38">
      <w:pPr>
        <w:spacing w:after="0" w:line="480" w:lineRule="auto"/>
        <w:rPr>
          <w:rFonts w:asciiTheme="majorBidi" w:hAnsiTheme="majorBidi" w:cstheme="majorBidi"/>
          <w:b/>
          <w:bCs/>
          <w:sz w:val="24"/>
          <w:szCs w:val="24"/>
        </w:rPr>
      </w:pPr>
      <w:r w:rsidRPr="000713B4">
        <w:rPr>
          <w:rFonts w:ascii="Times New Roman" w:hAnsi="Times New Roman" w:cs="Times New Roman"/>
          <w:b/>
          <w:bCs/>
          <w:noProof/>
          <w:sz w:val="24"/>
          <w:szCs w:val="24"/>
        </w:rPr>
        <w:pict>
          <v:rect id="_x0000_s2045" style="position:absolute;margin-left:1.15pt;margin-top:2.85pt;width:75pt;height:23.25pt;z-index:251921408">
            <v:textbox style="mso-next-textbox:#_x0000_s2045">
              <w:txbxContent>
                <w:p w:rsidR="007B3678" w:rsidRDefault="007B3678" w:rsidP="007B3678">
                  <w:r>
                    <w:t>Lampiran 3</w:t>
                  </w:r>
                  <w:r w:rsidR="000414C6">
                    <w:t>5</w:t>
                  </w:r>
                </w:p>
              </w:txbxContent>
            </v:textbox>
          </v:rect>
        </w:pict>
      </w:r>
    </w:p>
    <w:p w:rsidR="007B3678" w:rsidRDefault="008C0076" w:rsidP="008C0076">
      <w:pPr>
        <w:spacing w:after="0" w:line="480" w:lineRule="auto"/>
        <w:jc w:val="center"/>
        <w:rPr>
          <w:rFonts w:asciiTheme="majorBidi" w:hAnsiTheme="majorBidi" w:cstheme="majorBidi"/>
          <w:b/>
          <w:bCs/>
          <w:sz w:val="24"/>
          <w:szCs w:val="24"/>
        </w:rPr>
      </w:pPr>
      <w:r w:rsidRPr="008C0076">
        <w:rPr>
          <w:rFonts w:asciiTheme="majorBidi" w:hAnsiTheme="majorBidi" w:cstheme="majorBidi"/>
          <w:b/>
          <w:bCs/>
          <w:noProof/>
          <w:sz w:val="24"/>
          <w:szCs w:val="24"/>
        </w:rPr>
        <w:drawing>
          <wp:anchor distT="0" distB="0" distL="114300" distR="114300" simplePos="0" relativeHeight="251922432" behindDoc="0" locked="0" layoutInCell="1" allowOverlap="1">
            <wp:simplePos x="0" y="0"/>
            <wp:positionH relativeFrom="margin">
              <wp:align>left</wp:align>
            </wp:positionH>
            <wp:positionV relativeFrom="margin">
              <wp:posOffset>482600</wp:posOffset>
            </wp:positionV>
            <wp:extent cx="1440815" cy="1796415"/>
            <wp:effectExtent l="19050" t="0" r="6985" b="0"/>
            <wp:wrapSquare wrapText="bothSides"/>
            <wp:docPr id="43" name="Picture 42" descr="IMG-201911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101-WA0001.jpg"/>
                    <pic:cNvPicPr/>
                  </pic:nvPicPr>
                  <pic:blipFill>
                    <a:blip r:embed="rId47" cstate="print"/>
                    <a:stretch>
                      <a:fillRect/>
                    </a:stretch>
                  </pic:blipFill>
                  <pic:spPr>
                    <a:xfrm>
                      <a:off x="0" y="0"/>
                      <a:ext cx="1440815" cy="1796415"/>
                    </a:xfrm>
                    <a:prstGeom prst="rect">
                      <a:avLst/>
                    </a:prstGeom>
                  </pic:spPr>
                </pic:pic>
              </a:graphicData>
            </a:graphic>
          </wp:anchor>
        </w:drawing>
      </w:r>
      <w:r w:rsidRPr="008C0076">
        <w:rPr>
          <w:rFonts w:asciiTheme="majorBidi" w:hAnsiTheme="majorBidi" w:cstheme="majorBidi"/>
          <w:b/>
          <w:bCs/>
          <w:sz w:val="24"/>
          <w:szCs w:val="24"/>
        </w:rPr>
        <w:t>RIWAYAT HIDUP</w:t>
      </w:r>
    </w:p>
    <w:p w:rsidR="008C0076" w:rsidRPr="008C0076" w:rsidRDefault="008C0076" w:rsidP="003C6090">
      <w:pPr>
        <w:spacing w:after="0" w:line="360" w:lineRule="auto"/>
        <w:jc w:val="both"/>
        <w:rPr>
          <w:rFonts w:asciiTheme="majorBidi" w:hAnsiTheme="majorBidi" w:cstheme="majorBidi"/>
          <w:sz w:val="24"/>
          <w:szCs w:val="24"/>
        </w:rPr>
      </w:pPr>
      <w:proofErr w:type="gramStart"/>
      <w:r>
        <w:rPr>
          <w:rFonts w:asciiTheme="majorBidi" w:hAnsiTheme="majorBidi" w:cstheme="majorBidi"/>
          <w:sz w:val="24"/>
          <w:szCs w:val="24"/>
        </w:rPr>
        <w:t>Syifa Litausi Lahir di Dusun Plandaan Desa Plandaan Kec.</w:t>
      </w:r>
      <w:proofErr w:type="gramEnd"/>
      <w:r>
        <w:rPr>
          <w:rFonts w:asciiTheme="majorBidi" w:hAnsiTheme="majorBidi" w:cstheme="majorBidi"/>
          <w:sz w:val="24"/>
          <w:szCs w:val="24"/>
        </w:rPr>
        <w:t xml:space="preserve"> Plandaan Kab. </w:t>
      </w:r>
      <w:proofErr w:type="gramStart"/>
      <w:r>
        <w:rPr>
          <w:rFonts w:asciiTheme="majorBidi" w:hAnsiTheme="majorBidi" w:cstheme="majorBidi"/>
          <w:sz w:val="24"/>
          <w:szCs w:val="24"/>
        </w:rPr>
        <w:t>Jombang tanggal 25 Mei 1997, anak pertama dari 2 bersaudara.</w:t>
      </w:r>
      <w:proofErr w:type="gramEnd"/>
      <w:r>
        <w:rPr>
          <w:rFonts w:asciiTheme="majorBidi" w:hAnsiTheme="majorBidi" w:cstheme="majorBidi"/>
          <w:sz w:val="24"/>
          <w:szCs w:val="24"/>
        </w:rPr>
        <w:t xml:space="preserve"> Riwayat pe</w:t>
      </w:r>
      <w:r w:rsidR="00204F96">
        <w:rPr>
          <w:rFonts w:asciiTheme="majorBidi" w:hAnsiTheme="majorBidi" w:cstheme="majorBidi"/>
          <w:sz w:val="24"/>
          <w:szCs w:val="24"/>
        </w:rPr>
        <w:t xml:space="preserve">ndidikan dasar di selesaikan di SDN PLANDAAN </w:t>
      </w:r>
      <w:proofErr w:type="gramStart"/>
      <w:r w:rsidR="00204F96">
        <w:rPr>
          <w:rFonts w:asciiTheme="majorBidi" w:hAnsiTheme="majorBidi" w:cstheme="majorBidi"/>
          <w:sz w:val="24"/>
          <w:szCs w:val="24"/>
        </w:rPr>
        <w:t>lulus</w:t>
      </w:r>
      <w:proofErr w:type="gramEnd"/>
      <w:r w:rsidR="00204F96">
        <w:rPr>
          <w:rFonts w:asciiTheme="majorBidi" w:hAnsiTheme="majorBidi" w:cstheme="majorBidi"/>
          <w:sz w:val="24"/>
          <w:szCs w:val="24"/>
        </w:rPr>
        <w:t xml:space="preserve"> tahun 2009. Selama belajar di SDN PLANDAAN penulis mengikuti lomba Tari Remo tingkaat Kecamatan dan mendapatkan Juara 3 sekaligus dinyatakan sebagai penari terbaik, penulis juga mengikuti lomba Rebana </w:t>
      </w:r>
      <w:r w:rsidR="0046395A">
        <w:rPr>
          <w:rFonts w:asciiTheme="majorBidi" w:hAnsiTheme="majorBidi" w:cstheme="majorBidi"/>
          <w:sz w:val="24"/>
          <w:szCs w:val="24"/>
        </w:rPr>
        <w:t xml:space="preserve">di Dinas Pendidikan dan mendapat juara 2. </w:t>
      </w:r>
      <w:r w:rsidR="000028AF">
        <w:rPr>
          <w:rFonts w:asciiTheme="majorBidi" w:hAnsiTheme="majorBidi" w:cstheme="majorBidi"/>
          <w:sz w:val="24"/>
          <w:szCs w:val="24"/>
        </w:rPr>
        <w:t xml:space="preserve">Melanjutkan Pendidikan Sekolah Menengah Pertama di SMPN 1 Plandaan </w:t>
      </w:r>
      <w:proofErr w:type="gramStart"/>
      <w:r w:rsidR="000028AF">
        <w:rPr>
          <w:rFonts w:asciiTheme="majorBidi" w:hAnsiTheme="majorBidi" w:cstheme="majorBidi"/>
          <w:sz w:val="24"/>
          <w:szCs w:val="24"/>
        </w:rPr>
        <w:t>lulus</w:t>
      </w:r>
      <w:proofErr w:type="gramEnd"/>
      <w:r w:rsidR="000028AF">
        <w:rPr>
          <w:rFonts w:asciiTheme="majorBidi" w:hAnsiTheme="majorBidi" w:cstheme="majorBidi"/>
          <w:sz w:val="24"/>
          <w:szCs w:val="24"/>
        </w:rPr>
        <w:t xml:space="preserve"> tahun 2012. Selama belajar di SMPN 1 Plandaan penulis mengikuti lomba Rebana tingkat kecamatan dan mendapat juara 1, selain itu penulis mengikuti lomba fashion show busana </w:t>
      </w:r>
      <w:proofErr w:type="gramStart"/>
      <w:r w:rsidR="000028AF">
        <w:rPr>
          <w:rFonts w:asciiTheme="majorBidi" w:hAnsiTheme="majorBidi" w:cstheme="majorBidi"/>
          <w:sz w:val="24"/>
          <w:szCs w:val="24"/>
        </w:rPr>
        <w:t>muslim</w:t>
      </w:r>
      <w:proofErr w:type="gramEnd"/>
      <w:r w:rsidR="000028AF">
        <w:rPr>
          <w:rFonts w:asciiTheme="majorBidi" w:hAnsiTheme="majorBidi" w:cstheme="majorBidi"/>
          <w:sz w:val="24"/>
          <w:szCs w:val="24"/>
        </w:rPr>
        <w:t xml:space="preserve"> di Dinas Pendidikan. </w:t>
      </w:r>
      <w:r w:rsidR="003C6090">
        <w:rPr>
          <w:rFonts w:asciiTheme="majorBidi" w:hAnsiTheme="majorBidi" w:cstheme="majorBidi"/>
          <w:sz w:val="24"/>
          <w:szCs w:val="24"/>
        </w:rPr>
        <w:t>Melanjutkan pendidikan ke MA MA’ARIF 1 Jombang</w:t>
      </w:r>
      <w:r w:rsidR="00B900D1">
        <w:rPr>
          <w:rFonts w:asciiTheme="majorBidi" w:hAnsiTheme="majorBidi" w:cstheme="majorBidi"/>
          <w:sz w:val="24"/>
          <w:szCs w:val="24"/>
        </w:rPr>
        <w:t xml:space="preserve"> lulus tahun 2015</w:t>
      </w:r>
      <w:r w:rsidR="003C6090">
        <w:rPr>
          <w:rFonts w:asciiTheme="majorBidi" w:hAnsiTheme="majorBidi" w:cstheme="majorBidi"/>
          <w:sz w:val="24"/>
          <w:szCs w:val="24"/>
        </w:rPr>
        <w:t xml:space="preserve">, selama belajar di MA MA’ARIF 1 Jombang penulis mengikuti PERWIMANAS ( Perkemahan Wirakarya Maarif </w:t>
      </w:r>
      <w:r w:rsidR="003C6090">
        <w:rPr>
          <w:rFonts w:asciiTheme="majorBidi" w:hAnsiTheme="majorBidi" w:cstheme="majorBidi"/>
          <w:sz w:val="24"/>
          <w:szCs w:val="24"/>
        </w:rPr>
        <w:lastRenderedPageBreak/>
        <w:t>Nahdlatul Ulama Nasional ).</w:t>
      </w:r>
      <w:r w:rsidR="00B900D1">
        <w:rPr>
          <w:rFonts w:asciiTheme="majorBidi" w:hAnsiTheme="majorBidi" w:cstheme="majorBidi"/>
          <w:sz w:val="24"/>
          <w:szCs w:val="24"/>
        </w:rPr>
        <w:t>Masuk kuliah di STKIP PGRI Jombang Program Studi Pendidikan Matematika pada tahun 2015.Selama kuliah di STKIP PGRI Jombang penulis pernah mengikuti Maestro dari Himatika dan juga pernah mendapatkan beasiswa PEMKAB Jombang.</w:t>
      </w:r>
    </w:p>
    <w:sectPr w:rsidR="008C0076" w:rsidRPr="008C0076" w:rsidSect="00570027">
      <w:headerReference w:type="default" r:id="rId48"/>
      <w:pgSz w:w="11907" w:h="16839" w:code="9"/>
      <w:pgMar w:top="1701" w:right="1701" w:bottom="1701" w:left="2268" w:header="720" w:footer="720" w:gutter="0"/>
      <w:pgNumType w:start="6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1E5" w:rsidRDefault="004661E5" w:rsidP="00A02B59">
      <w:pPr>
        <w:spacing w:after="0" w:line="240" w:lineRule="auto"/>
      </w:pPr>
      <w:r>
        <w:separator/>
      </w:r>
    </w:p>
  </w:endnote>
  <w:endnote w:type="continuationSeparator" w:id="1">
    <w:p w:rsidR="004661E5" w:rsidRDefault="004661E5" w:rsidP="00A02B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1E5" w:rsidRPr="00161498" w:rsidRDefault="000713B4" w:rsidP="001753AF">
    <w:pPr>
      <w:pStyle w:val="Footer"/>
      <w:framePr w:wrap="around" w:vAnchor="text" w:hAnchor="margin" w:xAlign="center" w:y="1"/>
      <w:rPr>
        <w:rStyle w:val="PageNumber"/>
        <w:rFonts w:ascii="Times New Roman" w:hAnsi="Times New Roman" w:cs="Times New Roman"/>
        <w:sz w:val="24"/>
        <w:szCs w:val="24"/>
      </w:rPr>
    </w:pPr>
    <w:r w:rsidRPr="00161498">
      <w:rPr>
        <w:rStyle w:val="PageNumber"/>
        <w:rFonts w:ascii="Times New Roman" w:hAnsi="Times New Roman" w:cs="Times New Roman"/>
        <w:sz w:val="24"/>
        <w:szCs w:val="24"/>
      </w:rPr>
      <w:fldChar w:fldCharType="begin"/>
    </w:r>
    <w:r w:rsidR="004661E5" w:rsidRPr="00161498">
      <w:rPr>
        <w:rStyle w:val="PageNumber"/>
        <w:rFonts w:ascii="Times New Roman" w:hAnsi="Times New Roman" w:cs="Times New Roman"/>
        <w:sz w:val="24"/>
        <w:szCs w:val="24"/>
      </w:rPr>
      <w:instrText xml:space="preserve">PAGE  </w:instrText>
    </w:r>
    <w:r w:rsidRPr="00161498">
      <w:rPr>
        <w:rStyle w:val="PageNumber"/>
        <w:rFonts w:ascii="Times New Roman" w:hAnsi="Times New Roman" w:cs="Times New Roman"/>
        <w:sz w:val="24"/>
        <w:szCs w:val="24"/>
      </w:rPr>
      <w:fldChar w:fldCharType="separate"/>
    </w:r>
    <w:r w:rsidR="00B744A4">
      <w:rPr>
        <w:rStyle w:val="PageNumber"/>
        <w:rFonts w:ascii="Times New Roman" w:hAnsi="Times New Roman" w:cs="Times New Roman"/>
        <w:noProof/>
        <w:sz w:val="24"/>
        <w:szCs w:val="24"/>
      </w:rPr>
      <w:t>60</w:t>
    </w:r>
    <w:r w:rsidRPr="00161498">
      <w:rPr>
        <w:rStyle w:val="PageNumber"/>
        <w:rFonts w:ascii="Times New Roman" w:hAnsi="Times New Roman" w:cs="Times New Roman"/>
        <w:sz w:val="24"/>
        <w:szCs w:val="24"/>
      </w:rPr>
      <w:fldChar w:fldCharType="end"/>
    </w:r>
  </w:p>
  <w:p w:rsidR="004661E5" w:rsidRPr="00161498" w:rsidRDefault="004661E5">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1E5" w:rsidRDefault="004661E5" w:rsidP="00A02B59">
      <w:pPr>
        <w:spacing w:after="0" w:line="240" w:lineRule="auto"/>
      </w:pPr>
      <w:r>
        <w:separator/>
      </w:r>
    </w:p>
  </w:footnote>
  <w:footnote w:type="continuationSeparator" w:id="1">
    <w:p w:rsidR="004661E5" w:rsidRDefault="004661E5" w:rsidP="00A02B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1E5" w:rsidRDefault="000713B4" w:rsidP="001753AF">
    <w:pPr>
      <w:pStyle w:val="Header"/>
      <w:framePr w:wrap="around" w:vAnchor="text" w:hAnchor="margin" w:xAlign="right" w:y="1"/>
      <w:rPr>
        <w:rStyle w:val="PageNumber"/>
      </w:rPr>
    </w:pPr>
    <w:r>
      <w:rPr>
        <w:rStyle w:val="PageNumber"/>
      </w:rPr>
      <w:fldChar w:fldCharType="begin"/>
    </w:r>
    <w:r w:rsidR="004661E5">
      <w:rPr>
        <w:rStyle w:val="PageNumber"/>
      </w:rPr>
      <w:instrText xml:space="preserve">PAGE  </w:instrText>
    </w:r>
    <w:r>
      <w:rPr>
        <w:rStyle w:val="PageNumber"/>
      </w:rPr>
      <w:fldChar w:fldCharType="end"/>
    </w:r>
  </w:p>
  <w:p w:rsidR="004661E5" w:rsidRDefault="004661E5" w:rsidP="00161498">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5443862"/>
      <w:docPartObj>
        <w:docPartGallery w:val="Page Numbers (Top of Page)"/>
        <w:docPartUnique/>
      </w:docPartObj>
    </w:sdtPr>
    <w:sdtEndPr>
      <w:rPr>
        <w:noProof/>
      </w:rPr>
    </w:sdtEndPr>
    <w:sdtContent>
      <w:p w:rsidR="00570027" w:rsidRDefault="000713B4">
        <w:pPr>
          <w:pStyle w:val="Header"/>
          <w:jc w:val="right"/>
        </w:pPr>
        <w:r>
          <w:fldChar w:fldCharType="begin"/>
        </w:r>
        <w:r w:rsidR="00570027">
          <w:instrText xml:space="preserve"> PAGE   \* MERGEFORMAT </w:instrText>
        </w:r>
        <w:r>
          <w:fldChar w:fldCharType="separate"/>
        </w:r>
        <w:r w:rsidR="00B744A4">
          <w:rPr>
            <w:noProof/>
          </w:rPr>
          <w:t>53</w:t>
        </w:r>
        <w:r>
          <w:rPr>
            <w:noProof/>
          </w:rPr>
          <w:fldChar w:fldCharType="end"/>
        </w:r>
      </w:p>
    </w:sdtContent>
  </w:sdt>
  <w:p w:rsidR="004661E5" w:rsidRPr="00161498" w:rsidRDefault="004661E5" w:rsidP="00161498">
    <w:pPr>
      <w:pStyle w:val="Header"/>
      <w:ind w:right="360"/>
      <w:rPr>
        <w:rFonts w:ascii="Times New Roman" w:hAnsi="Times New Roman" w:cs="Times New Roman"/>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6436"/>
      <w:docPartObj>
        <w:docPartGallery w:val="Page Numbers (Top of Page)"/>
        <w:docPartUnique/>
      </w:docPartObj>
    </w:sdtPr>
    <w:sdtContent>
      <w:p w:rsidR="004661E5" w:rsidRDefault="000713B4">
        <w:pPr>
          <w:pStyle w:val="Header"/>
          <w:jc w:val="right"/>
        </w:pPr>
        <w:r>
          <w:fldChar w:fldCharType="begin"/>
        </w:r>
        <w:r w:rsidR="00570027">
          <w:instrText xml:space="preserve"> PAGE   \* MERGEFORMAT </w:instrText>
        </w:r>
        <w:r>
          <w:fldChar w:fldCharType="separate"/>
        </w:r>
        <w:r w:rsidR="00B744A4">
          <w:rPr>
            <w:noProof/>
          </w:rPr>
          <w:t>60</w:t>
        </w:r>
        <w:r>
          <w:rPr>
            <w:noProof/>
          </w:rPr>
          <w:fldChar w:fldCharType="end"/>
        </w:r>
      </w:p>
    </w:sdtContent>
  </w:sdt>
  <w:p w:rsidR="004661E5" w:rsidRDefault="004661E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6437"/>
      <w:docPartObj>
        <w:docPartGallery w:val="Page Numbers (Top of Page)"/>
        <w:docPartUnique/>
      </w:docPartObj>
    </w:sdtPr>
    <w:sdtContent>
      <w:p w:rsidR="004661E5" w:rsidRDefault="000713B4">
        <w:pPr>
          <w:pStyle w:val="Header"/>
          <w:jc w:val="right"/>
        </w:pPr>
        <w:r>
          <w:fldChar w:fldCharType="begin"/>
        </w:r>
        <w:r w:rsidR="00570027">
          <w:instrText xml:space="preserve"> PAGE   \* MERGEFORMAT </w:instrText>
        </w:r>
        <w:r>
          <w:fldChar w:fldCharType="separate"/>
        </w:r>
        <w:r w:rsidR="00B744A4">
          <w:rPr>
            <w:noProof/>
          </w:rPr>
          <w:t>131</w:t>
        </w:r>
        <w:r>
          <w:rPr>
            <w:noProof/>
          </w:rPr>
          <w:fldChar w:fldCharType="end"/>
        </w:r>
      </w:p>
    </w:sdtContent>
  </w:sdt>
  <w:p w:rsidR="004661E5" w:rsidRDefault="004661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A075A"/>
    <w:multiLevelType w:val="hybridMultilevel"/>
    <w:tmpl w:val="5B986E86"/>
    <w:lvl w:ilvl="0" w:tplc="3E3A8BC0">
      <w:start w:val="1"/>
      <w:numFmt w:val="decimal"/>
      <w:lvlText w:val="%1."/>
      <w:lvlJc w:val="left"/>
      <w:pPr>
        <w:ind w:left="1070" w:hanging="360"/>
      </w:pPr>
      <w:rPr>
        <w:b w:val="0"/>
        <w:bCs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nsid w:val="032D169A"/>
    <w:multiLevelType w:val="hybridMultilevel"/>
    <w:tmpl w:val="BAAE21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34E2E"/>
    <w:multiLevelType w:val="hybridMultilevel"/>
    <w:tmpl w:val="7E5C11A0"/>
    <w:lvl w:ilvl="0" w:tplc="7D98B9E2">
      <w:start w:val="1"/>
      <w:numFmt w:val="decimal"/>
      <w:lvlText w:val="%1."/>
      <w:lvlJc w:val="left"/>
      <w:pPr>
        <w:ind w:left="644" w:hanging="360"/>
      </w:pPr>
      <w:rPr>
        <w:rFonts w:asciiTheme="majorBidi" w:eastAsiaTheme="minorHAnsi" w:hAnsiTheme="majorBidi" w:cstheme="majorBid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47F2B58"/>
    <w:multiLevelType w:val="hybridMultilevel"/>
    <w:tmpl w:val="894CB00E"/>
    <w:lvl w:ilvl="0" w:tplc="5A9C6E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5FD65E3"/>
    <w:multiLevelType w:val="hybridMultilevel"/>
    <w:tmpl w:val="15048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66F79BA"/>
    <w:multiLevelType w:val="hybridMultilevel"/>
    <w:tmpl w:val="08BEB5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E81D38"/>
    <w:multiLevelType w:val="hybridMultilevel"/>
    <w:tmpl w:val="B6FEB9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71C704B"/>
    <w:multiLevelType w:val="hybridMultilevel"/>
    <w:tmpl w:val="92BC9EBC"/>
    <w:lvl w:ilvl="0" w:tplc="5E66000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723096B"/>
    <w:multiLevelType w:val="hybridMultilevel"/>
    <w:tmpl w:val="E40ADB64"/>
    <w:lvl w:ilvl="0" w:tplc="04090019">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9">
    <w:nsid w:val="082D67B3"/>
    <w:multiLevelType w:val="hybridMultilevel"/>
    <w:tmpl w:val="00E838FC"/>
    <w:lvl w:ilvl="0" w:tplc="024A1B6A">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nsid w:val="08E61FF9"/>
    <w:multiLevelType w:val="hybridMultilevel"/>
    <w:tmpl w:val="4258A87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96E5EE1"/>
    <w:multiLevelType w:val="hybridMultilevel"/>
    <w:tmpl w:val="27AE961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A33762F"/>
    <w:multiLevelType w:val="hybridMultilevel"/>
    <w:tmpl w:val="7B4C7F74"/>
    <w:lvl w:ilvl="0" w:tplc="E996A3EC">
      <w:start w:val="1"/>
      <w:numFmt w:val="decimal"/>
      <w:lvlText w:val="%1."/>
      <w:lvlJc w:val="left"/>
      <w:pPr>
        <w:ind w:left="1070" w:hanging="360"/>
      </w:pPr>
      <w:rPr>
        <w:rFonts w:asciiTheme="majorBidi" w:eastAsiaTheme="minorEastAsia" w:hAnsiTheme="majorBidi" w:cstheme="majorBidi" w:hint="default"/>
        <w:b w:val="0"/>
        <w:bCs w:val="0"/>
        <w:i w:val="0"/>
        <w:noProof w:val="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3">
    <w:nsid w:val="0ABE4F75"/>
    <w:multiLevelType w:val="hybridMultilevel"/>
    <w:tmpl w:val="2C4256CE"/>
    <w:lvl w:ilvl="0" w:tplc="7FA8EE82">
      <w:start w:val="1"/>
      <w:numFmt w:val="decimal"/>
      <w:lvlText w:val="%1."/>
      <w:lvlJc w:val="left"/>
      <w:pPr>
        <w:ind w:left="502" w:hanging="360"/>
      </w:pPr>
      <w:rPr>
        <w:rFonts w:eastAsiaTheme="minorEastAsia"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0E7547F1"/>
    <w:multiLevelType w:val="hybridMultilevel"/>
    <w:tmpl w:val="10143F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1965CA5"/>
    <w:multiLevelType w:val="hybridMultilevel"/>
    <w:tmpl w:val="DCB6C6B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1A06C45"/>
    <w:multiLevelType w:val="hybridMultilevel"/>
    <w:tmpl w:val="472017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323A9E"/>
    <w:multiLevelType w:val="hybridMultilevel"/>
    <w:tmpl w:val="B9EC352E"/>
    <w:lvl w:ilvl="0" w:tplc="9F8C29AA">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8">
    <w:nsid w:val="13363028"/>
    <w:multiLevelType w:val="hybridMultilevel"/>
    <w:tmpl w:val="AA68F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4426A2B"/>
    <w:multiLevelType w:val="hybridMultilevel"/>
    <w:tmpl w:val="920C844E"/>
    <w:lvl w:ilvl="0" w:tplc="28D60F9A">
      <w:start w:val="1"/>
      <w:numFmt w:val="decimal"/>
      <w:lvlText w:val="%1."/>
      <w:lvlJc w:val="left"/>
      <w:pPr>
        <w:ind w:left="360" w:hanging="360"/>
      </w:pPr>
      <w:rPr>
        <w:rFonts w:hint="default"/>
        <w:b w:val="0"/>
        <w:bCs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4E71483"/>
    <w:multiLevelType w:val="hybridMultilevel"/>
    <w:tmpl w:val="E8B294C8"/>
    <w:lvl w:ilvl="0" w:tplc="6E620C3E">
      <w:start w:val="1"/>
      <w:numFmt w:val="lowerLetter"/>
      <w:lvlText w:val="%1."/>
      <w:lvlJc w:val="left"/>
      <w:pPr>
        <w:ind w:left="786" w:hanging="360"/>
      </w:pPr>
      <w:rPr>
        <w:b w:val="0"/>
        <w:b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15A046C4"/>
    <w:multiLevelType w:val="hybridMultilevel"/>
    <w:tmpl w:val="8CF63F6A"/>
    <w:lvl w:ilvl="0" w:tplc="C4C07D6E">
      <w:start w:val="1"/>
      <w:numFmt w:val="lowerLetter"/>
      <w:lvlText w:val="%1."/>
      <w:lvlJc w:val="left"/>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2">
    <w:nsid w:val="195C242D"/>
    <w:multiLevelType w:val="hybridMultilevel"/>
    <w:tmpl w:val="295C28C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3">
    <w:nsid w:val="1AEF67D7"/>
    <w:multiLevelType w:val="hybridMultilevel"/>
    <w:tmpl w:val="A4B08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C1B74CF"/>
    <w:multiLevelType w:val="hybridMultilevel"/>
    <w:tmpl w:val="6D8E7E7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D0E471A"/>
    <w:multiLevelType w:val="hybridMultilevel"/>
    <w:tmpl w:val="ED2C700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D2708B0"/>
    <w:multiLevelType w:val="hybridMultilevel"/>
    <w:tmpl w:val="EE42E8EC"/>
    <w:lvl w:ilvl="0" w:tplc="07209D6E">
      <w:start w:val="1"/>
      <w:numFmt w:val="low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7">
    <w:nsid w:val="1D6447F7"/>
    <w:multiLevelType w:val="hybridMultilevel"/>
    <w:tmpl w:val="65061D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F037652"/>
    <w:multiLevelType w:val="hybridMultilevel"/>
    <w:tmpl w:val="6AE4190E"/>
    <w:lvl w:ilvl="0" w:tplc="94563A1A">
      <w:start w:val="1"/>
      <w:numFmt w:val="decimal"/>
      <w:lvlText w:val="%1."/>
      <w:lvlJc w:val="left"/>
      <w:pPr>
        <w:ind w:left="502" w:hanging="360"/>
      </w:pPr>
      <w:rPr>
        <w:rFonts w:hint="default"/>
        <w:u w:val="no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202900ED"/>
    <w:multiLevelType w:val="hybridMultilevel"/>
    <w:tmpl w:val="6A76A9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2636C82"/>
    <w:multiLevelType w:val="hybridMultilevel"/>
    <w:tmpl w:val="84E24B26"/>
    <w:lvl w:ilvl="0" w:tplc="7AF81FC8">
      <w:start w:val="1"/>
      <w:numFmt w:val="lowerLetter"/>
      <w:lvlText w:val="%1."/>
      <w:lvlJc w:val="left"/>
      <w:pPr>
        <w:ind w:left="786" w:hanging="360"/>
      </w:pPr>
      <w:rPr>
        <w:rFonts w:hint="default"/>
      </w:rPr>
    </w:lvl>
    <w:lvl w:ilvl="1" w:tplc="8A5436A8">
      <w:start w:val="1"/>
      <w:numFmt w:val="lowerLetter"/>
      <w:lvlText w:val="%2."/>
      <w:lvlJc w:val="left"/>
      <w:pPr>
        <w:ind w:left="1070" w:hanging="360"/>
      </w:pPr>
      <w:rPr>
        <w:color w:val="auto"/>
      </w:rPr>
    </w:lvl>
    <w:lvl w:ilvl="2" w:tplc="0804F4F2">
      <w:start w:val="1"/>
      <w:numFmt w:val="lowerLetter"/>
      <w:lvlText w:val="%3."/>
      <w:lvlJc w:val="left"/>
      <w:pPr>
        <w:ind w:left="2406" w:hanging="360"/>
      </w:pPr>
      <w:rPr>
        <w:rFonts w:hint="default"/>
        <w:color w:val="auto"/>
      </w:rPr>
    </w:lvl>
    <w:lvl w:ilvl="3" w:tplc="0409000F">
      <w:start w:val="1"/>
      <w:numFmt w:val="decimal"/>
      <w:lvlText w:val="%4."/>
      <w:lvlJc w:val="left"/>
      <w:pPr>
        <w:ind w:left="786" w:hanging="360"/>
      </w:pPr>
    </w:lvl>
    <w:lvl w:ilvl="4" w:tplc="511ADAFA">
      <w:start w:val="1"/>
      <w:numFmt w:val="decimal"/>
      <w:lvlText w:val="%5)"/>
      <w:lvlJc w:val="left"/>
      <w:pPr>
        <w:ind w:left="1212" w:hanging="360"/>
      </w:pPr>
      <w:rPr>
        <w:rFonts w:hint="default"/>
      </w:rPr>
    </w:lvl>
    <w:lvl w:ilvl="5" w:tplc="0409001B">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22D03FEE"/>
    <w:multiLevelType w:val="hybridMultilevel"/>
    <w:tmpl w:val="687CD9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3BC220D"/>
    <w:multiLevelType w:val="hybridMultilevel"/>
    <w:tmpl w:val="3A3A1342"/>
    <w:lvl w:ilvl="0" w:tplc="234C9D04">
      <w:start w:val="1"/>
      <w:numFmt w:val="decimal"/>
      <w:lvlText w:val="%1)"/>
      <w:lvlJc w:val="left"/>
      <w:pPr>
        <w:ind w:left="1211" w:hanging="360"/>
      </w:pPr>
      <w:rPr>
        <w:i w:val="0"/>
        <w:i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3">
    <w:nsid w:val="241730E4"/>
    <w:multiLevelType w:val="hybridMultilevel"/>
    <w:tmpl w:val="2FD426EE"/>
    <w:lvl w:ilvl="0" w:tplc="90D83F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24C261C1"/>
    <w:multiLevelType w:val="hybridMultilevel"/>
    <w:tmpl w:val="DACC6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67E7C47"/>
    <w:multiLevelType w:val="hybridMultilevel"/>
    <w:tmpl w:val="2C4256CE"/>
    <w:lvl w:ilvl="0" w:tplc="7FA8EE82">
      <w:start w:val="1"/>
      <w:numFmt w:val="decimal"/>
      <w:lvlText w:val="%1."/>
      <w:lvlJc w:val="left"/>
      <w:pPr>
        <w:ind w:left="502" w:hanging="360"/>
      </w:pPr>
      <w:rPr>
        <w:rFonts w:eastAsiaTheme="minorEastAsia"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26A37C59"/>
    <w:multiLevelType w:val="hybridMultilevel"/>
    <w:tmpl w:val="902C8D18"/>
    <w:lvl w:ilvl="0" w:tplc="2F7281EA">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7">
    <w:nsid w:val="274D7648"/>
    <w:multiLevelType w:val="hybridMultilevel"/>
    <w:tmpl w:val="03A4E8B4"/>
    <w:lvl w:ilvl="0" w:tplc="0EB6CE62">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38">
    <w:nsid w:val="27ED60E0"/>
    <w:multiLevelType w:val="hybridMultilevel"/>
    <w:tmpl w:val="7924F736"/>
    <w:lvl w:ilvl="0" w:tplc="1C86B74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28CE2638"/>
    <w:multiLevelType w:val="hybridMultilevel"/>
    <w:tmpl w:val="24C02986"/>
    <w:lvl w:ilvl="0" w:tplc="62362986">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AFB1066"/>
    <w:multiLevelType w:val="hybridMultilevel"/>
    <w:tmpl w:val="8E4EB64E"/>
    <w:lvl w:ilvl="0" w:tplc="A02AF9CA">
      <w:start w:val="1"/>
      <w:numFmt w:val="decimal"/>
      <w:lvlText w:val="%1."/>
      <w:lvlJc w:val="left"/>
      <w:pPr>
        <w:ind w:left="785" w:hanging="360"/>
      </w:pPr>
      <w:rPr>
        <w:b w:val="0"/>
        <w:bCs w:val="0"/>
      </w:rPr>
    </w:lvl>
    <w:lvl w:ilvl="1" w:tplc="392CD450">
      <w:start w:val="1"/>
      <w:numFmt w:val="lowerLetter"/>
      <w:lvlText w:val="%2."/>
      <w:lvlJc w:val="left"/>
      <w:pPr>
        <w:tabs>
          <w:tab w:val="num" w:pos="644"/>
        </w:tabs>
        <w:ind w:left="644" w:hanging="360"/>
      </w:pPr>
      <w:rPr>
        <w:b/>
        <w:bCs/>
      </w:rPr>
    </w:lvl>
    <w:lvl w:ilvl="2" w:tplc="04090019">
      <w:start w:val="1"/>
      <w:numFmt w:val="lowerLetter"/>
      <w:lvlText w:val="%3."/>
      <w:lvlJc w:val="left"/>
      <w:pPr>
        <w:tabs>
          <w:tab w:val="num" w:pos="928"/>
        </w:tabs>
        <w:ind w:left="928" w:hanging="360"/>
      </w:pPr>
    </w:lvl>
    <w:lvl w:ilvl="3" w:tplc="0409000F">
      <w:start w:val="1"/>
      <w:numFmt w:val="decimal"/>
      <w:lvlText w:val="%4."/>
      <w:lvlJc w:val="left"/>
      <w:pPr>
        <w:tabs>
          <w:tab w:val="num" w:pos="644"/>
        </w:tabs>
        <w:ind w:left="644" w:hanging="360"/>
      </w:pPr>
      <w:rPr>
        <w:color w:val="auto"/>
      </w:rPr>
    </w:lvl>
    <w:lvl w:ilvl="4" w:tplc="72E06718">
      <w:start w:val="1"/>
      <w:numFmt w:val="lowerLetter"/>
      <w:lvlText w:val="%5."/>
      <w:lvlJc w:val="left"/>
      <w:pPr>
        <w:tabs>
          <w:tab w:val="num" w:pos="786"/>
        </w:tabs>
        <w:ind w:left="786" w:hanging="360"/>
      </w:pPr>
      <w:rPr>
        <w:b w:val="0"/>
        <w:bCs w:val="0"/>
        <w:i w:val="0"/>
        <w:iCs w:val="0"/>
      </w:rPr>
    </w:lvl>
    <w:lvl w:ilvl="5" w:tplc="87542BB4">
      <w:start w:val="1"/>
      <w:numFmt w:val="decimal"/>
      <w:lvlText w:val="%6."/>
      <w:lvlJc w:val="left"/>
      <w:pPr>
        <w:tabs>
          <w:tab w:val="num" w:pos="786"/>
        </w:tabs>
        <w:ind w:left="786" w:hanging="360"/>
      </w:pPr>
      <w:rPr>
        <w:b w:val="0"/>
        <w:bCs w:val="0"/>
      </w:rPr>
    </w:lvl>
    <w:lvl w:ilvl="6" w:tplc="0409000F">
      <w:start w:val="1"/>
      <w:numFmt w:val="decimal"/>
      <w:lvlText w:val="%7."/>
      <w:lvlJc w:val="left"/>
      <w:pPr>
        <w:tabs>
          <w:tab w:val="num" w:pos="785"/>
        </w:tabs>
        <w:ind w:left="785"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2CE5096F"/>
    <w:multiLevelType w:val="hybridMultilevel"/>
    <w:tmpl w:val="BACA4D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DBD64AD"/>
    <w:multiLevelType w:val="hybridMultilevel"/>
    <w:tmpl w:val="02DAD712"/>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2F6610BD"/>
    <w:multiLevelType w:val="hybridMultilevel"/>
    <w:tmpl w:val="4372F6A6"/>
    <w:lvl w:ilvl="0" w:tplc="DBF0249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4">
    <w:nsid w:val="2FDF2E50"/>
    <w:multiLevelType w:val="hybridMultilevel"/>
    <w:tmpl w:val="65DAE93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2FF800BF"/>
    <w:multiLevelType w:val="hybridMultilevel"/>
    <w:tmpl w:val="8A66D1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0130B67"/>
    <w:multiLevelType w:val="hybridMultilevel"/>
    <w:tmpl w:val="D74061CE"/>
    <w:lvl w:ilvl="0" w:tplc="C6BCB5AA">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47">
    <w:nsid w:val="30740878"/>
    <w:multiLevelType w:val="hybridMultilevel"/>
    <w:tmpl w:val="0F70B16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0E15A88"/>
    <w:multiLevelType w:val="hybridMultilevel"/>
    <w:tmpl w:val="D91A6C0A"/>
    <w:lvl w:ilvl="0" w:tplc="394C973A">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1F54003"/>
    <w:multiLevelType w:val="hybridMultilevel"/>
    <w:tmpl w:val="09C06AA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325A53DB"/>
    <w:multiLevelType w:val="hybridMultilevel"/>
    <w:tmpl w:val="EC5ACDC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2854E8F"/>
    <w:multiLevelType w:val="hybridMultilevel"/>
    <w:tmpl w:val="E3C245D8"/>
    <w:lvl w:ilvl="0" w:tplc="7BB0893A">
      <w:start w:val="1"/>
      <w:numFmt w:val="lowerLetter"/>
      <w:lvlText w:val="%1."/>
      <w:lvlJc w:val="left"/>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52">
    <w:nsid w:val="33A63557"/>
    <w:multiLevelType w:val="hybridMultilevel"/>
    <w:tmpl w:val="29F05B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3D65DCE"/>
    <w:multiLevelType w:val="hybridMultilevel"/>
    <w:tmpl w:val="862E35C8"/>
    <w:lvl w:ilvl="0" w:tplc="B0FC59DE">
      <w:start w:val="1"/>
      <w:numFmt w:val="decimal"/>
      <w:lvlText w:val="%1."/>
      <w:lvlJc w:val="left"/>
      <w:pPr>
        <w:ind w:left="1211" w:hanging="360"/>
      </w:pPr>
      <w:rPr>
        <w:color w:val="auto"/>
      </w:rPr>
    </w:lvl>
    <w:lvl w:ilvl="1" w:tplc="04210019">
      <w:start w:val="1"/>
      <w:numFmt w:val="decimal"/>
      <w:lvlText w:val="%2."/>
      <w:lvlJc w:val="left"/>
      <w:pPr>
        <w:tabs>
          <w:tab w:val="num" w:pos="644"/>
        </w:tabs>
        <w:ind w:left="644" w:hanging="360"/>
      </w:pPr>
    </w:lvl>
    <w:lvl w:ilvl="2" w:tplc="0421001B">
      <w:start w:val="1"/>
      <w:numFmt w:val="decimal"/>
      <w:lvlText w:val="%3."/>
      <w:lvlJc w:val="left"/>
      <w:pPr>
        <w:tabs>
          <w:tab w:val="num" w:pos="1778"/>
        </w:tabs>
        <w:ind w:left="1778" w:hanging="360"/>
      </w:pPr>
    </w:lvl>
    <w:lvl w:ilvl="3" w:tplc="0421000F">
      <w:start w:val="1"/>
      <w:numFmt w:val="decimal"/>
      <w:lvlText w:val="%4."/>
      <w:lvlJc w:val="left"/>
      <w:pPr>
        <w:tabs>
          <w:tab w:val="num" w:pos="1070"/>
        </w:tabs>
        <w:ind w:left="1070" w:hanging="360"/>
      </w:pPr>
    </w:lvl>
    <w:lvl w:ilvl="4" w:tplc="04210019">
      <w:start w:val="1"/>
      <w:numFmt w:val="decimal"/>
      <w:lvlText w:val="%5."/>
      <w:lvlJc w:val="left"/>
      <w:pPr>
        <w:tabs>
          <w:tab w:val="num" w:pos="928"/>
        </w:tabs>
        <w:ind w:left="928" w:hanging="360"/>
      </w:pPr>
    </w:lvl>
    <w:lvl w:ilvl="5" w:tplc="0421001B">
      <w:start w:val="1"/>
      <w:numFmt w:val="decimal"/>
      <w:lvlText w:val="%6."/>
      <w:lvlJc w:val="left"/>
      <w:pPr>
        <w:tabs>
          <w:tab w:val="num" w:pos="786"/>
        </w:tabs>
        <w:ind w:left="786"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54">
    <w:nsid w:val="33E33B6D"/>
    <w:multiLevelType w:val="hybridMultilevel"/>
    <w:tmpl w:val="B31E01BE"/>
    <w:lvl w:ilvl="0" w:tplc="60586E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3F9046E"/>
    <w:multiLevelType w:val="hybridMultilevel"/>
    <w:tmpl w:val="5FEA103E"/>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34752956"/>
    <w:multiLevelType w:val="hybridMultilevel"/>
    <w:tmpl w:val="91F86BC2"/>
    <w:lvl w:ilvl="0" w:tplc="48F2D504">
      <w:start w:val="1"/>
      <w:numFmt w:val="decimal"/>
      <w:lvlText w:val="%1."/>
      <w:lvlJc w:val="left"/>
      <w:pPr>
        <w:ind w:left="786" w:hanging="360"/>
      </w:pPr>
      <w:rPr>
        <w:rFonts w:asciiTheme="majorBidi" w:eastAsiaTheme="minorEastAsia" w:hAnsiTheme="majorBidi" w:cstheme="majorBid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352B7208"/>
    <w:multiLevelType w:val="hybridMultilevel"/>
    <w:tmpl w:val="AEB859DE"/>
    <w:lvl w:ilvl="0" w:tplc="DA0C7DFC">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58">
    <w:nsid w:val="3B5F5D53"/>
    <w:multiLevelType w:val="hybridMultilevel"/>
    <w:tmpl w:val="CF266CF8"/>
    <w:lvl w:ilvl="0" w:tplc="D8409E1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BE044F1"/>
    <w:multiLevelType w:val="hybridMultilevel"/>
    <w:tmpl w:val="B5B465E0"/>
    <w:lvl w:ilvl="0" w:tplc="0409000F">
      <w:start w:val="1"/>
      <w:numFmt w:val="decimal"/>
      <w:lvlText w:val="%1."/>
      <w:lvlJc w:val="left"/>
      <w:pPr>
        <w:ind w:left="786" w:hanging="360"/>
      </w:pPr>
    </w:lvl>
    <w:lvl w:ilvl="1" w:tplc="04090019">
      <w:start w:val="1"/>
      <w:numFmt w:val="lowerLetter"/>
      <w:lvlText w:val="%2."/>
      <w:lvlJc w:val="left"/>
      <w:pPr>
        <w:tabs>
          <w:tab w:val="num" w:pos="786"/>
        </w:tabs>
        <w:ind w:left="786" w:hanging="360"/>
      </w:pPr>
    </w:lvl>
    <w:lvl w:ilvl="2" w:tplc="0409001B">
      <w:start w:val="1"/>
      <w:numFmt w:val="decimal"/>
      <w:lvlText w:val="%3."/>
      <w:lvlJc w:val="left"/>
      <w:pPr>
        <w:tabs>
          <w:tab w:val="num" w:pos="786"/>
        </w:tabs>
        <w:ind w:left="786" w:hanging="360"/>
      </w:pPr>
    </w:lvl>
    <w:lvl w:ilvl="3" w:tplc="0409000F">
      <w:start w:val="1"/>
      <w:numFmt w:val="decimal"/>
      <w:lvlText w:val="%4."/>
      <w:lvlJc w:val="left"/>
      <w:pPr>
        <w:tabs>
          <w:tab w:val="num" w:pos="4864"/>
        </w:tabs>
        <w:ind w:left="4864" w:hanging="360"/>
      </w:pPr>
    </w:lvl>
    <w:lvl w:ilvl="4" w:tplc="04090019">
      <w:start w:val="1"/>
      <w:numFmt w:val="decimal"/>
      <w:lvlText w:val="%5."/>
      <w:lvlJc w:val="left"/>
      <w:pPr>
        <w:tabs>
          <w:tab w:val="num" w:pos="5584"/>
        </w:tabs>
        <w:ind w:left="5584" w:hanging="360"/>
      </w:pPr>
    </w:lvl>
    <w:lvl w:ilvl="5" w:tplc="0409001B">
      <w:start w:val="1"/>
      <w:numFmt w:val="decimal"/>
      <w:lvlText w:val="%6."/>
      <w:lvlJc w:val="left"/>
      <w:pPr>
        <w:tabs>
          <w:tab w:val="num" w:pos="6304"/>
        </w:tabs>
        <w:ind w:left="6304" w:hanging="360"/>
      </w:pPr>
    </w:lvl>
    <w:lvl w:ilvl="6" w:tplc="0409000F">
      <w:start w:val="1"/>
      <w:numFmt w:val="decimal"/>
      <w:lvlText w:val="%7."/>
      <w:lvlJc w:val="left"/>
      <w:pPr>
        <w:tabs>
          <w:tab w:val="num" w:pos="7024"/>
        </w:tabs>
        <w:ind w:left="7024" w:hanging="360"/>
      </w:pPr>
    </w:lvl>
    <w:lvl w:ilvl="7" w:tplc="04090019">
      <w:start w:val="1"/>
      <w:numFmt w:val="decimal"/>
      <w:lvlText w:val="%8."/>
      <w:lvlJc w:val="left"/>
      <w:pPr>
        <w:tabs>
          <w:tab w:val="num" w:pos="7744"/>
        </w:tabs>
        <w:ind w:left="7744" w:hanging="360"/>
      </w:pPr>
    </w:lvl>
    <w:lvl w:ilvl="8" w:tplc="0409001B">
      <w:start w:val="1"/>
      <w:numFmt w:val="decimal"/>
      <w:lvlText w:val="%9."/>
      <w:lvlJc w:val="left"/>
      <w:pPr>
        <w:tabs>
          <w:tab w:val="num" w:pos="8464"/>
        </w:tabs>
        <w:ind w:left="8464" w:hanging="360"/>
      </w:pPr>
    </w:lvl>
  </w:abstractNum>
  <w:abstractNum w:abstractNumId="60">
    <w:nsid w:val="3D9D733D"/>
    <w:multiLevelType w:val="hybridMultilevel"/>
    <w:tmpl w:val="54D031B4"/>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1">
    <w:nsid w:val="3E521FD6"/>
    <w:multiLevelType w:val="hybridMultilevel"/>
    <w:tmpl w:val="876829CC"/>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2">
    <w:nsid w:val="3EE92268"/>
    <w:multiLevelType w:val="hybridMultilevel"/>
    <w:tmpl w:val="6CD24C56"/>
    <w:lvl w:ilvl="0" w:tplc="70C016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F333692"/>
    <w:multiLevelType w:val="hybridMultilevel"/>
    <w:tmpl w:val="F5AC858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F6C4BC8"/>
    <w:multiLevelType w:val="hybridMultilevel"/>
    <w:tmpl w:val="25E661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09D189C"/>
    <w:multiLevelType w:val="hybridMultilevel"/>
    <w:tmpl w:val="BBBEE314"/>
    <w:lvl w:ilvl="0" w:tplc="0409000F">
      <w:start w:val="1"/>
      <w:numFmt w:val="decimal"/>
      <w:lvlText w:val="%1."/>
      <w:lvlJc w:val="left"/>
      <w:pPr>
        <w:ind w:left="502" w:hanging="360"/>
      </w:pPr>
      <w:rPr>
        <w:rFonts w:hint="default"/>
        <w:u w:val="no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6">
    <w:nsid w:val="40BF1734"/>
    <w:multiLevelType w:val="hybridMultilevel"/>
    <w:tmpl w:val="717E7D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1343634"/>
    <w:multiLevelType w:val="hybridMultilevel"/>
    <w:tmpl w:val="5FFA7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1B87A4B"/>
    <w:multiLevelType w:val="hybridMultilevel"/>
    <w:tmpl w:val="2878D638"/>
    <w:lvl w:ilvl="0" w:tplc="2F1CD404">
      <w:start w:val="1"/>
      <w:numFmt w:val="lowerLetter"/>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69">
    <w:nsid w:val="4337634B"/>
    <w:multiLevelType w:val="hybridMultilevel"/>
    <w:tmpl w:val="E7401E34"/>
    <w:lvl w:ilvl="0" w:tplc="8A16D4A2">
      <w:start w:val="1"/>
      <w:numFmt w:val="decimal"/>
      <w:lvlText w:val="%1."/>
      <w:lvlJc w:val="left"/>
      <w:pPr>
        <w:ind w:left="862" w:hanging="360"/>
      </w:pPr>
      <w:rPr>
        <w:rFonts w:hint="default"/>
        <w:sz w:val="24"/>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70">
    <w:nsid w:val="4443764A"/>
    <w:multiLevelType w:val="hybridMultilevel"/>
    <w:tmpl w:val="B1465AF0"/>
    <w:lvl w:ilvl="0" w:tplc="04090011">
      <w:start w:val="1"/>
      <w:numFmt w:val="decimal"/>
      <w:lvlText w:val="%1)"/>
      <w:lvlJc w:val="left"/>
      <w:pPr>
        <w:ind w:left="1637" w:hanging="360"/>
      </w:p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71">
    <w:nsid w:val="459C2C33"/>
    <w:multiLevelType w:val="hybridMultilevel"/>
    <w:tmpl w:val="E90AD986"/>
    <w:lvl w:ilvl="0" w:tplc="7B3C1CA2">
      <w:start w:val="1"/>
      <w:numFmt w:val="upperLetter"/>
      <w:lvlText w:val="%1."/>
      <w:lvlJc w:val="left"/>
      <w:pPr>
        <w:ind w:left="502" w:hanging="360"/>
      </w:pPr>
      <w:rPr>
        <w:b/>
        <w:bCs/>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2">
    <w:nsid w:val="469B72F1"/>
    <w:multiLevelType w:val="hybridMultilevel"/>
    <w:tmpl w:val="66262238"/>
    <w:lvl w:ilvl="0" w:tplc="49D60828">
      <w:start w:val="1"/>
      <w:numFmt w:val="lowerLetter"/>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73">
    <w:nsid w:val="481E641B"/>
    <w:multiLevelType w:val="hybridMultilevel"/>
    <w:tmpl w:val="3944715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74">
    <w:nsid w:val="48576E97"/>
    <w:multiLevelType w:val="hybridMultilevel"/>
    <w:tmpl w:val="335E1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8BA4BCE"/>
    <w:multiLevelType w:val="hybridMultilevel"/>
    <w:tmpl w:val="8248658E"/>
    <w:lvl w:ilvl="0" w:tplc="946C74C2">
      <w:start w:val="1"/>
      <w:numFmt w:val="lowerLetter"/>
      <w:lvlText w:val="%1."/>
      <w:lvlJc w:val="left"/>
      <w:pPr>
        <w:ind w:left="660" w:hanging="360"/>
      </w:pPr>
      <w:rPr>
        <w:rFonts w:hint="default"/>
        <w:b w:val="0"/>
        <w:bCs w:val="0"/>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76">
    <w:nsid w:val="48EC3A11"/>
    <w:multiLevelType w:val="hybridMultilevel"/>
    <w:tmpl w:val="CD28F036"/>
    <w:lvl w:ilvl="0" w:tplc="30024CA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7">
    <w:nsid w:val="4A770AD6"/>
    <w:multiLevelType w:val="hybridMultilevel"/>
    <w:tmpl w:val="8F24F7E2"/>
    <w:lvl w:ilvl="0" w:tplc="3E3A8BC0">
      <w:start w:val="1"/>
      <w:numFmt w:val="decimal"/>
      <w:lvlText w:val="%1."/>
      <w:lvlJc w:val="left"/>
      <w:pPr>
        <w:ind w:left="786" w:hanging="360"/>
      </w:pPr>
      <w:rPr>
        <w:b w:val="0"/>
        <w:bCs w:val="0"/>
      </w:rPr>
    </w:lvl>
    <w:lvl w:ilvl="1" w:tplc="04090019">
      <w:start w:val="1"/>
      <w:numFmt w:val="decimal"/>
      <w:lvlText w:val="%2."/>
      <w:lvlJc w:val="left"/>
      <w:pPr>
        <w:tabs>
          <w:tab w:val="num" w:pos="786"/>
        </w:tabs>
        <w:ind w:left="786" w:hanging="360"/>
      </w:pPr>
    </w:lvl>
    <w:lvl w:ilvl="2" w:tplc="0409001B">
      <w:start w:val="1"/>
      <w:numFmt w:val="decimal"/>
      <w:lvlText w:val="%3."/>
      <w:lvlJc w:val="left"/>
      <w:pPr>
        <w:tabs>
          <w:tab w:val="num" w:pos="928"/>
        </w:tabs>
        <w:ind w:left="928" w:hanging="360"/>
      </w:pPr>
    </w:lvl>
    <w:lvl w:ilvl="3" w:tplc="0409000F">
      <w:start w:val="1"/>
      <w:numFmt w:val="decimal"/>
      <w:lvlText w:val="%4."/>
      <w:lvlJc w:val="left"/>
      <w:pPr>
        <w:tabs>
          <w:tab w:val="num" w:pos="928"/>
        </w:tabs>
        <w:ind w:left="928"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C470525"/>
    <w:multiLevelType w:val="hybridMultilevel"/>
    <w:tmpl w:val="35C2BF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C83128C"/>
    <w:multiLevelType w:val="hybridMultilevel"/>
    <w:tmpl w:val="A9A48D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D685ECF"/>
    <w:multiLevelType w:val="hybridMultilevel"/>
    <w:tmpl w:val="A5DE9FFC"/>
    <w:lvl w:ilvl="0" w:tplc="11F41570">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DD65AA0"/>
    <w:multiLevelType w:val="hybridMultilevel"/>
    <w:tmpl w:val="9490E556"/>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DFE5F79"/>
    <w:multiLevelType w:val="hybridMultilevel"/>
    <w:tmpl w:val="2C10CF98"/>
    <w:lvl w:ilvl="0" w:tplc="04090011">
      <w:start w:val="1"/>
      <w:numFmt w:val="decimal"/>
      <w:lvlText w:val="%1)"/>
      <w:lvlJc w:val="left"/>
      <w:pPr>
        <w:ind w:left="720" w:hanging="360"/>
      </w:pPr>
    </w:lvl>
    <w:lvl w:ilvl="1" w:tplc="99C0C65C">
      <w:start w:val="1"/>
      <w:numFmt w:val="lowerLetter"/>
      <w:lvlText w:val="%2."/>
      <w:lvlJc w:val="left"/>
      <w:pPr>
        <w:ind w:left="1070" w:hanging="360"/>
      </w:pPr>
      <w:rPr>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E9E58EF"/>
    <w:multiLevelType w:val="hybridMultilevel"/>
    <w:tmpl w:val="10D0828E"/>
    <w:lvl w:ilvl="0" w:tplc="C67C0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4EF13BCA"/>
    <w:multiLevelType w:val="hybridMultilevel"/>
    <w:tmpl w:val="503C74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3AE10CC"/>
    <w:multiLevelType w:val="hybridMultilevel"/>
    <w:tmpl w:val="B01248AC"/>
    <w:lvl w:ilvl="0" w:tplc="5314B60C">
      <w:start w:val="1"/>
      <w:numFmt w:val="lowerLetter"/>
      <w:lvlText w:val="%1."/>
      <w:lvlJc w:val="left"/>
      <w:pPr>
        <w:ind w:left="1070" w:hanging="360"/>
      </w:pPr>
      <w:rPr>
        <w:rFonts w:hint="default"/>
        <w:b/>
        <w:bCs/>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6">
    <w:nsid w:val="55CD5F3F"/>
    <w:multiLevelType w:val="hybridMultilevel"/>
    <w:tmpl w:val="FF6C99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66B16E7"/>
    <w:multiLevelType w:val="hybridMultilevel"/>
    <w:tmpl w:val="8FAE707E"/>
    <w:lvl w:ilvl="0" w:tplc="C89805A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8">
    <w:nsid w:val="5A455F41"/>
    <w:multiLevelType w:val="hybridMultilevel"/>
    <w:tmpl w:val="D0D62FEC"/>
    <w:lvl w:ilvl="0" w:tplc="30CC4B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5A96793A"/>
    <w:multiLevelType w:val="hybridMultilevel"/>
    <w:tmpl w:val="0B30A7E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5C1976D3"/>
    <w:multiLevelType w:val="hybridMultilevel"/>
    <w:tmpl w:val="714C0C0E"/>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1">
    <w:nsid w:val="5CC00B41"/>
    <w:multiLevelType w:val="hybridMultilevel"/>
    <w:tmpl w:val="03B2FFCE"/>
    <w:lvl w:ilvl="0" w:tplc="3DE625AA">
      <w:start w:val="1"/>
      <w:numFmt w:val="decimal"/>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5CC82AC0"/>
    <w:multiLevelType w:val="hybridMultilevel"/>
    <w:tmpl w:val="F67806D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5DBE79AA"/>
    <w:multiLevelType w:val="hybridMultilevel"/>
    <w:tmpl w:val="CDD61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5DC76C41"/>
    <w:multiLevelType w:val="hybridMultilevel"/>
    <w:tmpl w:val="B8145A52"/>
    <w:lvl w:ilvl="0" w:tplc="158E2794">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5">
    <w:nsid w:val="5DDD3106"/>
    <w:multiLevelType w:val="hybridMultilevel"/>
    <w:tmpl w:val="DC7050A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6">
    <w:nsid w:val="5E664065"/>
    <w:multiLevelType w:val="hybridMultilevel"/>
    <w:tmpl w:val="5A9C6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ED56288"/>
    <w:multiLevelType w:val="hybridMultilevel"/>
    <w:tmpl w:val="DA7EBC9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5F8823D9"/>
    <w:multiLevelType w:val="hybridMultilevel"/>
    <w:tmpl w:val="34B2204A"/>
    <w:lvl w:ilvl="0" w:tplc="0A942BCA">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99">
    <w:nsid w:val="5FA20C4A"/>
    <w:multiLevelType w:val="hybridMultilevel"/>
    <w:tmpl w:val="DE0C36B6"/>
    <w:lvl w:ilvl="0" w:tplc="9D7C4F4E">
      <w:start w:val="1"/>
      <w:numFmt w:val="decimal"/>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00">
    <w:nsid w:val="6026525E"/>
    <w:multiLevelType w:val="hybridMultilevel"/>
    <w:tmpl w:val="F99464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60821E6F"/>
    <w:multiLevelType w:val="hybridMultilevel"/>
    <w:tmpl w:val="C9F8E0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63934524"/>
    <w:multiLevelType w:val="hybridMultilevel"/>
    <w:tmpl w:val="066E010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64990CB8"/>
    <w:multiLevelType w:val="hybridMultilevel"/>
    <w:tmpl w:val="254A08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64DC1404"/>
    <w:multiLevelType w:val="hybridMultilevel"/>
    <w:tmpl w:val="A7CA6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65594A0C"/>
    <w:multiLevelType w:val="hybridMultilevel"/>
    <w:tmpl w:val="14B0287E"/>
    <w:lvl w:ilvl="0" w:tplc="954888E6">
      <w:start w:val="1"/>
      <w:numFmt w:val="lowerLetter"/>
      <w:lvlText w:val="%1."/>
      <w:lvlJc w:val="left"/>
      <w:pPr>
        <w:ind w:left="928" w:hanging="360"/>
      </w:pPr>
    </w:lvl>
    <w:lvl w:ilvl="1" w:tplc="97B8EE18">
      <w:start w:val="1"/>
      <w:numFmt w:val="decimal"/>
      <w:lvlText w:val="%2."/>
      <w:lvlJc w:val="left"/>
      <w:pPr>
        <w:tabs>
          <w:tab w:val="num" w:pos="786"/>
        </w:tabs>
        <w:ind w:left="786" w:hanging="360"/>
      </w:pPr>
      <w:rPr>
        <w:b w:val="0"/>
        <w:bCs w:val="0"/>
      </w:rPr>
    </w:lvl>
    <w:lvl w:ilvl="2" w:tplc="D7883BE4">
      <w:start w:val="1"/>
      <w:numFmt w:val="decimal"/>
      <w:lvlText w:val="%3."/>
      <w:lvlJc w:val="left"/>
      <w:pPr>
        <w:tabs>
          <w:tab w:val="num" w:pos="444"/>
        </w:tabs>
        <w:ind w:left="444" w:hanging="360"/>
      </w:pPr>
      <w:rPr>
        <w:b w:val="0"/>
        <w:bCs w:val="0"/>
      </w:rPr>
    </w:lvl>
    <w:lvl w:ilvl="3" w:tplc="0421000F">
      <w:start w:val="1"/>
      <w:numFmt w:val="decimal"/>
      <w:lvlText w:val="%4."/>
      <w:lvlJc w:val="left"/>
      <w:pPr>
        <w:tabs>
          <w:tab w:val="num" w:pos="360"/>
        </w:tabs>
        <w:ind w:left="360" w:hanging="360"/>
      </w:pPr>
    </w:lvl>
    <w:lvl w:ilvl="4" w:tplc="04210019">
      <w:start w:val="1"/>
      <w:numFmt w:val="decimal"/>
      <w:lvlText w:val="%5."/>
      <w:lvlJc w:val="left"/>
      <w:pPr>
        <w:tabs>
          <w:tab w:val="num" w:pos="360"/>
        </w:tabs>
        <w:ind w:left="360" w:hanging="360"/>
      </w:pPr>
    </w:lvl>
    <w:lvl w:ilvl="5" w:tplc="0421001B">
      <w:start w:val="1"/>
      <w:numFmt w:val="decimal"/>
      <w:lvlText w:val="%6."/>
      <w:lvlJc w:val="left"/>
      <w:pPr>
        <w:tabs>
          <w:tab w:val="num" w:pos="425"/>
        </w:tabs>
        <w:ind w:left="425"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06">
    <w:nsid w:val="65D55B57"/>
    <w:multiLevelType w:val="hybridMultilevel"/>
    <w:tmpl w:val="5BB0CB4A"/>
    <w:lvl w:ilvl="0" w:tplc="953EE8BE">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66D42D6A"/>
    <w:multiLevelType w:val="hybridMultilevel"/>
    <w:tmpl w:val="D64A7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69C20FCB"/>
    <w:multiLevelType w:val="hybridMultilevel"/>
    <w:tmpl w:val="FCCCAC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9D8453A"/>
    <w:multiLevelType w:val="hybridMultilevel"/>
    <w:tmpl w:val="A9F82F0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6A6E3EC4"/>
    <w:multiLevelType w:val="hybridMultilevel"/>
    <w:tmpl w:val="2F042B32"/>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11">
    <w:nsid w:val="6AA476D8"/>
    <w:multiLevelType w:val="hybridMultilevel"/>
    <w:tmpl w:val="FAC2AA46"/>
    <w:lvl w:ilvl="0" w:tplc="FC32BED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6B3A65DF"/>
    <w:multiLevelType w:val="hybridMultilevel"/>
    <w:tmpl w:val="6A2EEA2C"/>
    <w:lvl w:ilvl="0" w:tplc="7E6A1A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6B6C5B74"/>
    <w:multiLevelType w:val="hybridMultilevel"/>
    <w:tmpl w:val="97EE0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DCB6136"/>
    <w:multiLevelType w:val="hybridMultilevel"/>
    <w:tmpl w:val="C2FE15AA"/>
    <w:lvl w:ilvl="0" w:tplc="872C0BE6">
      <w:start w:val="1"/>
      <w:numFmt w:val="lowerLetter"/>
      <w:lvlText w:val="%1."/>
      <w:lvlJc w:val="left"/>
      <w:pPr>
        <w:ind w:left="1222" w:hanging="360"/>
      </w:pPr>
      <w:rPr>
        <w:rFonts w:hint="default"/>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15">
    <w:nsid w:val="6E8C3BB3"/>
    <w:multiLevelType w:val="hybridMultilevel"/>
    <w:tmpl w:val="093E0F7A"/>
    <w:lvl w:ilvl="0" w:tplc="04090017">
      <w:start w:val="1"/>
      <w:numFmt w:val="lowerLetter"/>
      <w:lvlText w:val="%1)"/>
      <w:lvlJc w:val="left"/>
      <w:pPr>
        <w:ind w:left="360"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6">
    <w:nsid w:val="6ECD6F50"/>
    <w:multiLevelType w:val="hybridMultilevel"/>
    <w:tmpl w:val="95B007BA"/>
    <w:lvl w:ilvl="0" w:tplc="8F0432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nsid w:val="6FD33AAC"/>
    <w:multiLevelType w:val="hybridMultilevel"/>
    <w:tmpl w:val="09D47E84"/>
    <w:lvl w:ilvl="0" w:tplc="8432DDFE">
      <w:start w:val="1"/>
      <w:numFmt w:val="upperLetter"/>
      <w:lvlText w:val="%1."/>
      <w:lvlJc w:val="left"/>
      <w:pPr>
        <w:ind w:left="36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8">
    <w:nsid w:val="727C5FD4"/>
    <w:multiLevelType w:val="hybridMultilevel"/>
    <w:tmpl w:val="FF5C156E"/>
    <w:lvl w:ilvl="0" w:tplc="18A2572E">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9">
    <w:nsid w:val="733F1841"/>
    <w:multiLevelType w:val="hybridMultilevel"/>
    <w:tmpl w:val="4CBAF7DA"/>
    <w:lvl w:ilvl="0" w:tplc="0F5479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670717F"/>
    <w:multiLevelType w:val="hybridMultilevel"/>
    <w:tmpl w:val="9470F1BC"/>
    <w:lvl w:ilvl="0" w:tplc="5F92C6E8">
      <w:start w:val="1"/>
      <w:numFmt w:val="decimal"/>
      <w:lvlText w:val="%1."/>
      <w:lvlJc w:val="left"/>
      <w:pPr>
        <w:ind w:left="360" w:hanging="360"/>
      </w:pPr>
      <w:rPr>
        <w:rFonts w:asciiTheme="majorBidi" w:eastAsiaTheme="minorEastAsia"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780810EE"/>
    <w:multiLevelType w:val="hybridMultilevel"/>
    <w:tmpl w:val="26A01F76"/>
    <w:lvl w:ilvl="0" w:tplc="14CAC842">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2">
    <w:nsid w:val="7838495E"/>
    <w:multiLevelType w:val="hybridMultilevel"/>
    <w:tmpl w:val="D9BCAB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794E65BF"/>
    <w:multiLevelType w:val="hybridMultilevel"/>
    <w:tmpl w:val="EBBC4B6E"/>
    <w:lvl w:ilvl="0" w:tplc="278C9A7C">
      <w:start w:val="1"/>
      <w:numFmt w:val="upp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nsid w:val="79E9308E"/>
    <w:multiLevelType w:val="hybridMultilevel"/>
    <w:tmpl w:val="DB562B46"/>
    <w:lvl w:ilvl="0" w:tplc="6D70C088">
      <w:start w:val="1"/>
      <w:numFmt w:val="lowerLetter"/>
      <w:lvlText w:val="%1."/>
      <w:lvlJc w:val="left"/>
      <w:pPr>
        <w:ind w:left="786" w:hanging="360"/>
      </w:pPr>
      <w:rPr>
        <w:rFonts w:eastAsiaTheme="minorHAnsi" w:hint="default"/>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5">
    <w:nsid w:val="7A5550BF"/>
    <w:multiLevelType w:val="hybridMultilevel"/>
    <w:tmpl w:val="40CEAE22"/>
    <w:lvl w:ilvl="0" w:tplc="6B7E225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6">
    <w:nsid w:val="7BB63A0A"/>
    <w:multiLevelType w:val="hybridMultilevel"/>
    <w:tmpl w:val="C734CE4A"/>
    <w:lvl w:ilvl="0" w:tplc="04090011">
      <w:start w:val="1"/>
      <w:numFmt w:val="decimal"/>
      <w:lvlText w:val="%1)"/>
      <w:lvlJc w:val="left"/>
      <w:pPr>
        <w:ind w:left="928"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27">
    <w:nsid w:val="7C4405CE"/>
    <w:multiLevelType w:val="hybridMultilevel"/>
    <w:tmpl w:val="AA342460"/>
    <w:lvl w:ilvl="0" w:tplc="04090011">
      <w:start w:val="1"/>
      <w:numFmt w:val="decimal"/>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num w:numId="1">
    <w:abstractNumId w:val="123"/>
  </w:num>
  <w:num w:numId="2">
    <w:abstractNumId w:val="77"/>
  </w:num>
  <w:num w:numId="3">
    <w:abstractNumId w:val="53"/>
  </w:num>
  <w:num w:numId="4">
    <w:abstractNumId w:val="105"/>
  </w:num>
  <w:num w:numId="5">
    <w:abstractNumId w:val="40"/>
  </w:num>
  <w:num w:numId="6">
    <w:abstractNumId w:val="59"/>
  </w:num>
  <w:num w:numId="7">
    <w:abstractNumId w:val="102"/>
  </w:num>
  <w:num w:numId="8">
    <w:abstractNumId w:val="115"/>
  </w:num>
  <w:num w:numId="9">
    <w:abstractNumId w:val="117"/>
  </w:num>
  <w:num w:numId="10">
    <w:abstractNumId w:val="38"/>
  </w:num>
  <w:num w:numId="11">
    <w:abstractNumId w:val="0"/>
  </w:num>
  <w:num w:numId="12">
    <w:abstractNumId w:val="57"/>
  </w:num>
  <w:num w:numId="13">
    <w:abstractNumId w:val="46"/>
  </w:num>
  <w:num w:numId="14">
    <w:abstractNumId w:val="126"/>
  </w:num>
  <w:num w:numId="15">
    <w:abstractNumId w:val="36"/>
  </w:num>
  <w:num w:numId="16">
    <w:abstractNumId w:val="125"/>
  </w:num>
  <w:num w:numId="17">
    <w:abstractNumId w:val="2"/>
  </w:num>
  <w:num w:numId="18">
    <w:abstractNumId w:val="9"/>
  </w:num>
  <w:num w:numId="19">
    <w:abstractNumId w:val="111"/>
  </w:num>
  <w:num w:numId="20">
    <w:abstractNumId w:val="24"/>
  </w:num>
  <w:num w:numId="21">
    <w:abstractNumId w:val="15"/>
  </w:num>
  <w:num w:numId="22">
    <w:abstractNumId w:val="30"/>
  </w:num>
  <w:num w:numId="23">
    <w:abstractNumId w:val="34"/>
  </w:num>
  <w:num w:numId="24">
    <w:abstractNumId w:val="109"/>
  </w:num>
  <w:num w:numId="25">
    <w:abstractNumId w:val="43"/>
  </w:num>
  <w:num w:numId="26">
    <w:abstractNumId w:val="121"/>
  </w:num>
  <w:num w:numId="27">
    <w:abstractNumId w:val="52"/>
  </w:num>
  <w:num w:numId="28">
    <w:abstractNumId w:val="119"/>
  </w:num>
  <w:num w:numId="29">
    <w:abstractNumId w:val="110"/>
  </w:num>
  <w:num w:numId="30">
    <w:abstractNumId w:val="68"/>
  </w:num>
  <w:num w:numId="31">
    <w:abstractNumId w:val="26"/>
  </w:num>
  <w:num w:numId="32">
    <w:abstractNumId w:val="88"/>
  </w:num>
  <w:num w:numId="33">
    <w:abstractNumId w:val="78"/>
  </w:num>
  <w:num w:numId="34">
    <w:abstractNumId w:val="112"/>
  </w:num>
  <w:num w:numId="35">
    <w:abstractNumId w:val="39"/>
  </w:num>
  <w:num w:numId="36">
    <w:abstractNumId w:val="70"/>
  </w:num>
  <w:num w:numId="37">
    <w:abstractNumId w:val="127"/>
  </w:num>
  <w:num w:numId="38">
    <w:abstractNumId w:val="82"/>
  </w:num>
  <w:num w:numId="39">
    <w:abstractNumId w:val="32"/>
  </w:num>
  <w:num w:numId="40">
    <w:abstractNumId w:val="85"/>
  </w:num>
  <w:num w:numId="41">
    <w:abstractNumId w:val="7"/>
  </w:num>
  <w:num w:numId="42">
    <w:abstractNumId w:val="90"/>
  </w:num>
  <w:num w:numId="43">
    <w:abstractNumId w:val="69"/>
  </w:num>
  <w:num w:numId="44">
    <w:abstractNumId w:val="73"/>
  </w:num>
  <w:num w:numId="45">
    <w:abstractNumId w:val="5"/>
  </w:num>
  <w:num w:numId="46">
    <w:abstractNumId w:val="58"/>
  </w:num>
  <w:num w:numId="47">
    <w:abstractNumId w:val="41"/>
  </w:num>
  <w:num w:numId="48">
    <w:abstractNumId w:val="118"/>
  </w:num>
  <w:num w:numId="49">
    <w:abstractNumId w:val="72"/>
  </w:num>
  <w:num w:numId="50">
    <w:abstractNumId w:val="114"/>
  </w:num>
  <w:num w:numId="51">
    <w:abstractNumId w:val="22"/>
  </w:num>
  <w:num w:numId="52">
    <w:abstractNumId w:val="23"/>
  </w:num>
  <w:num w:numId="53">
    <w:abstractNumId w:val="18"/>
  </w:num>
  <w:num w:numId="54">
    <w:abstractNumId w:val="25"/>
  </w:num>
  <w:num w:numId="55">
    <w:abstractNumId w:val="4"/>
  </w:num>
  <w:num w:numId="56">
    <w:abstractNumId w:val="60"/>
  </w:num>
  <w:num w:numId="57">
    <w:abstractNumId w:val="94"/>
  </w:num>
  <w:num w:numId="58">
    <w:abstractNumId w:val="67"/>
  </w:num>
  <w:num w:numId="59">
    <w:abstractNumId w:val="55"/>
  </w:num>
  <w:num w:numId="60">
    <w:abstractNumId w:val="83"/>
  </w:num>
  <w:num w:numId="61">
    <w:abstractNumId w:val="12"/>
  </w:num>
  <w:num w:numId="62">
    <w:abstractNumId w:val="49"/>
  </w:num>
  <w:num w:numId="63">
    <w:abstractNumId w:val="17"/>
  </w:num>
  <w:num w:numId="64">
    <w:abstractNumId w:val="28"/>
  </w:num>
  <w:num w:numId="65">
    <w:abstractNumId w:val="20"/>
  </w:num>
  <w:num w:numId="66">
    <w:abstractNumId w:val="103"/>
  </w:num>
  <w:num w:numId="67">
    <w:abstractNumId w:val="84"/>
  </w:num>
  <w:num w:numId="68">
    <w:abstractNumId w:val="80"/>
  </w:num>
  <w:num w:numId="69">
    <w:abstractNumId w:val="79"/>
  </w:num>
  <w:num w:numId="70">
    <w:abstractNumId w:val="1"/>
  </w:num>
  <w:num w:numId="71">
    <w:abstractNumId w:val="122"/>
  </w:num>
  <w:num w:numId="72">
    <w:abstractNumId w:val="27"/>
  </w:num>
  <w:num w:numId="73">
    <w:abstractNumId w:val="86"/>
  </w:num>
  <w:num w:numId="74">
    <w:abstractNumId w:val="6"/>
  </w:num>
  <w:num w:numId="75">
    <w:abstractNumId w:val="63"/>
  </w:num>
  <w:num w:numId="76">
    <w:abstractNumId w:val="14"/>
  </w:num>
  <w:num w:numId="77">
    <w:abstractNumId w:val="100"/>
  </w:num>
  <w:num w:numId="78">
    <w:abstractNumId w:val="104"/>
  </w:num>
  <w:num w:numId="79">
    <w:abstractNumId w:val="107"/>
  </w:num>
  <w:num w:numId="80">
    <w:abstractNumId w:val="62"/>
  </w:num>
  <w:num w:numId="81">
    <w:abstractNumId w:val="54"/>
  </w:num>
  <w:num w:numId="82">
    <w:abstractNumId w:val="108"/>
  </w:num>
  <w:num w:numId="83">
    <w:abstractNumId w:val="76"/>
  </w:num>
  <w:num w:numId="84">
    <w:abstractNumId w:val="19"/>
  </w:num>
  <w:num w:numId="85">
    <w:abstractNumId w:val="106"/>
  </w:num>
  <w:num w:numId="86">
    <w:abstractNumId w:val="93"/>
  </w:num>
  <w:num w:numId="87">
    <w:abstractNumId w:val="95"/>
  </w:num>
  <w:num w:numId="88">
    <w:abstractNumId w:val="71"/>
  </w:num>
  <w:num w:numId="89">
    <w:abstractNumId w:val="96"/>
  </w:num>
  <w:num w:numId="90">
    <w:abstractNumId w:val="116"/>
  </w:num>
  <w:num w:numId="91">
    <w:abstractNumId w:val="8"/>
  </w:num>
  <w:num w:numId="92">
    <w:abstractNumId w:val="3"/>
  </w:num>
  <w:num w:numId="93">
    <w:abstractNumId w:val="33"/>
  </w:num>
  <w:num w:numId="94">
    <w:abstractNumId w:val="11"/>
  </w:num>
  <w:num w:numId="95">
    <w:abstractNumId w:val="50"/>
  </w:num>
  <w:num w:numId="96">
    <w:abstractNumId w:val="56"/>
  </w:num>
  <w:num w:numId="97">
    <w:abstractNumId w:val="48"/>
  </w:num>
  <w:num w:numId="98">
    <w:abstractNumId w:val="91"/>
  </w:num>
  <w:num w:numId="99">
    <w:abstractNumId w:val="120"/>
  </w:num>
  <w:num w:numId="100">
    <w:abstractNumId w:val="42"/>
  </w:num>
  <w:num w:numId="101">
    <w:abstractNumId w:val="113"/>
  </w:num>
  <w:num w:numId="102">
    <w:abstractNumId w:val="31"/>
  </w:num>
  <w:num w:numId="103">
    <w:abstractNumId w:val="47"/>
  </w:num>
  <w:num w:numId="104">
    <w:abstractNumId w:val="45"/>
  </w:num>
  <w:num w:numId="105">
    <w:abstractNumId w:val="35"/>
  </w:num>
  <w:num w:numId="106">
    <w:abstractNumId w:val="13"/>
  </w:num>
  <w:num w:numId="107">
    <w:abstractNumId w:val="65"/>
  </w:num>
  <w:num w:numId="108">
    <w:abstractNumId w:val="16"/>
  </w:num>
  <w:num w:numId="109">
    <w:abstractNumId w:val="87"/>
  </w:num>
  <w:num w:numId="110">
    <w:abstractNumId w:val="124"/>
  </w:num>
  <w:num w:numId="111">
    <w:abstractNumId w:val="66"/>
  </w:num>
  <w:num w:numId="112">
    <w:abstractNumId w:val="64"/>
  </w:num>
  <w:num w:numId="113">
    <w:abstractNumId w:val="101"/>
  </w:num>
  <w:num w:numId="114">
    <w:abstractNumId w:val="29"/>
  </w:num>
  <w:num w:numId="115">
    <w:abstractNumId w:val="75"/>
  </w:num>
  <w:num w:numId="116">
    <w:abstractNumId w:val="44"/>
  </w:num>
  <w:num w:numId="117">
    <w:abstractNumId w:val="10"/>
  </w:num>
  <w:num w:numId="118">
    <w:abstractNumId w:val="89"/>
  </w:num>
  <w:num w:numId="119">
    <w:abstractNumId w:val="92"/>
  </w:num>
  <w:num w:numId="120">
    <w:abstractNumId w:val="61"/>
  </w:num>
  <w:num w:numId="121">
    <w:abstractNumId w:val="98"/>
  </w:num>
  <w:num w:numId="122">
    <w:abstractNumId w:val="99"/>
  </w:num>
  <w:num w:numId="123">
    <w:abstractNumId w:val="21"/>
  </w:num>
  <w:num w:numId="124">
    <w:abstractNumId w:val="51"/>
  </w:num>
  <w:num w:numId="125">
    <w:abstractNumId w:val="37"/>
  </w:num>
  <w:num w:numId="126">
    <w:abstractNumId w:val="74"/>
  </w:num>
  <w:num w:numId="127">
    <w:abstractNumId w:val="81"/>
  </w:num>
  <w:num w:numId="128">
    <w:abstractNumId w:val="97"/>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12289">
      <o:colormenu v:ext="edit" fillcolor="red" strokecolor="none [2404]"/>
    </o:shapedefaults>
  </w:hdrShapeDefaults>
  <w:footnotePr>
    <w:footnote w:id="0"/>
    <w:footnote w:id="1"/>
  </w:footnotePr>
  <w:endnotePr>
    <w:endnote w:id="0"/>
    <w:endnote w:id="1"/>
  </w:endnotePr>
  <w:compat/>
  <w:rsids>
    <w:rsidRoot w:val="00F364B1"/>
    <w:rsid w:val="000028AF"/>
    <w:rsid w:val="000067D1"/>
    <w:rsid w:val="0000741A"/>
    <w:rsid w:val="00015DF2"/>
    <w:rsid w:val="000168A0"/>
    <w:rsid w:val="00017769"/>
    <w:rsid w:val="0002527A"/>
    <w:rsid w:val="0003209F"/>
    <w:rsid w:val="00034D73"/>
    <w:rsid w:val="000414C6"/>
    <w:rsid w:val="00043AC5"/>
    <w:rsid w:val="00046B0E"/>
    <w:rsid w:val="000537E1"/>
    <w:rsid w:val="00053E58"/>
    <w:rsid w:val="000543FF"/>
    <w:rsid w:val="000547B8"/>
    <w:rsid w:val="00054850"/>
    <w:rsid w:val="00054E24"/>
    <w:rsid w:val="00055554"/>
    <w:rsid w:val="00065C53"/>
    <w:rsid w:val="000713B4"/>
    <w:rsid w:val="000723C2"/>
    <w:rsid w:val="00073254"/>
    <w:rsid w:val="000800C5"/>
    <w:rsid w:val="000806D8"/>
    <w:rsid w:val="00083725"/>
    <w:rsid w:val="00085A5E"/>
    <w:rsid w:val="00085F46"/>
    <w:rsid w:val="00087121"/>
    <w:rsid w:val="0008713E"/>
    <w:rsid w:val="000929CE"/>
    <w:rsid w:val="00095C23"/>
    <w:rsid w:val="00096484"/>
    <w:rsid w:val="000967A9"/>
    <w:rsid w:val="000A3731"/>
    <w:rsid w:val="000A3B79"/>
    <w:rsid w:val="000A3C01"/>
    <w:rsid w:val="000A3F09"/>
    <w:rsid w:val="000A71C0"/>
    <w:rsid w:val="000A7809"/>
    <w:rsid w:val="000B4CDD"/>
    <w:rsid w:val="000B5724"/>
    <w:rsid w:val="000B7EF3"/>
    <w:rsid w:val="000C11F1"/>
    <w:rsid w:val="000C28A0"/>
    <w:rsid w:val="000C2AAA"/>
    <w:rsid w:val="000C54B9"/>
    <w:rsid w:val="000C5A85"/>
    <w:rsid w:val="000C6EE1"/>
    <w:rsid w:val="000C7D35"/>
    <w:rsid w:val="000D4AE7"/>
    <w:rsid w:val="000D7934"/>
    <w:rsid w:val="000F0B7C"/>
    <w:rsid w:val="000F1BF8"/>
    <w:rsid w:val="000F2312"/>
    <w:rsid w:val="000F49B2"/>
    <w:rsid w:val="000F4C2E"/>
    <w:rsid w:val="000F61FE"/>
    <w:rsid w:val="001012D7"/>
    <w:rsid w:val="00104900"/>
    <w:rsid w:val="00112843"/>
    <w:rsid w:val="0011609B"/>
    <w:rsid w:val="0011664A"/>
    <w:rsid w:val="00116FDE"/>
    <w:rsid w:val="00117A60"/>
    <w:rsid w:val="0012242F"/>
    <w:rsid w:val="0012333C"/>
    <w:rsid w:val="00125D89"/>
    <w:rsid w:val="001269FB"/>
    <w:rsid w:val="001278B5"/>
    <w:rsid w:val="001303FF"/>
    <w:rsid w:val="00130634"/>
    <w:rsid w:val="00130DD5"/>
    <w:rsid w:val="0013113B"/>
    <w:rsid w:val="00132B45"/>
    <w:rsid w:val="0013345D"/>
    <w:rsid w:val="00144B81"/>
    <w:rsid w:val="001473CA"/>
    <w:rsid w:val="00147494"/>
    <w:rsid w:val="00147FEF"/>
    <w:rsid w:val="00150C3F"/>
    <w:rsid w:val="00150F8A"/>
    <w:rsid w:val="00151E2D"/>
    <w:rsid w:val="0015311D"/>
    <w:rsid w:val="00153FEB"/>
    <w:rsid w:val="00156272"/>
    <w:rsid w:val="00160F41"/>
    <w:rsid w:val="00161498"/>
    <w:rsid w:val="001628EE"/>
    <w:rsid w:val="00162FF7"/>
    <w:rsid w:val="001701EF"/>
    <w:rsid w:val="00172DCE"/>
    <w:rsid w:val="00173892"/>
    <w:rsid w:val="001753AF"/>
    <w:rsid w:val="00175EE6"/>
    <w:rsid w:val="00176881"/>
    <w:rsid w:val="00180A7B"/>
    <w:rsid w:val="0018399A"/>
    <w:rsid w:val="00186661"/>
    <w:rsid w:val="001876AF"/>
    <w:rsid w:val="00187F92"/>
    <w:rsid w:val="0019286D"/>
    <w:rsid w:val="00194B01"/>
    <w:rsid w:val="001961D0"/>
    <w:rsid w:val="0019764B"/>
    <w:rsid w:val="001A2785"/>
    <w:rsid w:val="001A5E96"/>
    <w:rsid w:val="001A5FC8"/>
    <w:rsid w:val="001A63FA"/>
    <w:rsid w:val="001A6B6C"/>
    <w:rsid w:val="001A6DE8"/>
    <w:rsid w:val="001A6F55"/>
    <w:rsid w:val="001B24D6"/>
    <w:rsid w:val="001B73A4"/>
    <w:rsid w:val="001C757D"/>
    <w:rsid w:val="001D4345"/>
    <w:rsid w:val="001D4CFC"/>
    <w:rsid w:val="001D5EB4"/>
    <w:rsid w:val="001E5199"/>
    <w:rsid w:val="001E6AE9"/>
    <w:rsid w:val="001E6E3A"/>
    <w:rsid w:val="001F035F"/>
    <w:rsid w:val="001F4862"/>
    <w:rsid w:val="001F5D80"/>
    <w:rsid w:val="001F5E0E"/>
    <w:rsid w:val="001F7892"/>
    <w:rsid w:val="001F7DD0"/>
    <w:rsid w:val="001F7E34"/>
    <w:rsid w:val="00201658"/>
    <w:rsid w:val="0020206C"/>
    <w:rsid w:val="002042E8"/>
    <w:rsid w:val="0020447B"/>
    <w:rsid w:val="00204F96"/>
    <w:rsid w:val="00214347"/>
    <w:rsid w:val="0021780B"/>
    <w:rsid w:val="002239F2"/>
    <w:rsid w:val="00224EB5"/>
    <w:rsid w:val="002250B2"/>
    <w:rsid w:val="002305DA"/>
    <w:rsid w:val="0024049B"/>
    <w:rsid w:val="002413C8"/>
    <w:rsid w:val="0024169C"/>
    <w:rsid w:val="00241FBB"/>
    <w:rsid w:val="00245EDC"/>
    <w:rsid w:val="002473EC"/>
    <w:rsid w:val="002507B4"/>
    <w:rsid w:val="00257E13"/>
    <w:rsid w:val="00261C02"/>
    <w:rsid w:val="002630E0"/>
    <w:rsid w:val="00263147"/>
    <w:rsid w:val="00264458"/>
    <w:rsid w:val="0027395B"/>
    <w:rsid w:val="00273CD9"/>
    <w:rsid w:val="00276481"/>
    <w:rsid w:val="0028149E"/>
    <w:rsid w:val="0028457A"/>
    <w:rsid w:val="002871EE"/>
    <w:rsid w:val="00287F4C"/>
    <w:rsid w:val="00294B0F"/>
    <w:rsid w:val="0029661A"/>
    <w:rsid w:val="00296DB9"/>
    <w:rsid w:val="002A1F26"/>
    <w:rsid w:val="002A39D6"/>
    <w:rsid w:val="002A52A9"/>
    <w:rsid w:val="002A6485"/>
    <w:rsid w:val="002B1AF7"/>
    <w:rsid w:val="002B606B"/>
    <w:rsid w:val="002C0B09"/>
    <w:rsid w:val="002C6675"/>
    <w:rsid w:val="002D1538"/>
    <w:rsid w:val="002D1B21"/>
    <w:rsid w:val="002D3158"/>
    <w:rsid w:val="002D588F"/>
    <w:rsid w:val="002E133A"/>
    <w:rsid w:val="002E2ED2"/>
    <w:rsid w:val="002E3430"/>
    <w:rsid w:val="002E5FBD"/>
    <w:rsid w:val="002E67BC"/>
    <w:rsid w:val="002F09A0"/>
    <w:rsid w:val="002F179D"/>
    <w:rsid w:val="002F2B82"/>
    <w:rsid w:val="002F3613"/>
    <w:rsid w:val="002F509C"/>
    <w:rsid w:val="002F6E90"/>
    <w:rsid w:val="00302005"/>
    <w:rsid w:val="00302240"/>
    <w:rsid w:val="00307E81"/>
    <w:rsid w:val="00310122"/>
    <w:rsid w:val="00310F56"/>
    <w:rsid w:val="0031187C"/>
    <w:rsid w:val="003127D4"/>
    <w:rsid w:val="00313DE0"/>
    <w:rsid w:val="00313E95"/>
    <w:rsid w:val="0031488E"/>
    <w:rsid w:val="00316206"/>
    <w:rsid w:val="003162E0"/>
    <w:rsid w:val="00322975"/>
    <w:rsid w:val="00323974"/>
    <w:rsid w:val="0032462B"/>
    <w:rsid w:val="0032551E"/>
    <w:rsid w:val="0033514E"/>
    <w:rsid w:val="00336E9E"/>
    <w:rsid w:val="00341480"/>
    <w:rsid w:val="00343D39"/>
    <w:rsid w:val="003469FB"/>
    <w:rsid w:val="003475C0"/>
    <w:rsid w:val="00353164"/>
    <w:rsid w:val="00360595"/>
    <w:rsid w:val="00360D02"/>
    <w:rsid w:val="00363AA4"/>
    <w:rsid w:val="003640C3"/>
    <w:rsid w:val="00364D63"/>
    <w:rsid w:val="00364EB1"/>
    <w:rsid w:val="00365084"/>
    <w:rsid w:val="00367F27"/>
    <w:rsid w:val="0037262F"/>
    <w:rsid w:val="00374E75"/>
    <w:rsid w:val="00375A67"/>
    <w:rsid w:val="00376CCC"/>
    <w:rsid w:val="00390696"/>
    <w:rsid w:val="00390F50"/>
    <w:rsid w:val="0039268D"/>
    <w:rsid w:val="003933E9"/>
    <w:rsid w:val="003A2F77"/>
    <w:rsid w:val="003A54DD"/>
    <w:rsid w:val="003A6507"/>
    <w:rsid w:val="003A791A"/>
    <w:rsid w:val="003B0AFC"/>
    <w:rsid w:val="003B3CEE"/>
    <w:rsid w:val="003B735A"/>
    <w:rsid w:val="003B7A5B"/>
    <w:rsid w:val="003C1F25"/>
    <w:rsid w:val="003C2C48"/>
    <w:rsid w:val="003C3497"/>
    <w:rsid w:val="003C6090"/>
    <w:rsid w:val="003D0D30"/>
    <w:rsid w:val="003D4C5C"/>
    <w:rsid w:val="003E1294"/>
    <w:rsid w:val="003E14A6"/>
    <w:rsid w:val="003E543B"/>
    <w:rsid w:val="003E559A"/>
    <w:rsid w:val="003E65D6"/>
    <w:rsid w:val="003E6CC7"/>
    <w:rsid w:val="003F0A97"/>
    <w:rsid w:val="003F0C98"/>
    <w:rsid w:val="003F1B18"/>
    <w:rsid w:val="003F3A16"/>
    <w:rsid w:val="00400AA1"/>
    <w:rsid w:val="004073D8"/>
    <w:rsid w:val="004100D4"/>
    <w:rsid w:val="00410850"/>
    <w:rsid w:val="00414C8C"/>
    <w:rsid w:val="0041663B"/>
    <w:rsid w:val="0042181C"/>
    <w:rsid w:val="00421FB5"/>
    <w:rsid w:val="00435738"/>
    <w:rsid w:val="00437804"/>
    <w:rsid w:val="00440491"/>
    <w:rsid w:val="0044353E"/>
    <w:rsid w:val="0044535E"/>
    <w:rsid w:val="00447869"/>
    <w:rsid w:val="004504D2"/>
    <w:rsid w:val="00452658"/>
    <w:rsid w:val="004541E1"/>
    <w:rsid w:val="00454761"/>
    <w:rsid w:val="00454A81"/>
    <w:rsid w:val="00460625"/>
    <w:rsid w:val="0046124E"/>
    <w:rsid w:val="004620DF"/>
    <w:rsid w:val="0046395A"/>
    <w:rsid w:val="004652D7"/>
    <w:rsid w:val="004661E5"/>
    <w:rsid w:val="004768BC"/>
    <w:rsid w:val="00476C53"/>
    <w:rsid w:val="0048359C"/>
    <w:rsid w:val="004844C1"/>
    <w:rsid w:val="00485788"/>
    <w:rsid w:val="00490602"/>
    <w:rsid w:val="00492F3A"/>
    <w:rsid w:val="0049388E"/>
    <w:rsid w:val="00494077"/>
    <w:rsid w:val="004A076E"/>
    <w:rsid w:val="004A2440"/>
    <w:rsid w:val="004A34F0"/>
    <w:rsid w:val="004A3D64"/>
    <w:rsid w:val="004A6D1C"/>
    <w:rsid w:val="004B32D1"/>
    <w:rsid w:val="004B3610"/>
    <w:rsid w:val="004B60AA"/>
    <w:rsid w:val="004B6CAA"/>
    <w:rsid w:val="004B725E"/>
    <w:rsid w:val="004C2462"/>
    <w:rsid w:val="004C4087"/>
    <w:rsid w:val="004C7CFB"/>
    <w:rsid w:val="004D0E9C"/>
    <w:rsid w:val="004D2505"/>
    <w:rsid w:val="004D5F5F"/>
    <w:rsid w:val="004D7C29"/>
    <w:rsid w:val="004E2C16"/>
    <w:rsid w:val="004E7298"/>
    <w:rsid w:val="004E7809"/>
    <w:rsid w:val="004E78E0"/>
    <w:rsid w:val="004F1B7A"/>
    <w:rsid w:val="004F5429"/>
    <w:rsid w:val="00501EA0"/>
    <w:rsid w:val="00502F71"/>
    <w:rsid w:val="005061A8"/>
    <w:rsid w:val="00506C68"/>
    <w:rsid w:val="00510F82"/>
    <w:rsid w:val="00520929"/>
    <w:rsid w:val="00523692"/>
    <w:rsid w:val="005237CF"/>
    <w:rsid w:val="00523989"/>
    <w:rsid w:val="00531494"/>
    <w:rsid w:val="00533FF4"/>
    <w:rsid w:val="00535428"/>
    <w:rsid w:val="00537B44"/>
    <w:rsid w:val="005420EB"/>
    <w:rsid w:val="005427BD"/>
    <w:rsid w:val="005526ED"/>
    <w:rsid w:val="00553BB8"/>
    <w:rsid w:val="00556F73"/>
    <w:rsid w:val="00570027"/>
    <w:rsid w:val="00571793"/>
    <w:rsid w:val="005723CF"/>
    <w:rsid w:val="0057283F"/>
    <w:rsid w:val="00572B60"/>
    <w:rsid w:val="005743D6"/>
    <w:rsid w:val="0057638B"/>
    <w:rsid w:val="00580280"/>
    <w:rsid w:val="0058294A"/>
    <w:rsid w:val="005849CE"/>
    <w:rsid w:val="00591B40"/>
    <w:rsid w:val="00591F15"/>
    <w:rsid w:val="00591F6C"/>
    <w:rsid w:val="005A3128"/>
    <w:rsid w:val="005A68BE"/>
    <w:rsid w:val="005B05C9"/>
    <w:rsid w:val="005B0B10"/>
    <w:rsid w:val="005B16C5"/>
    <w:rsid w:val="005B7090"/>
    <w:rsid w:val="005C020F"/>
    <w:rsid w:val="005C2C73"/>
    <w:rsid w:val="005C65EA"/>
    <w:rsid w:val="005C745C"/>
    <w:rsid w:val="005D2AAB"/>
    <w:rsid w:val="005D3DF1"/>
    <w:rsid w:val="005D5BB7"/>
    <w:rsid w:val="005E0C4E"/>
    <w:rsid w:val="005E10F9"/>
    <w:rsid w:val="005F0352"/>
    <w:rsid w:val="005F40DB"/>
    <w:rsid w:val="005F5254"/>
    <w:rsid w:val="005F7AFA"/>
    <w:rsid w:val="005F7AFB"/>
    <w:rsid w:val="006043B7"/>
    <w:rsid w:val="006068EF"/>
    <w:rsid w:val="00615C93"/>
    <w:rsid w:val="00617F3C"/>
    <w:rsid w:val="00617FF2"/>
    <w:rsid w:val="006204CA"/>
    <w:rsid w:val="00620D72"/>
    <w:rsid w:val="006224FA"/>
    <w:rsid w:val="0062293D"/>
    <w:rsid w:val="006261CC"/>
    <w:rsid w:val="00626866"/>
    <w:rsid w:val="0063208A"/>
    <w:rsid w:val="00635E11"/>
    <w:rsid w:val="006376B7"/>
    <w:rsid w:val="00643B78"/>
    <w:rsid w:val="0064699D"/>
    <w:rsid w:val="00652088"/>
    <w:rsid w:val="0065209A"/>
    <w:rsid w:val="00652C7B"/>
    <w:rsid w:val="00653BBB"/>
    <w:rsid w:val="006604E1"/>
    <w:rsid w:val="00662663"/>
    <w:rsid w:val="00663A1E"/>
    <w:rsid w:val="006655E4"/>
    <w:rsid w:val="00666CD3"/>
    <w:rsid w:val="006716C2"/>
    <w:rsid w:val="00674C79"/>
    <w:rsid w:val="00674F26"/>
    <w:rsid w:val="006774D4"/>
    <w:rsid w:val="00683763"/>
    <w:rsid w:val="00684B15"/>
    <w:rsid w:val="00684F70"/>
    <w:rsid w:val="00685DA3"/>
    <w:rsid w:val="00691ED6"/>
    <w:rsid w:val="00693703"/>
    <w:rsid w:val="00695AA3"/>
    <w:rsid w:val="00696833"/>
    <w:rsid w:val="00697DDD"/>
    <w:rsid w:val="00697DE4"/>
    <w:rsid w:val="006A4572"/>
    <w:rsid w:val="006A6025"/>
    <w:rsid w:val="006C00FA"/>
    <w:rsid w:val="006C683E"/>
    <w:rsid w:val="006C765D"/>
    <w:rsid w:val="006E067F"/>
    <w:rsid w:val="006E1FCA"/>
    <w:rsid w:val="006E2AAC"/>
    <w:rsid w:val="006E7558"/>
    <w:rsid w:val="006E7670"/>
    <w:rsid w:val="006F0C77"/>
    <w:rsid w:val="006F2476"/>
    <w:rsid w:val="006F2B25"/>
    <w:rsid w:val="006F4720"/>
    <w:rsid w:val="006F5B33"/>
    <w:rsid w:val="006F5D8C"/>
    <w:rsid w:val="00702126"/>
    <w:rsid w:val="00706169"/>
    <w:rsid w:val="00721C81"/>
    <w:rsid w:val="00723F3B"/>
    <w:rsid w:val="0072411C"/>
    <w:rsid w:val="007252AB"/>
    <w:rsid w:val="00727AE3"/>
    <w:rsid w:val="00734F8E"/>
    <w:rsid w:val="00740544"/>
    <w:rsid w:val="00741944"/>
    <w:rsid w:val="0074489C"/>
    <w:rsid w:val="00745343"/>
    <w:rsid w:val="00750F54"/>
    <w:rsid w:val="007540CF"/>
    <w:rsid w:val="0075618C"/>
    <w:rsid w:val="00764F24"/>
    <w:rsid w:val="007665F4"/>
    <w:rsid w:val="007675BE"/>
    <w:rsid w:val="00770440"/>
    <w:rsid w:val="00772446"/>
    <w:rsid w:val="00772D31"/>
    <w:rsid w:val="00776ADC"/>
    <w:rsid w:val="00787831"/>
    <w:rsid w:val="00787948"/>
    <w:rsid w:val="0079119F"/>
    <w:rsid w:val="007938CC"/>
    <w:rsid w:val="0079537D"/>
    <w:rsid w:val="007974BA"/>
    <w:rsid w:val="007A61BA"/>
    <w:rsid w:val="007A638D"/>
    <w:rsid w:val="007B0524"/>
    <w:rsid w:val="007B084C"/>
    <w:rsid w:val="007B18CF"/>
    <w:rsid w:val="007B3374"/>
    <w:rsid w:val="007B3678"/>
    <w:rsid w:val="007B4F2E"/>
    <w:rsid w:val="007B592A"/>
    <w:rsid w:val="007B61F6"/>
    <w:rsid w:val="007D299B"/>
    <w:rsid w:val="007D3408"/>
    <w:rsid w:val="007D3485"/>
    <w:rsid w:val="007D569F"/>
    <w:rsid w:val="007E24CA"/>
    <w:rsid w:val="007F1C9B"/>
    <w:rsid w:val="007F299A"/>
    <w:rsid w:val="007F2DF2"/>
    <w:rsid w:val="007F32CD"/>
    <w:rsid w:val="007F462A"/>
    <w:rsid w:val="007F648D"/>
    <w:rsid w:val="00803302"/>
    <w:rsid w:val="008040C4"/>
    <w:rsid w:val="0080531D"/>
    <w:rsid w:val="00805C7F"/>
    <w:rsid w:val="0081075D"/>
    <w:rsid w:val="00810C70"/>
    <w:rsid w:val="008176F2"/>
    <w:rsid w:val="0081786B"/>
    <w:rsid w:val="00820E68"/>
    <w:rsid w:val="00823F2F"/>
    <w:rsid w:val="00824F5D"/>
    <w:rsid w:val="00825198"/>
    <w:rsid w:val="00826277"/>
    <w:rsid w:val="00833DB9"/>
    <w:rsid w:val="00842D38"/>
    <w:rsid w:val="00843B92"/>
    <w:rsid w:val="00844AAF"/>
    <w:rsid w:val="00851CB7"/>
    <w:rsid w:val="00853E27"/>
    <w:rsid w:val="00855EFD"/>
    <w:rsid w:val="00857B6C"/>
    <w:rsid w:val="00860335"/>
    <w:rsid w:val="008619BC"/>
    <w:rsid w:val="00866D93"/>
    <w:rsid w:val="00870130"/>
    <w:rsid w:val="00870BD9"/>
    <w:rsid w:val="00874366"/>
    <w:rsid w:val="00876C28"/>
    <w:rsid w:val="00880AFC"/>
    <w:rsid w:val="0088213F"/>
    <w:rsid w:val="00884341"/>
    <w:rsid w:val="00886440"/>
    <w:rsid w:val="0089289E"/>
    <w:rsid w:val="008934BD"/>
    <w:rsid w:val="00893F13"/>
    <w:rsid w:val="008950D9"/>
    <w:rsid w:val="008959DE"/>
    <w:rsid w:val="008A54E9"/>
    <w:rsid w:val="008A61E8"/>
    <w:rsid w:val="008B04FD"/>
    <w:rsid w:val="008B201B"/>
    <w:rsid w:val="008B32A0"/>
    <w:rsid w:val="008B5215"/>
    <w:rsid w:val="008B5283"/>
    <w:rsid w:val="008B5B34"/>
    <w:rsid w:val="008C0076"/>
    <w:rsid w:val="008C04AE"/>
    <w:rsid w:val="008C0E16"/>
    <w:rsid w:val="008C42C9"/>
    <w:rsid w:val="008C4632"/>
    <w:rsid w:val="008C624F"/>
    <w:rsid w:val="008D0F87"/>
    <w:rsid w:val="008D1308"/>
    <w:rsid w:val="008D7568"/>
    <w:rsid w:val="008E01A1"/>
    <w:rsid w:val="008E5041"/>
    <w:rsid w:val="008E62D7"/>
    <w:rsid w:val="008E750E"/>
    <w:rsid w:val="008F3335"/>
    <w:rsid w:val="008F35FB"/>
    <w:rsid w:val="008F4302"/>
    <w:rsid w:val="008F6052"/>
    <w:rsid w:val="00900056"/>
    <w:rsid w:val="00900095"/>
    <w:rsid w:val="0090070E"/>
    <w:rsid w:val="00902E68"/>
    <w:rsid w:val="00905C04"/>
    <w:rsid w:val="00906559"/>
    <w:rsid w:val="00907EB4"/>
    <w:rsid w:val="00912A5D"/>
    <w:rsid w:val="00913239"/>
    <w:rsid w:val="0091508B"/>
    <w:rsid w:val="00920ACA"/>
    <w:rsid w:val="00920EE4"/>
    <w:rsid w:val="00925DA5"/>
    <w:rsid w:val="00927944"/>
    <w:rsid w:val="009314CF"/>
    <w:rsid w:val="00931980"/>
    <w:rsid w:val="00934059"/>
    <w:rsid w:val="00935E86"/>
    <w:rsid w:val="00936BF7"/>
    <w:rsid w:val="00937ACA"/>
    <w:rsid w:val="00942999"/>
    <w:rsid w:val="009447E3"/>
    <w:rsid w:val="0094490D"/>
    <w:rsid w:val="0094592D"/>
    <w:rsid w:val="00946346"/>
    <w:rsid w:val="00946F81"/>
    <w:rsid w:val="00962079"/>
    <w:rsid w:val="0096787C"/>
    <w:rsid w:val="009849F9"/>
    <w:rsid w:val="009855D6"/>
    <w:rsid w:val="00985B66"/>
    <w:rsid w:val="009863E3"/>
    <w:rsid w:val="009877D3"/>
    <w:rsid w:val="0099253A"/>
    <w:rsid w:val="009927D5"/>
    <w:rsid w:val="0099478D"/>
    <w:rsid w:val="00994872"/>
    <w:rsid w:val="009963E8"/>
    <w:rsid w:val="00997A36"/>
    <w:rsid w:val="009A0136"/>
    <w:rsid w:val="009A444C"/>
    <w:rsid w:val="009A7B5C"/>
    <w:rsid w:val="009B0D9D"/>
    <w:rsid w:val="009B1200"/>
    <w:rsid w:val="009B16D2"/>
    <w:rsid w:val="009B1884"/>
    <w:rsid w:val="009B47F5"/>
    <w:rsid w:val="009B53CC"/>
    <w:rsid w:val="009B569F"/>
    <w:rsid w:val="009C06F6"/>
    <w:rsid w:val="009C7534"/>
    <w:rsid w:val="009D06A7"/>
    <w:rsid w:val="009D15AB"/>
    <w:rsid w:val="009D510F"/>
    <w:rsid w:val="009D5822"/>
    <w:rsid w:val="009E1B6A"/>
    <w:rsid w:val="009E4830"/>
    <w:rsid w:val="009E4C65"/>
    <w:rsid w:val="009E5FDD"/>
    <w:rsid w:val="009E6401"/>
    <w:rsid w:val="009E7321"/>
    <w:rsid w:val="009F0B30"/>
    <w:rsid w:val="009F0BD8"/>
    <w:rsid w:val="009F15F1"/>
    <w:rsid w:val="009F2306"/>
    <w:rsid w:val="009F3F91"/>
    <w:rsid w:val="009F45AC"/>
    <w:rsid w:val="00A02AA4"/>
    <w:rsid w:val="00A02B59"/>
    <w:rsid w:val="00A052A8"/>
    <w:rsid w:val="00A05942"/>
    <w:rsid w:val="00A07E3B"/>
    <w:rsid w:val="00A10278"/>
    <w:rsid w:val="00A12B66"/>
    <w:rsid w:val="00A17BE9"/>
    <w:rsid w:val="00A236A4"/>
    <w:rsid w:val="00A23E19"/>
    <w:rsid w:val="00A25C4E"/>
    <w:rsid w:val="00A37940"/>
    <w:rsid w:val="00A40C09"/>
    <w:rsid w:val="00A40FE3"/>
    <w:rsid w:val="00A423C4"/>
    <w:rsid w:val="00A45F69"/>
    <w:rsid w:val="00A46C67"/>
    <w:rsid w:val="00A51C84"/>
    <w:rsid w:val="00A549CC"/>
    <w:rsid w:val="00A55939"/>
    <w:rsid w:val="00A569B4"/>
    <w:rsid w:val="00A630B0"/>
    <w:rsid w:val="00A661AF"/>
    <w:rsid w:val="00A661B8"/>
    <w:rsid w:val="00A675A1"/>
    <w:rsid w:val="00A70ED4"/>
    <w:rsid w:val="00A71573"/>
    <w:rsid w:val="00A7692D"/>
    <w:rsid w:val="00A80D98"/>
    <w:rsid w:val="00A819D7"/>
    <w:rsid w:val="00A83716"/>
    <w:rsid w:val="00A859A8"/>
    <w:rsid w:val="00A85E9E"/>
    <w:rsid w:val="00A87147"/>
    <w:rsid w:val="00A876B0"/>
    <w:rsid w:val="00A90A70"/>
    <w:rsid w:val="00A913B0"/>
    <w:rsid w:val="00A92532"/>
    <w:rsid w:val="00A93F97"/>
    <w:rsid w:val="00A959A8"/>
    <w:rsid w:val="00A9742C"/>
    <w:rsid w:val="00A97A67"/>
    <w:rsid w:val="00AA0C8D"/>
    <w:rsid w:val="00AA0CC0"/>
    <w:rsid w:val="00AA18DC"/>
    <w:rsid w:val="00AA56F6"/>
    <w:rsid w:val="00AA5A55"/>
    <w:rsid w:val="00AB0E4A"/>
    <w:rsid w:val="00AB1345"/>
    <w:rsid w:val="00AB318E"/>
    <w:rsid w:val="00AB52F6"/>
    <w:rsid w:val="00AC2DF0"/>
    <w:rsid w:val="00AC3E49"/>
    <w:rsid w:val="00AC409B"/>
    <w:rsid w:val="00AC451B"/>
    <w:rsid w:val="00AC460C"/>
    <w:rsid w:val="00AD247B"/>
    <w:rsid w:val="00AD2766"/>
    <w:rsid w:val="00AD3D46"/>
    <w:rsid w:val="00AD53B6"/>
    <w:rsid w:val="00AD797C"/>
    <w:rsid w:val="00AE228F"/>
    <w:rsid w:val="00AE3AEC"/>
    <w:rsid w:val="00AE40A5"/>
    <w:rsid w:val="00AE477B"/>
    <w:rsid w:val="00AE5A72"/>
    <w:rsid w:val="00AF3C60"/>
    <w:rsid w:val="00AF47EC"/>
    <w:rsid w:val="00B03341"/>
    <w:rsid w:val="00B063FF"/>
    <w:rsid w:val="00B07B46"/>
    <w:rsid w:val="00B132F5"/>
    <w:rsid w:val="00B1464A"/>
    <w:rsid w:val="00B15432"/>
    <w:rsid w:val="00B17E16"/>
    <w:rsid w:val="00B23B76"/>
    <w:rsid w:val="00B25CAF"/>
    <w:rsid w:val="00B32C29"/>
    <w:rsid w:val="00B33AEB"/>
    <w:rsid w:val="00B354B2"/>
    <w:rsid w:val="00B3711F"/>
    <w:rsid w:val="00B443C4"/>
    <w:rsid w:val="00B457F9"/>
    <w:rsid w:val="00B47E0D"/>
    <w:rsid w:val="00B51C9C"/>
    <w:rsid w:val="00B53910"/>
    <w:rsid w:val="00B54AC2"/>
    <w:rsid w:val="00B55153"/>
    <w:rsid w:val="00B56A42"/>
    <w:rsid w:val="00B603D3"/>
    <w:rsid w:val="00B61254"/>
    <w:rsid w:val="00B64A82"/>
    <w:rsid w:val="00B651C1"/>
    <w:rsid w:val="00B65C75"/>
    <w:rsid w:val="00B720F5"/>
    <w:rsid w:val="00B72384"/>
    <w:rsid w:val="00B7281A"/>
    <w:rsid w:val="00B72F00"/>
    <w:rsid w:val="00B744A4"/>
    <w:rsid w:val="00B772C0"/>
    <w:rsid w:val="00B7780A"/>
    <w:rsid w:val="00B77A16"/>
    <w:rsid w:val="00B86EFB"/>
    <w:rsid w:val="00B900D1"/>
    <w:rsid w:val="00B951F6"/>
    <w:rsid w:val="00BA1C5A"/>
    <w:rsid w:val="00BA3B40"/>
    <w:rsid w:val="00BA4202"/>
    <w:rsid w:val="00BB03A8"/>
    <w:rsid w:val="00BB1366"/>
    <w:rsid w:val="00BB2F71"/>
    <w:rsid w:val="00BB3B97"/>
    <w:rsid w:val="00BB4BC8"/>
    <w:rsid w:val="00BB4C1C"/>
    <w:rsid w:val="00BB5160"/>
    <w:rsid w:val="00BB5C1D"/>
    <w:rsid w:val="00BB7480"/>
    <w:rsid w:val="00BC176F"/>
    <w:rsid w:val="00BC20EF"/>
    <w:rsid w:val="00BC4DC9"/>
    <w:rsid w:val="00BC6212"/>
    <w:rsid w:val="00BD0D1D"/>
    <w:rsid w:val="00BD2D97"/>
    <w:rsid w:val="00BE1DBC"/>
    <w:rsid w:val="00BE2EC9"/>
    <w:rsid w:val="00BE4718"/>
    <w:rsid w:val="00BE48C7"/>
    <w:rsid w:val="00BE7D72"/>
    <w:rsid w:val="00BF6EB5"/>
    <w:rsid w:val="00BF7D28"/>
    <w:rsid w:val="00C01B10"/>
    <w:rsid w:val="00C03284"/>
    <w:rsid w:val="00C0553E"/>
    <w:rsid w:val="00C05BAE"/>
    <w:rsid w:val="00C0657A"/>
    <w:rsid w:val="00C075E0"/>
    <w:rsid w:val="00C10376"/>
    <w:rsid w:val="00C10DDB"/>
    <w:rsid w:val="00C1296D"/>
    <w:rsid w:val="00C12CA5"/>
    <w:rsid w:val="00C14BC6"/>
    <w:rsid w:val="00C16677"/>
    <w:rsid w:val="00C16E6F"/>
    <w:rsid w:val="00C21E5B"/>
    <w:rsid w:val="00C2230C"/>
    <w:rsid w:val="00C23118"/>
    <w:rsid w:val="00C2386B"/>
    <w:rsid w:val="00C23B5A"/>
    <w:rsid w:val="00C24297"/>
    <w:rsid w:val="00C317B6"/>
    <w:rsid w:val="00C35FCF"/>
    <w:rsid w:val="00C40D56"/>
    <w:rsid w:val="00C4161D"/>
    <w:rsid w:val="00C4239F"/>
    <w:rsid w:val="00C44E4C"/>
    <w:rsid w:val="00C46C7F"/>
    <w:rsid w:val="00C46E19"/>
    <w:rsid w:val="00C47198"/>
    <w:rsid w:val="00C5055F"/>
    <w:rsid w:val="00C5160D"/>
    <w:rsid w:val="00C60AE2"/>
    <w:rsid w:val="00C62849"/>
    <w:rsid w:val="00C63BF5"/>
    <w:rsid w:val="00C66B93"/>
    <w:rsid w:val="00C762DA"/>
    <w:rsid w:val="00C7787B"/>
    <w:rsid w:val="00C82E6E"/>
    <w:rsid w:val="00C83BD5"/>
    <w:rsid w:val="00C8440B"/>
    <w:rsid w:val="00C8532C"/>
    <w:rsid w:val="00C8720B"/>
    <w:rsid w:val="00C910DC"/>
    <w:rsid w:val="00C91F28"/>
    <w:rsid w:val="00C929B5"/>
    <w:rsid w:val="00C92A69"/>
    <w:rsid w:val="00C92F3E"/>
    <w:rsid w:val="00C93BDC"/>
    <w:rsid w:val="00C9499B"/>
    <w:rsid w:val="00C955E5"/>
    <w:rsid w:val="00C97A58"/>
    <w:rsid w:val="00CA25B6"/>
    <w:rsid w:val="00CA7984"/>
    <w:rsid w:val="00CA7D4E"/>
    <w:rsid w:val="00CB3F2D"/>
    <w:rsid w:val="00CB6392"/>
    <w:rsid w:val="00CB6DF9"/>
    <w:rsid w:val="00CC6CE9"/>
    <w:rsid w:val="00CC6D24"/>
    <w:rsid w:val="00CC7ECA"/>
    <w:rsid w:val="00CD0419"/>
    <w:rsid w:val="00CD08E8"/>
    <w:rsid w:val="00CE389A"/>
    <w:rsid w:val="00CE41A6"/>
    <w:rsid w:val="00CE7E84"/>
    <w:rsid w:val="00CF1DE8"/>
    <w:rsid w:val="00CF1F04"/>
    <w:rsid w:val="00CF330B"/>
    <w:rsid w:val="00CF5285"/>
    <w:rsid w:val="00CF6D89"/>
    <w:rsid w:val="00CF7FF8"/>
    <w:rsid w:val="00D01B0A"/>
    <w:rsid w:val="00D030A9"/>
    <w:rsid w:val="00D031FA"/>
    <w:rsid w:val="00D06A97"/>
    <w:rsid w:val="00D11A70"/>
    <w:rsid w:val="00D12B3D"/>
    <w:rsid w:val="00D134C2"/>
    <w:rsid w:val="00D144B8"/>
    <w:rsid w:val="00D15172"/>
    <w:rsid w:val="00D159EB"/>
    <w:rsid w:val="00D15B37"/>
    <w:rsid w:val="00D16186"/>
    <w:rsid w:val="00D16300"/>
    <w:rsid w:val="00D20B8B"/>
    <w:rsid w:val="00D225A4"/>
    <w:rsid w:val="00D264B7"/>
    <w:rsid w:val="00D26DF9"/>
    <w:rsid w:val="00D27EA9"/>
    <w:rsid w:val="00D40E08"/>
    <w:rsid w:val="00D42D87"/>
    <w:rsid w:val="00D447B4"/>
    <w:rsid w:val="00D4497C"/>
    <w:rsid w:val="00D45F33"/>
    <w:rsid w:val="00D51130"/>
    <w:rsid w:val="00D52849"/>
    <w:rsid w:val="00D54300"/>
    <w:rsid w:val="00D56A7D"/>
    <w:rsid w:val="00D57312"/>
    <w:rsid w:val="00D61E4D"/>
    <w:rsid w:val="00D61F15"/>
    <w:rsid w:val="00D63F12"/>
    <w:rsid w:val="00D6588E"/>
    <w:rsid w:val="00D667D3"/>
    <w:rsid w:val="00D74596"/>
    <w:rsid w:val="00D75318"/>
    <w:rsid w:val="00D8024F"/>
    <w:rsid w:val="00D816FC"/>
    <w:rsid w:val="00D8583A"/>
    <w:rsid w:val="00D85BEB"/>
    <w:rsid w:val="00D90D1B"/>
    <w:rsid w:val="00D92E40"/>
    <w:rsid w:val="00D9518C"/>
    <w:rsid w:val="00D95CEA"/>
    <w:rsid w:val="00D965CF"/>
    <w:rsid w:val="00D97046"/>
    <w:rsid w:val="00DB1675"/>
    <w:rsid w:val="00DB2F54"/>
    <w:rsid w:val="00DB3C85"/>
    <w:rsid w:val="00DC1E83"/>
    <w:rsid w:val="00DC5E84"/>
    <w:rsid w:val="00DD0E1B"/>
    <w:rsid w:val="00DD3E1E"/>
    <w:rsid w:val="00DD7E15"/>
    <w:rsid w:val="00DE31C8"/>
    <w:rsid w:val="00DE784F"/>
    <w:rsid w:val="00DF23FC"/>
    <w:rsid w:val="00DF671A"/>
    <w:rsid w:val="00E014B2"/>
    <w:rsid w:val="00E01C24"/>
    <w:rsid w:val="00E05312"/>
    <w:rsid w:val="00E07105"/>
    <w:rsid w:val="00E10E8A"/>
    <w:rsid w:val="00E15FBA"/>
    <w:rsid w:val="00E17E57"/>
    <w:rsid w:val="00E23CE7"/>
    <w:rsid w:val="00E24B28"/>
    <w:rsid w:val="00E2510A"/>
    <w:rsid w:val="00E261C9"/>
    <w:rsid w:val="00E265D7"/>
    <w:rsid w:val="00E32C8D"/>
    <w:rsid w:val="00E32D2B"/>
    <w:rsid w:val="00E373CF"/>
    <w:rsid w:val="00E501BF"/>
    <w:rsid w:val="00E504EF"/>
    <w:rsid w:val="00E51F76"/>
    <w:rsid w:val="00E52EA4"/>
    <w:rsid w:val="00E52EE1"/>
    <w:rsid w:val="00E6099A"/>
    <w:rsid w:val="00E621AD"/>
    <w:rsid w:val="00E624AC"/>
    <w:rsid w:val="00E65484"/>
    <w:rsid w:val="00E7084B"/>
    <w:rsid w:val="00E717C4"/>
    <w:rsid w:val="00E723B4"/>
    <w:rsid w:val="00E7294C"/>
    <w:rsid w:val="00E746B6"/>
    <w:rsid w:val="00E77E78"/>
    <w:rsid w:val="00E807E9"/>
    <w:rsid w:val="00E811B3"/>
    <w:rsid w:val="00E8144E"/>
    <w:rsid w:val="00E82045"/>
    <w:rsid w:val="00E90A37"/>
    <w:rsid w:val="00EA0BFB"/>
    <w:rsid w:val="00EB202B"/>
    <w:rsid w:val="00EB4AC6"/>
    <w:rsid w:val="00EB4E9C"/>
    <w:rsid w:val="00EB61F9"/>
    <w:rsid w:val="00EB7F85"/>
    <w:rsid w:val="00EC4992"/>
    <w:rsid w:val="00ED2108"/>
    <w:rsid w:val="00ED4959"/>
    <w:rsid w:val="00ED6F48"/>
    <w:rsid w:val="00EE1893"/>
    <w:rsid w:val="00EE616B"/>
    <w:rsid w:val="00EE6B7B"/>
    <w:rsid w:val="00EE7781"/>
    <w:rsid w:val="00EF097B"/>
    <w:rsid w:val="00EF461D"/>
    <w:rsid w:val="00EF4D38"/>
    <w:rsid w:val="00EF59BD"/>
    <w:rsid w:val="00EF652D"/>
    <w:rsid w:val="00F004E1"/>
    <w:rsid w:val="00F00FB6"/>
    <w:rsid w:val="00F016E8"/>
    <w:rsid w:val="00F0255F"/>
    <w:rsid w:val="00F0475F"/>
    <w:rsid w:val="00F04B06"/>
    <w:rsid w:val="00F0600B"/>
    <w:rsid w:val="00F115A1"/>
    <w:rsid w:val="00F12CA7"/>
    <w:rsid w:val="00F12DCA"/>
    <w:rsid w:val="00F17764"/>
    <w:rsid w:val="00F20E8D"/>
    <w:rsid w:val="00F20FD9"/>
    <w:rsid w:val="00F24463"/>
    <w:rsid w:val="00F260FE"/>
    <w:rsid w:val="00F27669"/>
    <w:rsid w:val="00F30C1A"/>
    <w:rsid w:val="00F364B1"/>
    <w:rsid w:val="00F37B87"/>
    <w:rsid w:val="00F37DD6"/>
    <w:rsid w:val="00F42157"/>
    <w:rsid w:val="00F4219B"/>
    <w:rsid w:val="00F4386F"/>
    <w:rsid w:val="00F4398F"/>
    <w:rsid w:val="00F54547"/>
    <w:rsid w:val="00F55577"/>
    <w:rsid w:val="00F55C6B"/>
    <w:rsid w:val="00F6038A"/>
    <w:rsid w:val="00F61B8B"/>
    <w:rsid w:val="00F6267C"/>
    <w:rsid w:val="00F62C06"/>
    <w:rsid w:val="00F63F24"/>
    <w:rsid w:val="00F64D15"/>
    <w:rsid w:val="00F65661"/>
    <w:rsid w:val="00F65828"/>
    <w:rsid w:val="00F70B72"/>
    <w:rsid w:val="00F72CC8"/>
    <w:rsid w:val="00F759AD"/>
    <w:rsid w:val="00F801F3"/>
    <w:rsid w:val="00F85C77"/>
    <w:rsid w:val="00F91F11"/>
    <w:rsid w:val="00F97057"/>
    <w:rsid w:val="00FA2F26"/>
    <w:rsid w:val="00FA47F8"/>
    <w:rsid w:val="00FA6F43"/>
    <w:rsid w:val="00FB11F1"/>
    <w:rsid w:val="00FB283D"/>
    <w:rsid w:val="00FB4775"/>
    <w:rsid w:val="00FB7024"/>
    <w:rsid w:val="00FC19B9"/>
    <w:rsid w:val="00FC5557"/>
    <w:rsid w:val="00FC6236"/>
    <w:rsid w:val="00FC6559"/>
    <w:rsid w:val="00FD02BF"/>
    <w:rsid w:val="00FD0D53"/>
    <w:rsid w:val="00FD33EE"/>
    <w:rsid w:val="00FD41EA"/>
    <w:rsid w:val="00FD646A"/>
    <w:rsid w:val="00FE3F65"/>
    <w:rsid w:val="00FF4143"/>
    <w:rsid w:val="00FF728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fillcolor="red" strokecolor="none [2404]"/>
    </o:shapedefaults>
    <o:shapelayout v:ext="edit">
      <o:idmap v:ext="edit" data="1,11"/>
      <o:rules v:ext="edit">
        <o:r id="V:Rule417" type="connector" idref="#_x0000_s1956"/>
        <o:r id="V:Rule418" type="connector" idref="#_x0000_s1758"/>
        <o:r id="V:Rule419" type="connector" idref="#_x0000_s1054"/>
        <o:r id="V:Rule420" type="connector" idref="#_x0000_s1274"/>
        <o:r id="V:Rule421" type="connector" idref="#_x0000_s1857"/>
        <o:r id="V:Rule422" type="connector" idref="#_x0000_s1105"/>
        <o:r id="V:Rule423" type="connector" idref="#_x0000_s1984"/>
        <o:r id="V:Rule424" type="connector" idref="#_x0000_s1362"/>
        <o:r id="V:Rule425" type="connector" idref="#_x0000_s1263"/>
        <o:r id="V:Rule426" type="connector" idref="#_x0000_s1562"/>
        <o:r id="V:Rule427" type="connector" idref="#_x0000_s1291"/>
        <o:r id="V:Rule428" type="connector" idref="#_x0000_s1358"/>
        <o:r id="V:Rule429" type="connector" idref="#_x0000_s1760"/>
        <o:r id="V:Rule430" type="connector" idref="#_x0000_s1410"/>
        <o:r id="V:Rule431" type="connector" idref="#_x0000_s1401"/>
        <o:r id="V:Rule432" type="connector" idref="#_x0000_s1698"/>
        <o:r id="V:Rule433" type="connector" idref="#_x0000_s1138"/>
        <o:r id="V:Rule434" type="connector" idref="#_x0000_s1503"/>
        <o:r id="V:Rule435" type="connector" idref="#_x0000_s1267"/>
        <o:r id="V:Rule436" type="connector" idref="#_x0000_s1374"/>
        <o:r id="V:Rule437" type="connector" idref="#_x0000_s1032"/>
        <o:r id="V:Rule438" type="connector" idref="#_x0000_s1704"/>
        <o:r id="V:Rule439" type="connector" idref="#_x0000_s1761"/>
        <o:r id="V:Rule440" type="connector" idref="#_x0000_s1289"/>
        <o:r id="V:Rule441" type="connector" idref="#_x0000_s2010"/>
        <o:r id="V:Rule442" type="connector" idref="#_x0000_s1056"/>
        <o:r id="V:Rule443" type="connector" idref="#_x0000_s1881"/>
        <o:r id="V:Rule444" type="connector" idref="#_x0000_s1930"/>
        <o:r id="V:Rule445" type="connector" idref="#_x0000_s1963"/>
        <o:r id="V:Rule446" type="connector" idref="#_x0000_s1097"/>
        <o:r id="V:Rule447" type="connector" idref="#_x0000_s1455"/>
        <o:r id="V:Rule448" type="connector" idref="#_x0000_s1418"/>
        <o:r id="V:Rule449" type="connector" idref="#_x0000_s1883"/>
        <o:r id="V:Rule450" type="connector" idref="#_x0000_s1266"/>
        <o:r id="V:Rule451" type="connector" idref="#_x0000_s1717"/>
        <o:r id="V:Rule452" type="connector" idref="#_x0000_s1055"/>
        <o:r id="V:Rule453" type="connector" idref="#_x0000_s1845"/>
        <o:r id="V:Rule454" type="connector" idref="#_x0000_s1223"/>
        <o:r id="V:Rule455" type="connector" idref="#_x0000_s1753"/>
        <o:r id="V:Rule456" type="connector" idref="#_x0000_s1637"/>
        <o:r id="V:Rule457" type="connector" idref="#_x0000_s1716"/>
        <o:r id="V:Rule458" type="connector" idref="#_x0000_s1640"/>
        <o:r id="V:Rule459" type="connector" idref="#_x0000_s1213"/>
        <o:r id="V:Rule460" type="connector" idref="#_x0000_s1100"/>
        <o:r id="V:Rule461" type="connector" idref="#_x0000_s1811"/>
        <o:r id="V:Rule462" type="connector" idref="#_x0000_s1895"/>
        <o:r id="V:Rule463" type="connector" idref="#_x0000_s1102"/>
        <o:r id="V:Rule464" type="connector" idref="#_x0000_s1553"/>
        <o:r id="V:Rule465" type="connector" idref="#_x0000_s1514"/>
        <o:r id="V:Rule466" type="connector" idref="#_x0000_s1341"/>
        <o:r id="V:Rule467" type="connector" idref="#_x0000_s1151"/>
        <o:r id="V:Rule468" type="connector" idref="#_x0000_s1677"/>
        <o:r id="V:Rule469" type="connector" idref="#_x0000_s1053"/>
        <o:r id="V:Rule470" type="connector" idref="#_x0000_s1451"/>
        <o:r id="V:Rule471" type="connector" idref="#_x0000_s1624"/>
        <o:r id="V:Rule472" type="connector" idref="#_x0000_s1848"/>
        <o:r id="V:Rule473" type="connector" idref="#_x0000_s1354"/>
        <o:r id="V:Rule474" type="connector" idref="#_x0000_s1626"/>
        <o:r id="V:Rule475" type="connector" idref="#_x0000_s1567"/>
        <o:r id="V:Rule476" type="connector" idref="#_x0000_s1580"/>
        <o:r id="V:Rule477" type="connector" idref="#_x0000_s1621"/>
        <o:r id="V:Rule478" type="connector" idref="#_x0000_s1265"/>
        <o:r id="V:Rule479" type="connector" idref="#_x0000_s1303"/>
        <o:r id="V:Rule480" type="connector" idref="#_x0000_s1856"/>
        <o:r id="V:Rule481" type="connector" idref="#_x0000_s1304"/>
        <o:r id="V:Rule482" type="connector" idref="#_x0000_s1826"/>
        <o:r id="V:Rule483" type="connector" idref="#_x0000_s1548"/>
        <o:r id="V:Rule484" type="connector" idref="#_x0000_s1808"/>
        <o:r id="V:Rule485" type="connector" idref="#_x0000_s1893"/>
        <o:r id="V:Rule486" type="connector" idref="#_x0000_s1501"/>
        <o:r id="V:Rule487" type="connector" idref="#_x0000_s1789"/>
        <o:r id="V:Rule488" type="connector" idref="#_x0000_s1305"/>
        <o:r id="V:Rule489" type="connector" idref="#_x0000_s1191"/>
        <o:r id="V:Rule490" type="connector" idref="#_x0000_s1682"/>
        <o:r id="V:Rule491" type="connector" idref="#_x0000_s1847"/>
        <o:r id="V:Rule492" type="connector" idref="#_x0000_s1494"/>
        <o:r id="V:Rule493" type="connector" idref="#_x0000_s1802"/>
        <o:r id="V:Rule494" type="connector" idref="#_x0000_s1359"/>
        <o:r id="V:Rule495" type="connector" idref="#_x0000_s1787"/>
        <o:r id="V:Rule496" type="connector" idref="#_x0000_s1104"/>
        <o:r id="V:Rule497" type="connector" idref="#_x0000_s1581"/>
        <o:r id="V:Rule498" type="connector" idref="#_x0000_s1338"/>
        <o:r id="V:Rule499" type="connector" idref="#_x0000_s1735"/>
        <o:r id="V:Rule500" type="connector" idref="#_x0000_s1941"/>
        <o:r id="V:Rule501" type="connector" idref="#_x0000_s1623"/>
        <o:r id="V:Rule502" type="connector" idref="#_x0000_s1351"/>
        <o:r id="V:Rule503" type="connector" idref="#_x0000_s1495"/>
        <o:r id="V:Rule504" type="connector" idref="#_x0000_s1030"/>
        <o:r id="V:Rule505" type="connector" idref="#_x0000_s1284"/>
        <o:r id="V:Rule506" type="connector" idref="#_x0000_s1800"/>
        <o:r id="V:Rule507" type="connector" idref="#_x0000_s1897"/>
        <o:r id="V:Rule508" type="connector" idref="#_x0000_s1453"/>
        <o:r id="V:Rule509" type="connector" idref="#_x0000_s1414"/>
        <o:r id="V:Rule510" type="connector" idref="#_x0000_s1664"/>
        <o:r id="V:Rule511" type="connector" idref="#_x0000_s1880"/>
        <o:r id="V:Rule512" type="connector" idref="#_x0000_s1582"/>
        <o:r id="V:Rule513" type="connector" idref="#_x0000_s1225"/>
        <o:r id="V:Rule514" type="connector" idref="#_x0000_s1520"/>
        <o:r id="V:Rule515" type="connector" idref="#_x0000_s1547"/>
        <o:r id="V:Rule516" type="connector" idref="#_x0000_s1386"/>
        <o:r id="V:Rule517" type="connector" idref="#_x0000_s1140"/>
        <o:r id="V:Rule518" type="connector" idref="#_x0000_s1296"/>
        <o:r id="V:Rule519" type="connector" idref="#_x0000_s1554"/>
        <o:r id="V:Rule520" type="connector" idref="#_x0000_s1366"/>
        <o:r id="V:Rule521" type="connector" idref="#_x0000_s1810"/>
        <o:r id="V:Rule522" type="connector" idref="#_x0000_s1639"/>
        <o:r id="V:Rule523" type="connector" idref="#_x0000_s1275"/>
        <o:r id="V:Rule524" type="connector" idref="#_x0000_s1376"/>
        <o:r id="V:Rule525" type="connector" idref="#_x0000_s1738"/>
        <o:r id="V:Rule526" type="connector" idref="#_x0000_s1641"/>
        <o:r id="V:Rule527" type="connector" idref="#_x0000_s1340"/>
        <o:r id="V:Rule528" type="connector" idref="#_x0000_s1101"/>
        <o:r id="V:Rule529" type="connector" idref="#_x0000_s2015"/>
        <o:r id="V:Rule530" type="connector" idref="#_x0000_s1051"/>
        <o:r id="V:Rule531" type="connector" idref="#_x0000_s1827"/>
        <o:r id="V:Rule532" type="connector" idref="#_x0000_s1552"/>
        <o:r id="V:Rule533" type="connector" idref="#_x0000_s1734"/>
        <o:r id="V:Rule534" type="connector" idref="#_x0000_s1891"/>
        <o:r id="V:Rule535" type="connector" idref="#_x0000_s1251"/>
        <o:r id="V:Rule536" type="connector" idref="#_x0000_s1250"/>
        <o:r id="V:Rule537" type="connector" idref="#_x0000_s1843"/>
        <o:r id="V:Rule538" type="connector" idref="#_x0000_s1342"/>
        <o:r id="V:Rule539" type="connector" idref="#_x0000_s1566"/>
        <o:r id="V:Rule540" type="connector" idref="#_x0000_s1500"/>
        <o:r id="V:Rule541" type="connector" idref="#_x0000_s1158"/>
        <o:r id="V:Rule542" type="connector" idref="#_x0000_s1511"/>
        <o:r id="V:Rule543" type="connector" idref="#_x0000_s1383"/>
        <o:r id="V:Rule544" type="connector" idref="#_x0000_s1099"/>
        <o:r id="V:Rule545" type="connector" idref="#_x0000_s1756"/>
        <o:r id="V:Rule546" type="connector" idref="#_x0000_s1509"/>
        <o:r id="V:Rule547" type="connector" idref="#_x0000_s1400"/>
        <o:r id="V:Rule548" type="connector" idref="#_x0000_s1336"/>
        <o:r id="V:Rule549" type="connector" idref="#_x0000_s1397"/>
        <o:r id="V:Rule550" type="connector" idref="#_x0000_s1719"/>
        <o:r id="V:Rule551" type="connector" idref="#_x0000_s1926"/>
        <o:r id="V:Rule552" type="connector" idref="#_x0000_s1465"/>
        <o:r id="V:Rule553" type="connector" idref="#_x0000_s1617"/>
        <o:r id="V:Rule554" type="connector" idref="#_x0000_s1696"/>
        <o:r id="V:Rule555" type="connector" idref="#_x0000_s1293"/>
        <o:r id="V:Rule556" type="connector" idref="#_x0000_s1467"/>
        <o:r id="V:Rule557" type="connector" idref="#_x0000_s1965"/>
        <o:r id="V:Rule558" type="connector" idref="#_x0000_s1693"/>
        <o:r id="V:Rule559" type="connector" idref="#_x0000_s1523"/>
        <o:r id="V:Rule560" type="connector" idref="#_x0000_s1215"/>
        <o:r id="V:Rule561" type="connector" idref="#_x0000_s1463"/>
        <o:r id="V:Rule562" type="connector" idref="#_x0000_s1936"/>
        <o:r id="V:Rule563" type="connector" idref="#_x0000_s1842"/>
        <o:r id="V:Rule564" type="connector" idref="#_x0000_s1034"/>
        <o:r id="V:Rule565" type="connector" idref="#_x0000_s1981"/>
        <o:r id="V:Rule566" type="connector" idref="#_x0000_s1272"/>
        <o:r id="V:Rule567" type="connector" idref="#_x0000_s1335"/>
        <o:r id="V:Rule568" type="connector" idref="#_x0000_s1945"/>
        <o:r id="V:Rule569" type="connector" idref="#_x0000_s1665"/>
        <o:r id="V:Rule570" type="connector" idref="#_x0000_s1039"/>
        <o:r id="V:Rule571" type="connector" idref="#_x0000_s1444"/>
        <o:r id="V:Rule572" type="connector" idref="#_x0000_s1462"/>
        <o:r id="V:Rule573" type="connector" idref="#_x0000_s1224"/>
        <o:r id="V:Rule574" type="connector" idref="#_x0000_s1521"/>
        <o:r id="V:Rule575" type="connector" idref="#_x0000_s1464"/>
        <o:r id="V:Rule576" type="connector" idref="#_x0000_s1513"/>
        <o:r id="V:Rule577" type="connector" idref="#_x0000_s1953"/>
        <o:r id="V:Rule578" type="connector" idref="#_x0000_s1283"/>
        <o:r id="V:Rule579" type="connector" idref="#_x0000_s1545"/>
        <o:r id="V:Rule580" type="connector" idref="#_x0000_s1052"/>
        <o:r id="V:Rule581" type="connector" idref="#_x0000_s1519"/>
        <o:r id="V:Rule582" type="connector" idref="#_x0000_s1330"/>
        <o:r id="V:Rule583" type="connector" idref="#_x0000_s1560"/>
        <o:r id="V:Rule584" type="connector" idref="#_x0000_s1633"/>
        <o:r id="V:Rule585" type="connector" idref="#_x0000_s1706"/>
        <o:r id="V:Rule586" type="connector" idref="#_x0000_s1087"/>
        <o:r id="V:Rule587" type="connector" idref="#_x0000_s1955"/>
        <o:r id="V:Rule588" type="connector" idref="#_x0000_s1686"/>
        <o:r id="V:Rule589" type="connector" idref="#_x0000_s1799"/>
        <o:r id="V:Rule590" type="connector" idref="#_x0000_s1885"/>
        <o:r id="V:Rule591" type="connector" idref="#_x0000_s1310"/>
        <o:r id="V:Rule592" type="connector" idref="#_x0000_s1098"/>
        <o:r id="V:Rule593" type="connector" idref="#_x0000_s1214"/>
        <o:r id="V:Rule594" type="connector" idref="#_x0000_s1385"/>
        <o:r id="V:Rule595" type="connector" idref="#_x0000_s1888"/>
        <o:r id="V:Rule596" type="connector" idref="#_x0000_s1635"/>
        <o:r id="V:Rule597" type="connector" idref="#_x0000_s1796"/>
        <o:r id="V:Rule598" type="connector" idref="#_x0000_s1684"/>
        <o:r id="V:Rule599" type="connector" idref="#_x0000_s1219"/>
        <o:r id="V:Rule600" type="connector" idref="#_x0000_s1752"/>
        <o:r id="V:Rule601" type="connector" idref="#_x0000_s1927"/>
        <o:r id="V:Rule602" type="connector" idref="#_x0000_s1966"/>
        <o:r id="V:Rule603" type="connector" idref="#_x0000_s1982"/>
        <o:r id="V:Rule604" type="connector" idref="#_x0000_s1517"/>
        <o:r id="V:Rule605" type="connector" idref="#_x0000_s1824"/>
        <o:r id="V:Rule606" type="connector" idref="#_x0000_s1456"/>
        <o:r id="V:Rule607" type="connector" idref="#_x0000_s1887"/>
        <o:r id="V:Rule608" type="connector" idref="#_x0000_s1294"/>
        <o:r id="V:Rule609" type="connector" idref="#_x0000_s1309"/>
        <o:r id="V:Rule610" type="connector" idref="#_x0000_s1937"/>
        <o:r id="V:Rule611" type="connector" idref="#_x0000_s2014"/>
        <o:r id="V:Rule612" type="connector" idref="#_x0000_s1133"/>
        <o:r id="V:Rule613" type="connector" idref="#_x0000_s1147"/>
        <o:r id="V:Rule614" type="connector" idref="#_x0000_s1412"/>
        <o:r id="V:Rule615" type="connector" idref="#_x0000_s1983"/>
        <o:r id="V:Rule616" type="connector" idref="#_x0000_s1164"/>
        <o:r id="V:Rule617" type="connector" idref="#_x0000_s1411"/>
        <o:r id="V:Rule618" type="connector" idref="#_x0000_s1297"/>
        <o:r id="V:Rule619" type="connector" idref="#_x0000_s1504"/>
        <o:r id="V:Rule620" type="connector" idref="#_x0000_s1933"/>
        <o:r id="V:Rule621" type="connector" idref="#_x0000_s1994"/>
        <o:r id="V:Rule622" type="connector" idref="#_x0000_s1308"/>
        <o:r id="V:Rule623" type="connector" idref="#_x0000_s2012"/>
        <o:r id="V:Rule624" type="connector" idref="#_x0000_s1762"/>
        <o:r id="V:Rule625" type="connector" idref="#_x0000_s1480"/>
        <o:r id="V:Rule626" type="connector" idref="#_x0000_s1742"/>
        <o:r id="V:Rule627" type="connector" idref="#_x0000_s1264"/>
        <o:r id="V:Rule628" type="connector" idref="#_x0000_s1033"/>
        <o:r id="V:Rule629" type="connector" idref="#_x0000_s1849"/>
        <o:r id="V:Rule630" type="connector" idref="#_x0000_s1935"/>
        <o:r id="V:Rule631" type="connector" idref="#_x0000_s1699"/>
        <o:r id="V:Rule632" type="connector" idref="#_x0000_s1801"/>
        <o:r id="V:Rule633" type="connector" idref="#_x0000_s1564"/>
        <o:r id="V:Rule634" type="connector" idref="#_x0000_s1757"/>
        <o:r id="V:Rule635" type="connector" idref="#_x0000_s1561"/>
        <o:r id="V:Rule636" type="connector" idref="#_x0000_s1394"/>
        <o:r id="V:Rule637" type="connector" idref="#_x0000_s1934"/>
        <o:r id="V:Rule638" type="connector" idref="#_x0000_s1565"/>
        <o:r id="V:Rule639" type="connector" idref="#_x0000_s1886"/>
        <o:r id="V:Rule640" type="connector" idref="#_x0000_s1722"/>
        <o:r id="V:Rule641" type="connector" idref="#_x0000_s1395"/>
        <o:r id="V:Rule642" type="connector" idref="#_x0000_s1220"/>
        <o:r id="V:Rule643" type="connector" idref="#_x0000_s1964"/>
        <o:r id="V:Rule644" type="connector" idref="#_x0000_s1678"/>
        <o:r id="V:Rule645" type="connector" idref="#_x0000_s1512"/>
        <o:r id="V:Rule646" type="connector" idref="#_x0000_s1356"/>
        <o:r id="V:Rule647" type="connector" idref="#_x0000_s1947"/>
        <o:r id="V:Rule648" type="connector" idref="#_x0000_s1896"/>
        <o:r id="V:Rule649" type="connector" idref="#_x0000_s1365"/>
        <o:r id="V:Rule650" type="connector" idref="#_x0000_s1443"/>
        <o:r id="V:Rule651" type="connector" idref="#_x0000_s1350"/>
        <o:r id="V:Rule652" type="connector" idref="#_x0000_s1388"/>
        <o:r id="V:Rule653" type="connector" idref="#_x0000_s1137"/>
        <o:r id="V:Rule654" type="connector" idref="#_x0000_s1812"/>
        <o:r id="V:Rule655" type="connector" idref="#_x0000_s1551"/>
        <o:r id="V:Rule656" type="connector" idref="#_x0000_s1096"/>
        <o:r id="V:Rule657" type="connector" idref="#_x0000_s1230"/>
        <o:r id="V:Rule658" type="connector" idref="#_x0000_s1809"/>
        <o:r id="V:Rule659" type="connector" idref="#_x0000_s1680"/>
        <o:r id="V:Rule660" type="connector" idref="#_x0000_s1962"/>
        <o:r id="V:Rule661" type="connector" idref="#_x0000_s1667"/>
        <o:r id="V:Rule662" type="connector" idref="#_x0000_s1618"/>
        <o:r id="V:Rule663" type="connector" idref="#_x0000_s1381"/>
        <o:r id="V:Rule664" type="connector" idref="#_x0000_s1967"/>
        <o:r id="V:Rule665" type="connector" idref="#_x0000_s1894"/>
        <o:r id="V:Rule666" type="connector" idref="#_x0000_s1673"/>
        <o:r id="V:Rule667" type="connector" idref="#_x0000_s1382"/>
        <o:r id="V:Rule668" type="connector" idref="#_x0000_s1163"/>
        <o:r id="V:Rule669" type="connector" idref="#_x0000_s1625"/>
        <o:r id="V:Rule670" type="connector" idref="#_x0000_s2013"/>
        <o:r id="V:Rule671" type="connector" idref="#_x0000_s1638"/>
        <o:r id="V:Rule672" type="connector" idref="#_x0000_s1931"/>
        <o:r id="V:Rule673" type="connector" idref="#_x0000_s1452"/>
        <o:r id="V:Rule674" type="connector" idref="#_x0000_s1210"/>
        <o:r id="V:Rule675" type="connector" idref="#_x0000_s1741"/>
        <o:r id="V:Rule676" type="connector" idref="#_x0000_s1938"/>
        <o:r id="V:Rule677" type="connector" idref="#_x0000_s2011"/>
        <o:r id="V:Rule678" type="connector" idref="#_x0000_s1718"/>
        <o:r id="V:Rule679" type="connector" idref="#_x0000_s1708"/>
        <o:r id="V:Rule680" type="connector" idref="#_x0000_s1685"/>
        <o:r id="V:Rule681" type="connector" idref="#_x0000_s1398"/>
        <o:r id="V:Rule682" type="connector" idref="#_x0000_s1622"/>
        <o:r id="V:Rule683" type="connector" idref="#_x0000_s1516"/>
        <o:r id="V:Rule684" type="connector" idref="#_x0000_s1676"/>
        <o:r id="V:Rule685" type="connector" idref="#_x0000_s1135"/>
        <o:r id="V:Rule686" type="connector" idref="#_x0000_s1674"/>
        <o:r id="V:Rule687" type="connector" idref="#_x0000_s1276"/>
        <o:r id="V:Rule688" type="connector" idref="#_x0000_s1619"/>
        <o:r id="V:Rule689" type="connector" idref="#_x0000_s1377"/>
        <o:r id="V:Rule690" type="connector" idref="#_x0000_s1515"/>
        <o:r id="V:Rule691" type="connector" idref="#_x0000_s1932"/>
        <o:r id="V:Rule692" type="connector" idref="#_x0000_s1037"/>
        <o:r id="V:Rule693" type="connector" idref="#_x0000_s1306"/>
        <o:r id="V:Rule694" type="connector" idref="#_x0000_s1454"/>
        <o:r id="V:Rule695" type="connector" idref="#_x0000_s1720"/>
        <o:r id="V:Rule696" type="connector" idref="#_x0000_s1466"/>
        <o:r id="V:Rule697" type="connector" idref="#_x0000_s1681"/>
        <o:r id="V:Rule698" type="connector" idref="#_x0000_s1273"/>
        <o:r id="V:Rule699" type="connector" idref="#_x0000_s1337"/>
        <o:r id="V:Rule700" type="connector" idref="#_x0000_s1292"/>
        <o:r id="V:Rule701" type="connector" idref="#_x0000_s1502"/>
        <o:r id="V:Rule702" type="connector" idref="#_x0000_s1952"/>
        <o:r id="V:Rule703" type="connector" idref="#_x0000_s1666"/>
        <o:r id="V:Rule704" type="connector" idref="#_x0000_s1218"/>
        <o:r id="V:Rule705" type="connector" idref="#_x0000_s1788"/>
        <o:r id="V:Rule706" type="connector" idref="#_x0000_s1968"/>
        <o:r id="V:Rule707" type="connector" idref="#_x0000_s1349"/>
        <o:r id="V:Rule708" type="connector" idref="#_x0000_s1490"/>
        <o:r id="V:Rule709" type="connector" idref="#_x0000_s1844"/>
        <o:r id="V:Rule710" type="connector" idref="#_x0000_s1295"/>
        <o:r id="V:Rule711" type="connector" idref="#_x0000_s2016"/>
        <o:r id="V:Rule712" type="connector" idref="#_x0000_s1850"/>
        <o:r id="V:Rule713" type="connector" idref="#_x0000_s1675"/>
        <o:r id="V:Rule714" type="connector" idref="#_x0000_s1954"/>
        <o:r id="V:Rule715" type="connector" idref="#_x0000_s1951"/>
        <o:r id="V:Rule716" type="connector" idref="#_x0000_s1468"/>
        <o:r id="V:Rule717" type="connector" idref="#_x0000_s1755"/>
        <o:r id="V:Rule718" type="connector" idref="#_x0000_s1302"/>
        <o:r id="V:Rule719" type="connector" idref="#_x0000_s1946"/>
        <o:r id="V:Rule720" type="connector" idref="#_x0000_s1892"/>
        <o:r id="V:Rule721" type="connector" idref="#_x0000_s1697"/>
        <o:r id="V:Rule722" type="connector" idref="#_x0000_s1399"/>
        <o:r id="V:Rule723" type="connector" idref="#_x0000_s1942"/>
        <o:r id="V:Rule724" type="connector" idref="#_x0000_s1134"/>
        <o:r id="V:Rule725" type="connector" idref="#_x0000_s1743"/>
        <o:r id="V:Rule726" type="connector" idref="#_x0000_s1813"/>
        <o:r id="V:Rule727" type="connector" idref="#_x0000_s1355"/>
        <o:r id="V:Rule728" type="connector" idref="#_x0000_s1329"/>
        <o:r id="V:Rule729" type="connector" idref="#_x0000_s1231"/>
        <o:r id="V:Rule730" type="connector" idref="#_x0000_s1396"/>
        <o:r id="V:Rule731" type="connector" idref="#_x0000_s1723"/>
        <o:r id="V:Rule732" type="connector" idref="#_x0000_s1450"/>
        <o:r id="V:Rule733" type="connector" idref="#_x0000_s1498"/>
        <o:r id="V:Rule734" type="connector" idref="#_x0000_s1510"/>
        <o:r id="V:Rule735" type="connector" idref="#_x0000_s1558"/>
        <o:r id="V:Rule736" type="connector" idref="#_x0000_s1898"/>
        <o:r id="V:Rule737" type="connector" idref="#_x0000_s1790"/>
        <o:r id="V:Rule738" type="connector" idref="#_x0000_s1212"/>
        <o:r id="V:Rule739" type="connector" idref="#_x0000_s1518"/>
        <o:r id="V:Rule740" type="connector" idref="#_x0000_s1759"/>
        <o:r id="V:Rule741" type="connector" idref="#_x0000_s1407"/>
        <o:r id="V:Rule742" type="connector" idref="#_x0000_s1583"/>
        <o:r id="V:Rule743" type="connector" idref="#_x0000_s1339"/>
        <o:r id="V:Rule744" type="connector" idref="#_x0000_s1744"/>
        <o:r id="V:Rule745" type="connector" idref="#_x0000_s1550"/>
        <o:r id="V:Rule746" type="connector" idref="#_x0000_s1694"/>
        <o:r id="V:Rule747" type="connector" idref="#_x0000_s1049"/>
        <o:r id="V:Rule748" type="connector" idref="#_x0000_s1089"/>
        <o:r id="V:Rule749" type="connector" idref="#_x0000_s1700"/>
        <o:r id="V:Rule750" type="connector" idref="#_x0000_s1707"/>
        <o:r id="V:Rule751" type="connector" idref="#_x0000_s1497"/>
        <o:r id="V:Rule752" type="connector" idref="#_x0000_s1546"/>
        <o:r id="V:Rule753" type="connector" idref="#_x0000_s1048"/>
        <o:r id="V:Rule754" type="connector" idref="#_x0000_s1139"/>
        <o:r id="V:Rule755" type="connector" idref="#_x0000_s1345"/>
        <o:r id="V:Rule756" type="connector" idref="#_x0000_s1522"/>
        <o:r id="V:Rule757" type="connector" idref="#_x0000_s1739"/>
        <o:r id="V:Rule758" type="connector" idref="#_x0000_s1499"/>
        <o:r id="V:Rule759" type="connector" idref="#_x0000_s1890"/>
        <o:r id="V:Rule760" type="connector" idref="#_x0000_s1709"/>
        <o:r id="V:Rule761" type="connector" idref="#_x0000_s1226"/>
        <o:r id="V:Rule762" type="connector" idref="#_x0000_s1736"/>
        <o:r id="V:Rule763" type="connector" idref="#_x0000_s1940"/>
        <o:r id="V:Rule764" type="connector" idref="#_x0000_s1620"/>
        <o:r id="V:Rule765" type="connector" idref="#_x0000_s1807"/>
        <o:r id="V:Rule766" type="connector" idref="#_x0000_s1679"/>
        <o:r id="V:Rule767" type="connector" idref="#_x0000_s1825"/>
        <o:r id="V:Rule768" type="connector" idref="#_x0000_s1559"/>
        <o:r id="V:Rule769" type="connector" idref="#_x0000_s1029"/>
        <o:r id="V:Rule770" type="connector" idref="#_x0000_s1050"/>
        <o:r id="V:Rule771" type="connector" idref="#_x0000_s1701"/>
        <o:r id="V:Rule772" type="connector" idref="#_x0000_s1417"/>
        <o:r id="V:Rule773" type="connector" idref="#_x0000_s1563"/>
        <o:r id="V:Rule774" type="connector" idref="#_x0000_s1695"/>
        <o:r id="V:Rule775" type="connector" idref="#_x0000_s1364"/>
        <o:r id="V:Rule776" type="connector" idref="#_x0000_s1216"/>
        <o:r id="V:Rule777" type="connector" idref="#_x0000_s1088"/>
        <o:r id="V:Rule778" type="connector" idref="#_x0000_s1361"/>
        <o:r id="V:Rule779" type="connector" idref="#_x0000_s1479"/>
        <o:r id="V:Rule780" type="connector" idref="#_x0000_s1496"/>
        <o:r id="V:Rule781" type="connector" idref="#_x0000_s2017"/>
        <o:r id="V:Rule782" type="connector" idref="#_x0000_s1415"/>
        <o:r id="V:Rule783" type="connector" idref="#_x0000_s1352"/>
        <o:r id="V:Rule784" type="connector" idref="#_x0000_s1228"/>
        <o:r id="V:Rule785" type="connector" idref="#_x0000_s1884"/>
        <o:r id="V:Rule786" type="connector" idref="#_x0000_s1416"/>
        <o:r id="V:Rule787" type="connector" idref="#_x0000_s1925"/>
        <o:r id="V:Rule788" type="connector" idref="#_x0000_s1683"/>
        <o:r id="V:Rule789" type="connector" idref="#_x0000_s1086"/>
        <o:r id="V:Rule790" type="connector" idref="#_x0000_s1413"/>
        <o:r id="V:Rule791" type="connector" idref="#_x0000_s1106"/>
        <o:r id="V:Rule792" type="connector" idref="#_x0000_s1714"/>
        <o:r id="V:Rule793" type="connector" idref="#_x0000_s1103"/>
        <o:r id="V:Rule794" type="connector" idref="#_x0000_s1721"/>
        <o:r id="V:Rule795" type="connector" idref="#_x0000_s1943"/>
        <o:r id="V:Rule796" type="connector" idref="#_x0000_s1036"/>
        <o:r id="V:Rule797" type="connector" idref="#_x0000_s1360"/>
        <o:r id="V:Rule798" type="connector" idref="#_x0000_s1928"/>
        <o:r id="V:Rule799" type="connector" idref="#_x0000_s1290"/>
        <o:r id="V:Rule800" type="connector" idref="#_x0000_s1642"/>
        <o:r id="V:Rule801" type="connector" idref="#_x0000_s1549"/>
        <o:r id="V:Rule802" type="connector" idref="#_x0000_s1227"/>
        <o:r id="V:Rule803" type="connector" idref="#_x0000_s1702"/>
        <o:r id="V:Rule804" type="connector" idref="#_x0000_s1031"/>
        <o:r id="V:Rule805" type="connector" idref="#_x0000_s1390"/>
        <o:r id="V:Rule806" type="connector" idref="#_x0000_s1132"/>
        <o:r id="V:Rule807" type="connector" idref="#_x0000_s1384"/>
        <o:r id="V:Rule808" type="connector" idref="#_x0000_s1057"/>
        <o:r id="V:Rule809" type="connector" idref="#_x0000_s1715"/>
        <o:r id="V:Rule810" type="connector" idref="#_x0000_s1217"/>
        <o:r id="V:Rule811" type="connector" idref="#_x0000_s1995"/>
        <o:r id="V:Rule812" type="connector" idref="#_x0000_s1754"/>
        <o:r id="V:Rule813" type="connector" idref="#_x0000_s1798"/>
        <o:r id="V:Rule814" type="connector" idref="#_x0000_s1363"/>
        <o:r id="V:Rule815" type="connector" idref="#_x0000_s1882"/>
        <o:r id="V:Rule816" type="connector" idref="#_x0000_s1307"/>
        <o:r id="V:Rule817" type="connector" idref="#_x0000_s1035"/>
        <o:r id="V:Rule818" type="connector" idref="#_x0000_s1047"/>
        <o:r id="V:Rule819" type="connector" idref="#_x0000_s1229"/>
        <o:r id="V:Rule820" type="connector" idref="#_x0000_s1636"/>
        <o:r id="V:Rule821" type="connector" idref="#_x0000_s1393"/>
        <o:r id="V:Rule822" type="connector" idref="#_x0000_s1737"/>
        <o:r id="V:Rule823" type="connector" idref="#_x0000_s1387"/>
        <o:r id="V:Rule824" type="connector" idref="#_x0000_s1740"/>
        <o:r id="V:Rule825" type="connector" idref="#_x0000_s1634"/>
        <o:r id="V:Rule826" type="connector" idref="#_x0000_s1797"/>
        <o:r id="V:Rule827" type="connector" idref="#_x0000_s1944"/>
        <o:r id="V:Rule828" type="connector" idref="#_x0000_s1353"/>
        <o:r id="V:Rule829" type="connector" idref="#_x0000_s1038"/>
        <o:r id="V:Rule830" type="connector" idref="#_x0000_s1705"/>
        <o:r id="V:Rule831" type="connector" idref="#_x0000_s1950"/>
        <o:r id="V:Rule832" type="connector" idref="#_x0000_s1846"/>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6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
    <w:basedOn w:val="Normal"/>
    <w:link w:val="ListParagraphChar"/>
    <w:uiPriority w:val="34"/>
    <w:qFormat/>
    <w:rsid w:val="00F364B1"/>
    <w:pPr>
      <w:ind w:left="720"/>
      <w:contextualSpacing/>
    </w:pPr>
  </w:style>
  <w:style w:type="paragraph" w:customStyle="1" w:styleId="Default">
    <w:name w:val="Default"/>
    <w:rsid w:val="00264458"/>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A859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A7809"/>
    <w:rPr>
      <w:color w:val="808080"/>
    </w:rPr>
  </w:style>
  <w:style w:type="paragraph" w:styleId="BalloonText">
    <w:name w:val="Balloon Text"/>
    <w:basedOn w:val="Normal"/>
    <w:link w:val="BalloonTextChar"/>
    <w:uiPriority w:val="99"/>
    <w:semiHidden/>
    <w:unhideWhenUsed/>
    <w:rsid w:val="000A7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7809"/>
    <w:rPr>
      <w:rFonts w:ascii="Tahoma" w:hAnsi="Tahoma" w:cs="Tahoma"/>
      <w:sz w:val="16"/>
      <w:szCs w:val="16"/>
    </w:rPr>
  </w:style>
  <w:style w:type="paragraph" w:styleId="Header">
    <w:name w:val="header"/>
    <w:basedOn w:val="Normal"/>
    <w:link w:val="HeaderChar"/>
    <w:uiPriority w:val="99"/>
    <w:unhideWhenUsed/>
    <w:rsid w:val="00A02B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B59"/>
  </w:style>
  <w:style w:type="paragraph" w:styleId="Footer">
    <w:name w:val="footer"/>
    <w:basedOn w:val="Normal"/>
    <w:link w:val="FooterChar"/>
    <w:uiPriority w:val="99"/>
    <w:unhideWhenUsed/>
    <w:rsid w:val="00A02B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B59"/>
  </w:style>
  <w:style w:type="character" w:styleId="PageNumber">
    <w:name w:val="page number"/>
    <w:basedOn w:val="DefaultParagraphFont"/>
    <w:uiPriority w:val="99"/>
    <w:semiHidden/>
    <w:unhideWhenUsed/>
    <w:rsid w:val="00161498"/>
  </w:style>
  <w:style w:type="character" w:styleId="Hyperlink">
    <w:name w:val="Hyperlink"/>
    <w:basedOn w:val="DefaultParagraphFont"/>
    <w:uiPriority w:val="99"/>
    <w:unhideWhenUsed/>
    <w:rsid w:val="004C2462"/>
    <w:rPr>
      <w:color w:val="0000FF" w:themeColor="hyperlink"/>
      <w:u w:val="single"/>
    </w:rPr>
  </w:style>
  <w:style w:type="character" w:customStyle="1" w:styleId="ListParagraphChar">
    <w:name w:val="List Paragraph Char"/>
    <w:aliases w:val="Body of text Char,List Paragraph1 Char,Colorful List - Accent 11 Char"/>
    <w:link w:val="ListParagraph"/>
    <w:uiPriority w:val="34"/>
    <w:locked/>
    <w:rsid w:val="00A51C84"/>
  </w:style>
  <w:style w:type="paragraph" w:styleId="NormalWeb">
    <w:name w:val="Normal (Web)"/>
    <w:basedOn w:val="Normal"/>
    <w:uiPriority w:val="99"/>
    <w:unhideWhenUsed/>
    <w:rsid w:val="00C97A5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21572246">
      <w:bodyDiv w:val="1"/>
      <w:marLeft w:val="0"/>
      <w:marRight w:val="0"/>
      <w:marTop w:val="0"/>
      <w:marBottom w:val="0"/>
      <w:divBdr>
        <w:top w:val="none" w:sz="0" w:space="0" w:color="auto"/>
        <w:left w:val="none" w:sz="0" w:space="0" w:color="auto"/>
        <w:bottom w:val="none" w:sz="0" w:space="0" w:color="auto"/>
        <w:right w:val="none" w:sz="0" w:space="0" w:color="auto"/>
      </w:divBdr>
    </w:div>
    <w:div w:id="809134147">
      <w:bodyDiv w:val="1"/>
      <w:marLeft w:val="0"/>
      <w:marRight w:val="0"/>
      <w:marTop w:val="0"/>
      <w:marBottom w:val="0"/>
      <w:divBdr>
        <w:top w:val="none" w:sz="0" w:space="0" w:color="auto"/>
        <w:left w:val="none" w:sz="0" w:space="0" w:color="auto"/>
        <w:bottom w:val="none" w:sz="0" w:space="0" w:color="auto"/>
        <w:right w:val="none" w:sz="0" w:space="0" w:color="auto"/>
      </w:divBdr>
    </w:div>
    <w:div w:id="1008678147">
      <w:bodyDiv w:val="1"/>
      <w:marLeft w:val="0"/>
      <w:marRight w:val="0"/>
      <w:marTop w:val="0"/>
      <w:marBottom w:val="0"/>
      <w:divBdr>
        <w:top w:val="none" w:sz="0" w:space="0" w:color="auto"/>
        <w:left w:val="none" w:sz="0" w:space="0" w:color="auto"/>
        <w:bottom w:val="none" w:sz="0" w:space="0" w:color="auto"/>
        <w:right w:val="none" w:sz="0" w:space="0" w:color="auto"/>
      </w:divBdr>
    </w:div>
    <w:div w:id="1313218440">
      <w:bodyDiv w:val="1"/>
      <w:marLeft w:val="0"/>
      <w:marRight w:val="0"/>
      <w:marTop w:val="0"/>
      <w:marBottom w:val="0"/>
      <w:divBdr>
        <w:top w:val="none" w:sz="0" w:space="0" w:color="auto"/>
        <w:left w:val="none" w:sz="0" w:space="0" w:color="auto"/>
        <w:bottom w:val="none" w:sz="0" w:space="0" w:color="auto"/>
        <w:right w:val="none" w:sz="0" w:space="0" w:color="auto"/>
      </w:divBdr>
    </w:div>
    <w:div w:id="1382972160">
      <w:bodyDiv w:val="1"/>
      <w:marLeft w:val="0"/>
      <w:marRight w:val="0"/>
      <w:marTop w:val="0"/>
      <w:marBottom w:val="0"/>
      <w:divBdr>
        <w:top w:val="none" w:sz="0" w:space="0" w:color="auto"/>
        <w:left w:val="none" w:sz="0" w:space="0" w:color="auto"/>
        <w:bottom w:val="none" w:sz="0" w:space="0" w:color="auto"/>
        <w:right w:val="none" w:sz="0" w:space="0" w:color="auto"/>
      </w:divBdr>
    </w:div>
    <w:div w:id="1386249110">
      <w:bodyDiv w:val="1"/>
      <w:marLeft w:val="0"/>
      <w:marRight w:val="0"/>
      <w:marTop w:val="0"/>
      <w:marBottom w:val="0"/>
      <w:divBdr>
        <w:top w:val="none" w:sz="0" w:space="0" w:color="auto"/>
        <w:left w:val="none" w:sz="0" w:space="0" w:color="auto"/>
        <w:bottom w:val="none" w:sz="0" w:space="0" w:color="auto"/>
        <w:right w:val="none" w:sz="0" w:space="0" w:color="auto"/>
      </w:divBdr>
    </w:div>
    <w:div w:id="197329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ejournal.undiksha.ac.id"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digilib.unila.ac.id/5038"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ejournal.undiksha.ac.id" TargetMode="External"/><Relationship Id="rId32" Type="http://schemas.openxmlformats.org/officeDocument/2006/relationships/image" Target="media/image17.emf"/><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eprints.uny.ac.id/37921/1/Eranti%20Gema%20Adilia.pdf"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eader" Target="header4.xml"/><Relationship Id="rId8" Type="http://schemas.openxmlformats.org/officeDocument/2006/relationships/header" Target="header1.xml"/><Relationship Id="rId51"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705C5-4525-4573-8906-349C17502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141</Pages>
  <Words>16462</Words>
  <Characters>93836</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-13</cp:lastModifiedBy>
  <cp:revision>26</cp:revision>
  <cp:lastPrinted>2019-04-16T04:18:00Z</cp:lastPrinted>
  <dcterms:created xsi:type="dcterms:W3CDTF">2020-02-01T13:43:00Z</dcterms:created>
  <dcterms:modified xsi:type="dcterms:W3CDTF">2020-08-13T03:18:00Z</dcterms:modified>
</cp:coreProperties>
</file>